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9C" w:rsidRPr="00F1759C" w:rsidRDefault="00F1759C" w:rsidP="00F1759C">
      <w:pPr>
        <w:tabs>
          <w:tab w:val="left" w:pos="540"/>
        </w:tabs>
        <w:spacing w:line="480" w:lineRule="auto"/>
        <w:jc w:val="center"/>
        <w:rPr>
          <w:rFonts w:ascii="Batang" w:eastAsia="Batang" w:hAnsi="Batang"/>
          <w:b/>
          <w:sz w:val="32"/>
          <w:szCs w:val="32"/>
        </w:rPr>
      </w:pPr>
      <w:r w:rsidRPr="00F1759C">
        <w:rPr>
          <w:rFonts w:ascii="Batang" w:eastAsia="Batang" w:hAnsi="Batang"/>
          <w:b/>
          <w:sz w:val="32"/>
          <w:szCs w:val="32"/>
        </w:rPr>
        <w:t>1960’LI YILLAR</w:t>
      </w:r>
    </w:p>
    <w:p w:rsidR="00F1759C" w:rsidRPr="00F1759C" w:rsidRDefault="00F1759C" w:rsidP="00F1759C">
      <w:pPr>
        <w:tabs>
          <w:tab w:val="left" w:pos="540"/>
        </w:tabs>
        <w:spacing w:line="480" w:lineRule="auto"/>
        <w:jc w:val="both"/>
        <w:rPr>
          <w:rFonts w:ascii="Batang" w:eastAsia="Batang" w:hAnsi="Batang"/>
          <w:b/>
          <w:sz w:val="32"/>
          <w:szCs w:val="32"/>
        </w:rPr>
      </w:pPr>
    </w:p>
    <w:p w:rsidR="00F1759C" w:rsidRPr="00F1759C" w:rsidRDefault="00F1759C" w:rsidP="00F1759C">
      <w:pPr>
        <w:numPr>
          <w:ilvl w:val="0"/>
          <w:numId w:val="1"/>
        </w:numPr>
        <w:tabs>
          <w:tab w:val="num" w:pos="-1440"/>
        </w:tabs>
        <w:spacing w:line="480" w:lineRule="auto"/>
        <w:ind w:left="0" w:firstLine="540"/>
        <w:jc w:val="both"/>
        <w:rPr>
          <w:rFonts w:ascii="Batang" w:eastAsia="Batang" w:hAnsi="Batang"/>
          <w:sz w:val="32"/>
          <w:szCs w:val="32"/>
          <w:u w:val="single"/>
        </w:rPr>
      </w:pPr>
      <w:r w:rsidRPr="00F1759C">
        <w:rPr>
          <w:rFonts w:ascii="Batang" w:eastAsia="Batang" w:hAnsi="Batang"/>
          <w:sz w:val="32"/>
          <w:szCs w:val="32"/>
          <w:u w:val="single"/>
        </w:rPr>
        <w:t xml:space="preserve"> Geleneksel Lirik Şiir Taraftarları</w:t>
      </w:r>
    </w:p>
    <w:p w:rsidR="00F1759C" w:rsidRPr="00F1759C" w:rsidRDefault="00F1759C" w:rsidP="00F1759C">
      <w:pPr>
        <w:numPr>
          <w:ilvl w:val="0"/>
          <w:numId w:val="1"/>
        </w:numPr>
        <w:tabs>
          <w:tab w:val="num" w:pos="0"/>
        </w:tabs>
        <w:spacing w:line="480" w:lineRule="auto"/>
        <w:ind w:left="0" w:firstLine="540"/>
        <w:jc w:val="both"/>
        <w:rPr>
          <w:rFonts w:ascii="Batang" w:eastAsia="Batang" w:hAnsi="Batang"/>
          <w:sz w:val="32"/>
          <w:szCs w:val="32"/>
          <w:u w:val="single"/>
        </w:rPr>
      </w:pPr>
      <w:r w:rsidRPr="00F1759C">
        <w:rPr>
          <w:rFonts w:ascii="Batang" w:eastAsia="Batang" w:hAnsi="Batang"/>
          <w:sz w:val="32"/>
          <w:szCs w:val="32"/>
          <w:u w:val="single"/>
        </w:rPr>
        <w:t>Geleneği Reddeden Modern Şiir Sahası</w:t>
      </w:r>
    </w:p>
    <w:p w:rsidR="00F1759C" w:rsidRPr="00F1759C" w:rsidRDefault="00F1759C" w:rsidP="00F1759C">
      <w:pPr>
        <w:numPr>
          <w:ilvl w:val="0"/>
          <w:numId w:val="1"/>
        </w:numPr>
        <w:tabs>
          <w:tab w:val="num" w:pos="0"/>
        </w:tabs>
        <w:spacing w:line="480" w:lineRule="auto"/>
        <w:ind w:left="0" w:firstLine="540"/>
        <w:jc w:val="both"/>
        <w:rPr>
          <w:rFonts w:ascii="Batang" w:eastAsia="Batang" w:hAnsi="Batang"/>
          <w:sz w:val="32"/>
          <w:szCs w:val="32"/>
          <w:u w:val="single"/>
        </w:rPr>
      </w:pPr>
      <w:r w:rsidRPr="00F1759C">
        <w:rPr>
          <w:rFonts w:ascii="Batang" w:eastAsia="Batang" w:hAnsi="Batang"/>
          <w:sz w:val="32"/>
          <w:szCs w:val="32"/>
          <w:u w:val="single"/>
        </w:rPr>
        <w:t>Topluma Katılım Şiir Taraftarları</w:t>
      </w:r>
    </w:p>
    <w:p w:rsidR="00F1759C" w:rsidRPr="00F1759C" w:rsidRDefault="00F1759C" w:rsidP="00F1759C">
      <w:pPr>
        <w:spacing w:line="480" w:lineRule="auto"/>
        <w:jc w:val="both"/>
        <w:rPr>
          <w:rFonts w:ascii="Batang" w:eastAsia="Batang" w:hAnsi="Batang"/>
          <w:sz w:val="32"/>
          <w:szCs w:val="32"/>
          <w:u w:val="single"/>
        </w:rPr>
      </w:pPr>
    </w:p>
    <w:p w:rsidR="00F1759C" w:rsidRPr="00F1759C" w:rsidRDefault="00F1759C" w:rsidP="00F1759C">
      <w:pPr>
        <w:spacing w:line="480" w:lineRule="auto"/>
        <w:jc w:val="both"/>
        <w:rPr>
          <w:rFonts w:ascii="Batang" w:eastAsia="Batang" w:hAnsi="Batang"/>
          <w:sz w:val="32"/>
          <w:szCs w:val="32"/>
          <w:u w:val="single"/>
        </w:rPr>
      </w:pPr>
    </w:p>
    <w:p w:rsidR="00F1759C" w:rsidRPr="00F1759C" w:rsidRDefault="00F1759C" w:rsidP="00F1759C">
      <w:pPr>
        <w:spacing w:line="480" w:lineRule="auto"/>
        <w:ind w:firstLine="540"/>
        <w:jc w:val="both"/>
        <w:rPr>
          <w:rFonts w:ascii="Batang" w:eastAsia="Batang" w:hAnsi="Batang"/>
          <w:sz w:val="32"/>
          <w:szCs w:val="32"/>
        </w:rPr>
      </w:pPr>
      <w:r w:rsidRPr="00F1759C">
        <w:rPr>
          <w:rFonts w:ascii="Batang" w:eastAsia="Batang" w:hAnsi="Batang"/>
          <w:sz w:val="32"/>
          <w:szCs w:val="32"/>
        </w:rPr>
        <w:t xml:space="preserve">Genellikle 50’li yıllarda Kore şiir sahasının özelliği romantizm, 60’lı yıllarda ise entelektüalizm hakkında bir tecrübe olmuştur. </w:t>
      </w:r>
    </w:p>
    <w:p w:rsidR="00000000" w:rsidRPr="00F1759C" w:rsidRDefault="00F1759C" w:rsidP="00F1759C">
      <w:pPr>
        <w:spacing w:line="480" w:lineRule="auto"/>
        <w:jc w:val="both"/>
        <w:rPr>
          <w:rFonts w:ascii="Batang" w:eastAsia="Batang" w:hAnsi="Batang"/>
          <w:sz w:val="32"/>
          <w:szCs w:val="32"/>
        </w:rPr>
      </w:pPr>
    </w:p>
    <w:sectPr w:rsidR="00000000" w:rsidRPr="00F1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761CA"/>
    <w:multiLevelType w:val="hybridMultilevel"/>
    <w:tmpl w:val="FFFFFFFF"/>
    <w:lvl w:ilvl="0" w:tplc="A1C0D226">
      <w:start w:val="1"/>
      <w:numFmt w:val="decimal"/>
      <w:lvlText w:val="%1."/>
      <w:lvlJc w:val="left"/>
      <w:pPr>
        <w:tabs>
          <w:tab w:val="left" w:pos="0"/>
        </w:tabs>
        <w:ind w:left="1260" w:hanging="360"/>
      </w:pPr>
      <w:rPr>
        <w:rFonts w:cs="Times New Roman"/>
      </w:rPr>
    </w:lvl>
    <w:lvl w:ilvl="1" w:tplc="7C72C590">
      <w:start w:val="1"/>
      <w:numFmt w:val="lowerLetter"/>
      <w:lvlText w:val="%2."/>
      <w:lvlJc w:val="left"/>
      <w:pPr>
        <w:tabs>
          <w:tab w:val="left" w:pos="0"/>
        </w:tabs>
        <w:ind w:left="1980" w:hanging="360"/>
      </w:pPr>
      <w:rPr>
        <w:rFonts w:cs="Times New Roman"/>
      </w:rPr>
    </w:lvl>
    <w:lvl w:ilvl="2" w:tplc="B4DAC07C">
      <w:start w:val="1"/>
      <w:numFmt w:val="lowerRoman"/>
      <w:lvlText w:val="%3."/>
      <w:lvlJc w:val="right"/>
      <w:pPr>
        <w:tabs>
          <w:tab w:val="left" w:pos="0"/>
        </w:tabs>
        <w:ind w:left="2700" w:hanging="180"/>
      </w:pPr>
      <w:rPr>
        <w:rFonts w:cs="Times New Roman"/>
      </w:rPr>
    </w:lvl>
    <w:lvl w:ilvl="3" w:tplc="E3280C98">
      <w:start w:val="1"/>
      <w:numFmt w:val="decimal"/>
      <w:lvlText w:val="%4."/>
      <w:lvlJc w:val="left"/>
      <w:pPr>
        <w:tabs>
          <w:tab w:val="left" w:pos="0"/>
        </w:tabs>
        <w:ind w:left="3420" w:hanging="360"/>
      </w:pPr>
      <w:rPr>
        <w:rFonts w:cs="Times New Roman"/>
      </w:rPr>
    </w:lvl>
    <w:lvl w:ilvl="4" w:tplc="73BEA182">
      <w:start w:val="1"/>
      <w:numFmt w:val="lowerLetter"/>
      <w:lvlText w:val="%5."/>
      <w:lvlJc w:val="left"/>
      <w:pPr>
        <w:tabs>
          <w:tab w:val="left" w:pos="0"/>
        </w:tabs>
        <w:ind w:left="4140" w:hanging="360"/>
      </w:pPr>
      <w:rPr>
        <w:rFonts w:cs="Times New Roman"/>
      </w:rPr>
    </w:lvl>
    <w:lvl w:ilvl="5" w:tplc="93A4A444">
      <w:start w:val="1"/>
      <w:numFmt w:val="lowerRoman"/>
      <w:lvlText w:val="%6."/>
      <w:lvlJc w:val="right"/>
      <w:pPr>
        <w:tabs>
          <w:tab w:val="left" w:pos="0"/>
        </w:tabs>
        <w:ind w:left="4860" w:hanging="180"/>
      </w:pPr>
      <w:rPr>
        <w:rFonts w:cs="Times New Roman"/>
      </w:rPr>
    </w:lvl>
    <w:lvl w:ilvl="6" w:tplc="4BC42612">
      <w:start w:val="1"/>
      <w:numFmt w:val="decimal"/>
      <w:lvlText w:val="%7."/>
      <w:lvlJc w:val="left"/>
      <w:pPr>
        <w:tabs>
          <w:tab w:val="left" w:pos="0"/>
        </w:tabs>
        <w:ind w:left="5580" w:hanging="360"/>
      </w:pPr>
      <w:rPr>
        <w:rFonts w:cs="Times New Roman"/>
      </w:rPr>
    </w:lvl>
    <w:lvl w:ilvl="7" w:tplc="F2C86E84">
      <w:start w:val="1"/>
      <w:numFmt w:val="lowerLetter"/>
      <w:lvlText w:val="%8."/>
      <w:lvlJc w:val="left"/>
      <w:pPr>
        <w:tabs>
          <w:tab w:val="left" w:pos="0"/>
        </w:tabs>
        <w:ind w:left="6300" w:hanging="360"/>
      </w:pPr>
      <w:rPr>
        <w:rFonts w:cs="Times New Roman"/>
      </w:rPr>
    </w:lvl>
    <w:lvl w:ilvl="8" w:tplc="51C6A5A2">
      <w:start w:val="1"/>
      <w:numFmt w:val="lowerRoman"/>
      <w:lvlText w:val="%9."/>
      <w:lvlJc w:val="right"/>
      <w:pPr>
        <w:tabs>
          <w:tab w:val="left" w:pos="0"/>
        </w:tabs>
        <w:ind w:left="70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759C"/>
    <w:rsid w:val="00F1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9C"/>
    <w:rPr>
      <w:rFonts w:ascii="Carlito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7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2017-11-25T16:04:00Z</dcterms:created>
  <dcterms:modified xsi:type="dcterms:W3CDTF">2017-11-25T16:05:00Z</dcterms:modified>
</cp:coreProperties>
</file>