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E40" w:rsidRDefault="00E12E40" w:rsidP="00E12E40">
      <w:pPr>
        <w:spacing w:line="480" w:lineRule="auto"/>
        <w:jc w:val="center"/>
        <w:rPr>
          <w:rFonts w:ascii="Batang" w:eastAsia="Batang" w:hAnsi="Batang" w:hint="eastAsia"/>
          <w:b/>
          <w:color w:val="000000"/>
          <w:sz w:val="28"/>
          <w:szCs w:val="28"/>
        </w:rPr>
      </w:pPr>
      <w:r>
        <w:rPr>
          <w:rFonts w:ascii="Batang" w:eastAsia="Batang" w:hAnsi="Batang" w:hint="eastAsia"/>
          <w:b/>
          <w:color w:val="000000"/>
          <w:sz w:val="28"/>
          <w:szCs w:val="28"/>
        </w:rPr>
        <w:t>수난 이대</w:t>
      </w:r>
    </w:p>
    <w:p w:rsidR="00E12E40" w:rsidRDefault="00E12E40" w:rsidP="00E12E40">
      <w:pPr>
        <w:spacing w:line="480" w:lineRule="auto"/>
        <w:rPr>
          <w:rFonts w:ascii="Batang" w:eastAsia="Batang" w:hAnsi="Batang" w:hint="eastAsia"/>
          <w:b/>
          <w:color w:val="000000"/>
          <w:sz w:val="28"/>
          <w:szCs w:val="28"/>
        </w:rPr>
      </w:pPr>
    </w:p>
    <w:p w:rsidR="00E12E40" w:rsidRDefault="00E12E40" w:rsidP="00E12E40">
      <w:pPr>
        <w:spacing w:line="480" w:lineRule="auto"/>
        <w:rPr>
          <w:rFonts w:ascii="Batang" w:eastAsia="Batang" w:hAnsi="Batang" w:hint="eastAsia"/>
          <w:color w:val="000000"/>
          <w:sz w:val="28"/>
          <w:szCs w:val="28"/>
        </w:rPr>
      </w:pPr>
      <w:r>
        <w:rPr>
          <w:rFonts w:ascii="Batang" w:eastAsia="Batang" w:hAnsi="Batang" w:hint="eastAsia"/>
          <w:b/>
          <w:color w:val="000000"/>
          <w:sz w:val="28"/>
          <w:szCs w:val="28"/>
        </w:rPr>
        <w:t>작자:</w:t>
      </w:r>
      <w:r>
        <w:rPr>
          <w:rFonts w:ascii="Batang" w:eastAsia="Batang" w:hAnsi="Batang" w:hint="eastAsia"/>
          <w:color w:val="000000"/>
          <w:sz w:val="28"/>
          <w:szCs w:val="28"/>
        </w:rPr>
        <w:t xml:space="preserve"> 한근찬</w:t>
      </w:r>
    </w:p>
    <w:p w:rsidR="00E12E40" w:rsidRDefault="00E12E40" w:rsidP="00E12E40">
      <w:pPr>
        <w:spacing w:line="480" w:lineRule="auto"/>
        <w:rPr>
          <w:rFonts w:ascii="Batang" w:eastAsia="Batang" w:hAnsi="Batang" w:hint="eastAsia"/>
          <w:color w:val="000000"/>
          <w:sz w:val="28"/>
          <w:szCs w:val="28"/>
        </w:rPr>
      </w:pPr>
      <w:r>
        <w:rPr>
          <w:rFonts w:ascii="Batang" w:eastAsia="Batang" w:hAnsi="Batang" w:hint="eastAsia"/>
          <w:b/>
          <w:color w:val="000000"/>
          <w:sz w:val="28"/>
          <w:szCs w:val="28"/>
        </w:rPr>
        <w:t>갈래 :</w:t>
      </w:r>
      <w:r>
        <w:rPr>
          <w:rFonts w:ascii="Batang" w:eastAsia="Batang" w:hAnsi="Batang" w:hint="eastAsia"/>
          <w:color w:val="000000"/>
          <w:sz w:val="28"/>
          <w:szCs w:val="28"/>
        </w:rPr>
        <w:t xml:space="preserve"> 단편 소설, 전후 소설  </w:t>
      </w:r>
      <w:r>
        <w:rPr>
          <w:rFonts w:ascii="Batang" w:eastAsia="Batang" w:hAnsi="Batang" w:hint="eastAsia"/>
          <w:color w:val="000000"/>
          <w:sz w:val="28"/>
          <w:szCs w:val="28"/>
        </w:rPr>
        <w:br/>
      </w:r>
      <w:r>
        <w:rPr>
          <w:rFonts w:ascii="Batang" w:eastAsia="Batang" w:hAnsi="Batang" w:hint="eastAsia"/>
          <w:b/>
          <w:color w:val="000000"/>
          <w:sz w:val="28"/>
          <w:szCs w:val="28"/>
        </w:rPr>
        <w:t>시점 :</w:t>
      </w:r>
      <w:r>
        <w:rPr>
          <w:rFonts w:ascii="Batang" w:eastAsia="Batang" w:hAnsi="Batang" w:hint="eastAsia"/>
          <w:color w:val="000000"/>
          <w:sz w:val="28"/>
          <w:szCs w:val="28"/>
        </w:rPr>
        <w:t xml:space="preserve"> 작가 관찰자 시점</w:t>
      </w:r>
      <w:r>
        <w:rPr>
          <w:rFonts w:ascii="Batang" w:eastAsia="Batang" w:hAnsi="Batang" w:hint="eastAsia"/>
          <w:color w:val="000000"/>
          <w:sz w:val="28"/>
          <w:szCs w:val="28"/>
        </w:rPr>
        <w:br/>
      </w:r>
      <w:r>
        <w:rPr>
          <w:rFonts w:ascii="Batang" w:eastAsia="Batang" w:hAnsi="Batang" w:hint="eastAsia"/>
          <w:b/>
          <w:color w:val="000000"/>
          <w:sz w:val="28"/>
          <w:szCs w:val="28"/>
        </w:rPr>
        <w:t>성격 :</w:t>
      </w:r>
      <w:r>
        <w:rPr>
          <w:rFonts w:ascii="Batang" w:eastAsia="Batang" w:hAnsi="Batang" w:hint="eastAsia"/>
          <w:color w:val="000000"/>
          <w:sz w:val="28"/>
          <w:szCs w:val="28"/>
        </w:rPr>
        <w:t xml:space="preserve">  사실적, 상징적</w:t>
      </w:r>
      <w:r>
        <w:rPr>
          <w:rFonts w:ascii="Batang" w:eastAsia="Batang" w:hAnsi="Batang" w:hint="eastAsia"/>
          <w:color w:val="000000"/>
          <w:sz w:val="28"/>
          <w:szCs w:val="28"/>
        </w:rPr>
        <w:br/>
      </w:r>
      <w:r>
        <w:rPr>
          <w:rFonts w:ascii="Batang" w:eastAsia="Batang" w:hAnsi="Batang" w:hint="eastAsia"/>
          <w:b/>
          <w:color w:val="000000"/>
          <w:sz w:val="28"/>
          <w:szCs w:val="28"/>
        </w:rPr>
        <w:t>문체 :</w:t>
      </w:r>
      <w:r>
        <w:rPr>
          <w:rFonts w:ascii="Batang" w:eastAsia="Batang" w:hAnsi="Batang" w:hint="eastAsia"/>
          <w:color w:val="000000"/>
          <w:sz w:val="28"/>
          <w:szCs w:val="28"/>
        </w:rPr>
        <w:t> 간결체(토속어 사용을 통해 사실감을 높임)</w:t>
      </w:r>
    </w:p>
    <w:p w:rsidR="00E12E40" w:rsidRDefault="00E12E40" w:rsidP="00E12E40">
      <w:pPr>
        <w:spacing w:line="480" w:lineRule="auto"/>
        <w:rPr>
          <w:rFonts w:ascii="Batang" w:eastAsia="Batang" w:hAnsi="Batang" w:hint="eastAsia"/>
          <w:sz w:val="28"/>
          <w:szCs w:val="28"/>
        </w:rPr>
      </w:pPr>
      <w:r>
        <w:rPr>
          <w:rFonts w:ascii="Batang" w:eastAsia="Batang" w:hAnsi="Batang" w:hint="eastAsia"/>
          <w:b/>
          <w:color w:val="000000"/>
          <w:sz w:val="28"/>
          <w:szCs w:val="28"/>
        </w:rPr>
        <w:t>주제 :</w:t>
      </w:r>
      <w:r>
        <w:rPr>
          <w:rFonts w:ascii="Batang" w:eastAsia="Batang" w:hAnsi="Batang" w:hint="eastAsia"/>
          <w:color w:val="000000"/>
          <w:sz w:val="28"/>
          <w:szCs w:val="28"/>
        </w:rPr>
        <w:t xml:space="preserve"> 부자가 겪은 수난을 통하여 본 현대사의 비극적 모습과 그 극복을 암시하는 부자애</w:t>
      </w:r>
    </w:p>
    <w:p w:rsidR="00000000" w:rsidRDefault="00E12E40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12E40"/>
    <w:rsid w:val="00E12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E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2017-11-26T13:31:00Z</dcterms:created>
  <dcterms:modified xsi:type="dcterms:W3CDTF">2017-11-26T13:36:00Z</dcterms:modified>
</cp:coreProperties>
</file>