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F69" w:rsidRDefault="00610ED9" w:rsidP="00610ED9">
      <w:pPr>
        <w:spacing w:line="480" w:lineRule="auto"/>
        <w:ind w:right="-397"/>
        <w:jc w:val="both"/>
        <w:rPr>
          <w:rFonts w:ascii="Batang" w:eastAsia="Batang" w:hAnsi="Batang"/>
          <w:sz w:val="28"/>
          <w:szCs w:val="28"/>
        </w:rPr>
      </w:pPr>
      <w:r w:rsidRPr="00610ED9">
        <w:rPr>
          <w:rFonts w:ascii="Batang" w:eastAsia="Batang" w:hAnsi="Batang"/>
          <w:sz w:val="28"/>
          <w:szCs w:val="28"/>
        </w:rPr>
        <w:t xml:space="preserve">            </w:t>
      </w:r>
    </w:p>
    <w:p w:rsidR="00610ED9" w:rsidRPr="00610ED9" w:rsidRDefault="00887F69" w:rsidP="00887F69">
      <w:pPr>
        <w:spacing w:line="480" w:lineRule="auto"/>
        <w:ind w:right="-397" w:firstLine="708"/>
        <w:jc w:val="both"/>
        <w:rPr>
          <w:rFonts w:ascii="Batang" w:eastAsia="Batang" w:hAnsi="Batang"/>
          <w:sz w:val="28"/>
          <w:szCs w:val="28"/>
        </w:rPr>
      </w:pPr>
      <w:r>
        <w:rPr>
          <w:rFonts w:ascii="Batang" w:eastAsia="Batang" w:hAnsi="Batang"/>
          <w:sz w:val="28"/>
          <w:szCs w:val="28"/>
        </w:rPr>
        <w:t>19</w:t>
      </w:r>
      <w:r w:rsidR="00610ED9" w:rsidRPr="00610ED9">
        <w:rPr>
          <w:rFonts w:ascii="Batang" w:eastAsia="Batang" w:hAnsi="Batang"/>
          <w:sz w:val="28"/>
          <w:szCs w:val="28"/>
        </w:rPr>
        <w:t>80’li yıllarda demokratikleşme hareketi başarısız olup yeni bir askeri dikta yönetimi altına girilmiştir. Yazarlar diktayı eleştiren eserler vermiştir. Edebiyat yeniden baskı altına girmiştir. Bu dönem yazarları edebiyatı politik bir araç olarak kullanıp insanın iç dünyasına eğilmemiştir. 80’lı yıllarda demokratikleşme ile ilgili konular ağırlık kazanmıştır. Genellikle sol görüşü yazan yazarlar ortaya çıkmıştır. Eskiden ideolojiye pek fazla yer verilmezken 80’li yıllar çok çeşitli eserler verilmiştir.</w:t>
      </w:r>
    </w:p>
    <w:p w:rsidR="00610ED9" w:rsidRPr="00610ED9" w:rsidRDefault="00610ED9" w:rsidP="00610ED9">
      <w:pPr>
        <w:spacing w:line="480" w:lineRule="auto"/>
        <w:ind w:right="-397"/>
        <w:jc w:val="both"/>
        <w:rPr>
          <w:rFonts w:ascii="Batang" w:eastAsia="Batang" w:hAnsi="Batang"/>
          <w:sz w:val="28"/>
          <w:szCs w:val="28"/>
        </w:rPr>
      </w:pPr>
      <w:r w:rsidRPr="00610ED9">
        <w:rPr>
          <w:rFonts w:ascii="Batang" w:eastAsia="Batang" w:hAnsi="Batang"/>
          <w:sz w:val="28"/>
          <w:szCs w:val="28"/>
        </w:rPr>
        <w:t xml:space="preserve">           </w:t>
      </w:r>
    </w:p>
    <w:p w:rsidR="00B21FFF" w:rsidRDefault="00B21FFF"/>
    <w:sectPr w:rsidR="00B21FFF" w:rsidSect="002D46C5">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FFF" w:rsidRDefault="00B21FFF" w:rsidP="00B21FFF">
      <w:pPr>
        <w:spacing w:after="0" w:line="240" w:lineRule="auto"/>
      </w:pPr>
      <w:r>
        <w:separator/>
      </w:r>
    </w:p>
  </w:endnote>
  <w:endnote w:type="continuationSeparator" w:id="1">
    <w:p w:rsidR="00B21FFF" w:rsidRDefault="00B21FFF" w:rsidP="00B21F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291" w:rsidRDefault="00B21FFF">
    <w:pPr>
      <w:pStyle w:val="Altbilgi"/>
      <w:jc w:val="center"/>
    </w:pPr>
    <w:r>
      <w:fldChar w:fldCharType="begin"/>
    </w:r>
    <w:r w:rsidR="00610ED9">
      <w:instrText xml:space="preserve"> PAGE   \* MERGEFORMAT </w:instrText>
    </w:r>
    <w:r>
      <w:fldChar w:fldCharType="separate"/>
    </w:r>
    <w:r w:rsidR="00887F69">
      <w:rPr>
        <w:noProof/>
      </w:rPr>
      <w:t>1</w:t>
    </w:r>
    <w:r>
      <w:fldChar w:fldCharType="end"/>
    </w:r>
  </w:p>
  <w:p w:rsidR="00350291" w:rsidRDefault="00887F6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FFF" w:rsidRDefault="00B21FFF" w:rsidP="00B21FFF">
      <w:pPr>
        <w:spacing w:after="0" w:line="240" w:lineRule="auto"/>
      </w:pPr>
      <w:r>
        <w:separator/>
      </w:r>
    </w:p>
  </w:footnote>
  <w:footnote w:type="continuationSeparator" w:id="1">
    <w:p w:rsidR="00B21FFF" w:rsidRDefault="00B21FFF" w:rsidP="00B21FF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610ED9"/>
    <w:rsid w:val="00610ED9"/>
    <w:rsid w:val="00887F69"/>
    <w:rsid w:val="00B21FFF"/>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D9"/>
    <w:rPr>
      <w:rFonts w:ascii="Calibri" w:eastAsia="Malgun Gothic"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610ED9"/>
    <w:pPr>
      <w:tabs>
        <w:tab w:val="center" w:pos="4536"/>
        <w:tab w:val="right" w:pos="9072"/>
      </w:tabs>
    </w:pPr>
  </w:style>
  <w:style w:type="character" w:customStyle="1" w:styleId="AltbilgiChar">
    <w:name w:val="Altbilgi Char"/>
    <w:basedOn w:val="VarsaylanParagrafYazTipi"/>
    <w:link w:val="Altbilgi"/>
    <w:uiPriority w:val="99"/>
    <w:rsid w:val="00610ED9"/>
    <w:rPr>
      <w:rFonts w:ascii="Calibri" w:eastAsia="Malgun Gothic"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dcterms:created xsi:type="dcterms:W3CDTF">2017-11-26T14:59:00Z</dcterms:created>
  <dcterms:modified xsi:type="dcterms:W3CDTF">2017-11-26T15:01:00Z</dcterms:modified>
</cp:coreProperties>
</file>