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2CA7" w:rsidP="00CB1F1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ZZT4</w:t>
            </w:r>
            <w:r w:rsidR="00CB1F17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3 </w:t>
            </w:r>
            <w:r w:rsidRPr="00132CA7">
              <w:rPr>
                <w:b/>
                <w:bCs/>
                <w:szCs w:val="16"/>
              </w:rPr>
              <w:t>Çiftlik Hayvanlarında Lif Üretimi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Gürsel DELLAL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/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proofErr w:type="gramStart"/>
            <w:r w:rsidRPr="00132CA7">
              <w:rPr>
                <w:szCs w:val="16"/>
              </w:rPr>
              <w:t>Bitkisel, hayvansal ve sentetik-kimyasal kaynaklı tekstil liflerinin sınıflanmaları ve tanımlanmaları</w:t>
            </w:r>
            <w:r>
              <w:rPr>
                <w:szCs w:val="16"/>
              </w:rPr>
              <w:t xml:space="preserve">, </w:t>
            </w:r>
            <w:r w:rsidRPr="00132CA7">
              <w:rPr>
                <w:szCs w:val="16"/>
              </w:rPr>
              <w:t>Dünyada, Avrupa Birliği’nde ve Türkiye’de hayvansal liflerin ekonomik, sosyolojik ve kültürel önemleri</w:t>
            </w:r>
            <w:r>
              <w:rPr>
                <w:szCs w:val="16"/>
              </w:rPr>
              <w:t xml:space="preserve">, </w:t>
            </w:r>
            <w:r w:rsidRPr="00132CA7">
              <w:rPr>
                <w:szCs w:val="16"/>
              </w:rPr>
              <w:t xml:space="preserve">Hayvansal liflerin temel üretim biyolojileri: derinin yapısı, lif </w:t>
            </w:r>
            <w:proofErr w:type="spellStart"/>
            <w:r w:rsidRPr="00132CA7">
              <w:rPr>
                <w:szCs w:val="16"/>
              </w:rPr>
              <w:t>folikülü</w:t>
            </w:r>
            <w:proofErr w:type="spellEnd"/>
            <w:r w:rsidRPr="00132CA7">
              <w:rPr>
                <w:szCs w:val="16"/>
              </w:rPr>
              <w:t>, lif ve yardımcı organların oluşumu</w:t>
            </w:r>
            <w:r>
              <w:rPr>
                <w:szCs w:val="16"/>
              </w:rPr>
              <w:t xml:space="preserve">, </w:t>
            </w:r>
            <w:r w:rsidRPr="00132CA7">
              <w:rPr>
                <w:szCs w:val="16"/>
              </w:rPr>
              <w:t xml:space="preserve">Hayvansal liflerin oluşumunun genetik, hormonal ve </w:t>
            </w:r>
            <w:proofErr w:type="spellStart"/>
            <w:r w:rsidRPr="00132CA7">
              <w:rPr>
                <w:szCs w:val="16"/>
              </w:rPr>
              <w:t>fotoperiyodik</w:t>
            </w:r>
            <w:proofErr w:type="spellEnd"/>
            <w:r w:rsidRPr="00132CA7">
              <w:rPr>
                <w:szCs w:val="16"/>
              </w:rPr>
              <w:t xml:space="preserve"> kontrolü</w:t>
            </w:r>
            <w:r>
              <w:rPr>
                <w:szCs w:val="16"/>
              </w:rPr>
              <w:t xml:space="preserve">, </w:t>
            </w:r>
            <w:r w:rsidRPr="00132CA7">
              <w:rPr>
                <w:szCs w:val="16"/>
              </w:rPr>
              <w:t xml:space="preserve">Hayvansal liflerin </w:t>
            </w:r>
            <w:proofErr w:type="spellStart"/>
            <w:r w:rsidRPr="00132CA7">
              <w:rPr>
                <w:szCs w:val="16"/>
              </w:rPr>
              <w:t>dokusal</w:t>
            </w:r>
            <w:proofErr w:type="spellEnd"/>
            <w:r w:rsidRPr="00132CA7">
              <w:rPr>
                <w:szCs w:val="16"/>
              </w:rPr>
              <w:t>, kimyasal ve fiziksel özellikleri bakımından karşılaştırılmaları</w:t>
            </w:r>
            <w:r>
              <w:rPr>
                <w:szCs w:val="16"/>
              </w:rPr>
              <w:t xml:space="preserve">, </w:t>
            </w:r>
            <w:r w:rsidRPr="00132CA7">
              <w:rPr>
                <w:szCs w:val="16"/>
              </w:rPr>
              <w:t>Hayvansal liflerin tekstil özellikleri</w:t>
            </w:r>
            <w:r>
              <w:rPr>
                <w:szCs w:val="16"/>
              </w:rPr>
              <w:t xml:space="preserve">, </w:t>
            </w:r>
            <w:r w:rsidRPr="00132CA7">
              <w:rPr>
                <w:szCs w:val="16"/>
              </w:rPr>
              <w:t>Hayvansal liflerin tekstil özelliklerinin teknik analizleri</w:t>
            </w:r>
            <w:r>
              <w:rPr>
                <w:szCs w:val="16"/>
              </w:rPr>
              <w:t xml:space="preserve">, </w:t>
            </w:r>
            <w:r w:rsidR="009368ED" w:rsidRPr="009368ED">
              <w:rPr>
                <w:szCs w:val="16"/>
              </w:rPr>
              <w:t>Hayvansal lif üretiminin genetik ve çevresel ıslahı</w:t>
            </w:r>
            <w:r w:rsidR="009368ED">
              <w:rPr>
                <w:szCs w:val="16"/>
              </w:rPr>
              <w:t xml:space="preserve">, </w:t>
            </w:r>
            <w:r w:rsidR="009368ED" w:rsidRPr="009368ED">
              <w:rPr>
                <w:szCs w:val="16"/>
              </w:rPr>
              <w:t>Hayvansal liflerin hasatları</w:t>
            </w:r>
            <w:r w:rsidR="009368ED">
              <w:rPr>
                <w:szCs w:val="16"/>
              </w:rPr>
              <w:t xml:space="preserve">, </w:t>
            </w:r>
            <w:r w:rsidR="009368ED" w:rsidRPr="009368ED">
              <w:rPr>
                <w:szCs w:val="16"/>
              </w:rPr>
              <w:t>Hayvansal liflerin kalite özelliklerine göre sınıflandırılmaları</w:t>
            </w:r>
            <w:r w:rsidR="009368ED">
              <w:rPr>
                <w:szCs w:val="16"/>
              </w:rPr>
              <w:t xml:space="preserve">, </w:t>
            </w:r>
            <w:r w:rsidR="009368ED" w:rsidRPr="009368ED">
              <w:rPr>
                <w:szCs w:val="16"/>
              </w:rPr>
              <w:t>Hayvan sağlığı ve lif üretimi arasındaki ilişkiler ve lif kusurları</w:t>
            </w:r>
            <w:r w:rsidR="009368ED">
              <w:rPr>
                <w:szCs w:val="16"/>
              </w:rPr>
              <w:t xml:space="preserve">, </w:t>
            </w:r>
            <w:r w:rsidR="009368ED" w:rsidRPr="009368ED">
              <w:rPr>
                <w:szCs w:val="16"/>
              </w:rPr>
              <w:t>Dünyada ve Avrupa Birliği’nde hayvansal lif üretiminin geliştirilmesinde yeni gelişmeler</w:t>
            </w:r>
            <w:r w:rsidR="009368ED">
              <w:rPr>
                <w:szCs w:val="16"/>
              </w:rPr>
              <w:t xml:space="preserve">, </w:t>
            </w:r>
            <w:r w:rsidR="009368ED" w:rsidRPr="009368ED">
              <w:rPr>
                <w:szCs w:val="16"/>
              </w:rPr>
              <w:t>Hayvansal lif üretimi ile sürdürülebilir kırsal kalkınma ve yerli hayvan gen kaynaklarının ve folklorik kültürün korunması arasındaki ilişkiler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 w:rsidRPr="00132CA7">
              <w:rPr>
                <w:szCs w:val="16"/>
              </w:rPr>
              <w:t>Hayvansal üretim alanında eğitim gören öğrencilere çiftlik hayvanlarında lif üretiminin biyolojik, teknik ve ekonomik özellikleri konusunda bilgi ve beceri kazandırmak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45’ + 45’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32CA7" w:rsidP="00132CA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132CA7">
              <w:rPr>
                <w:szCs w:val="16"/>
                <w:lang w:val="tr-TR"/>
              </w:rPr>
              <w:t xml:space="preserve">Black, J.L </w:t>
            </w:r>
            <w:proofErr w:type="spellStart"/>
            <w:r w:rsidRPr="00132CA7">
              <w:rPr>
                <w:szCs w:val="16"/>
                <w:lang w:val="tr-TR"/>
              </w:rPr>
              <w:t>and</w:t>
            </w:r>
            <w:proofErr w:type="spellEnd"/>
            <w:r w:rsidRPr="00132CA7">
              <w:rPr>
                <w:szCs w:val="16"/>
                <w:lang w:val="tr-TR"/>
              </w:rPr>
              <w:t xml:space="preserve"> Reis, P.J. 1979. </w:t>
            </w:r>
            <w:proofErr w:type="spellStart"/>
            <w:r w:rsidRPr="00132CA7">
              <w:rPr>
                <w:szCs w:val="16"/>
                <w:lang w:val="tr-TR"/>
              </w:rPr>
              <w:t>Phsiological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and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Enviromental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Limitations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to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Wool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Growth</w:t>
            </w:r>
            <w:proofErr w:type="spellEnd"/>
            <w:r w:rsidRPr="00132CA7">
              <w:rPr>
                <w:szCs w:val="16"/>
                <w:lang w:val="tr-TR"/>
              </w:rPr>
              <w:t xml:space="preserve">. </w:t>
            </w:r>
            <w:proofErr w:type="spellStart"/>
            <w:r w:rsidRPr="00132CA7">
              <w:rPr>
                <w:szCs w:val="16"/>
                <w:lang w:val="tr-TR"/>
              </w:rPr>
              <w:t>The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Universty</w:t>
            </w:r>
            <w:proofErr w:type="spellEnd"/>
            <w:r w:rsidRPr="00132CA7">
              <w:rPr>
                <w:szCs w:val="16"/>
                <w:lang w:val="tr-TR"/>
              </w:rPr>
              <w:t xml:space="preserve"> of New </w:t>
            </w:r>
            <w:proofErr w:type="spellStart"/>
            <w:r w:rsidRPr="00132CA7">
              <w:rPr>
                <w:szCs w:val="16"/>
                <w:lang w:val="tr-TR"/>
              </w:rPr>
              <w:t>England</w:t>
            </w:r>
            <w:proofErr w:type="spellEnd"/>
            <w:r w:rsidRPr="00132CA7">
              <w:rPr>
                <w:szCs w:val="16"/>
                <w:lang w:val="tr-TR"/>
              </w:rPr>
              <w:t xml:space="preserve">, </w:t>
            </w:r>
            <w:proofErr w:type="spellStart"/>
            <w:r w:rsidRPr="00132CA7">
              <w:rPr>
                <w:szCs w:val="16"/>
                <w:lang w:val="tr-TR"/>
              </w:rPr>
              <w:t>Armidale</w:t>
            </w:r>
            <w:proofErr w:type="spellEnd"/>
            <w:r w:rsidRPr="00132CA7">
              <w:rPr>
                <w:szCs w:val="16"/>
                <w:lang w:val="tr-TR"/>
              </w:rPr>
              <w:t xml:space="preserve">, </w:t>
            </w:r>
            <w:proofErr w:type="spellStart"/>
            <w:r w:rsidRPr="00132CA7">
              <w:rPr>
                <w:szCs w:val="16"/>
                <w:lang w:val="tr-TR"/>
              </w:rPr>
              <w:t>Australia</w:t>
            </w:r>
            <w:proofErr w:type="spellEnd"/>
            <w:r w:rsidRPr="00132CA7">
              <w:rPr>
                <w:szCs w:val="16"/>
                <w:lang w:val="tr-TR"/>
              </w:rPr>
              <w:t>.</w:t>
            </w:r>
          </w:p>
          <w:p w:rsidR="00132CA7" w:rsidRDefault="00132CA7" w:rsidP="00132CA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132CA7">
              <w:rPr>
                <w:szCs w:val="16"/>
                <w:lang w:val="tr-TR"/>
              </w:rPr>
              <w:t>Shelton</w:t>
            </w:r>
            <w:proofErr w:type="spellEnd"/>
            <w:r w:rsidRPr="00132CA7">
              <w:rPr>
                <w:szCs w:val="16"/>
                <w:lang w:val="tr-TR"/>
              </w:rPr>
              <w:t xml:space="preserve">, M. 1993. Angora </w:t>
            </w:r>
            <w:proofErr w:type="spellStart"/>
            <w:r w:rsidRPr="00132CA7">
              <w:rPr>
                <w:szCs w:val="16"/>
                <w:lang w:val="tr-TR"/>
              </w:rPr>
              <w:t>Goat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and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Mohair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Production</w:t>
            </w:r>
            <w:proofErr w:type="spellEnd"/>
            <w:r w:rsidRPr="00132CA7">
              <w:rPr>
                <w:szCs w:val="16"/>
                <w:lang w:val="tr-TR"/>
              </w:rPr>
              <w:t>. San Angelo, Texas.</w:t>
            </w:r>
          </w:p>
          <w:p w:rsidR="00132CA7" w:rsidRDefault="00132CA7" w:rsidP="00132CA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132CA7">
              <w:rPr>
                <w:szCs w:val="16"/>
                <w:lang w:val="tr-TR"/>
              </w:rPr>
              <w:t>European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Fine</w:t>
            </w:r>
            <w:proofErr w:type="spell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Fibre</w:t>
            </w:r>
            <w:proofErr w:type="spellEnd"/>
            <w:r w:rsidRPr="00132CA7">
              <w:rPr>
                <w:szCs w:val="16"/>
                <w:lang w:val="tr-TR"/>
              </w:rPr>
              <w:t xml:space="preserve"> Network Publications.</w:t>
            </w:r>
          </w:p>
          <w:p w:rsidR="00132CA7" w:rsidRPr="001A2552" w:rsidRDefault="00132CA7" w:rsidP="00132CA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132CA7">
              <w:rPr>
                <w:szCs w:val="16"/>
                <w:lang w:val="tr-TR"/>
              </w:rPr>
              <w:t>Dellal</w:t>
            </w:r>
            <w:proofErr w:type="spellEnd"/>
            <w:r w:rsidRPr="00132CA7">
              <w:rPr>
                <w:szCs w:val="16"/>
                <w:lang w:val="tr-TR"/>
              </w:rPr>
              <w:t>, G</w:t>
            </w:r>
            <w:proofErr w:type="gramStart"/>
            <w:r w:rsidRPr="00132CA7">
              <w:rPr>
                <w:szCs w:val="16"/>
                <w:lang w:val="tr-TR"/>
              </w:rPr>
              <w:t>.,</w:t>
            </w:r>
            <w:proofErr w:type="gramEnd"/>
            <w:r w:rsidRPr="00132CA7">
              <w:rPr>
                <w:szCs w:val="16"/>
                <w:lang w:val="tr-TR"/>
              </w:rPr>
              <w:t xml:space="preserve"> </w:t>
            </w:r>
            <w:proofErr w:type="spellStart"/>
            <w:r w:rsidRPr="00132CA7">
              <w:rPr>
                <w:szCs w:val="16"/>
                <w:lang w:val="tr-TR"/>
              </w:rPr>
              <w:t>Eliçin</w:t>
            </w:r>
            <w:proofErr w:type="spellEnd"/>
            <w:r w:rsidRPr="00132CA7">
              <w:rPr>
                <w:szCs w:val="16"/>
                <w:lang w:val="tr-TR"/>
              </w:rPr>
              <w:t xml:space="preserve">, A., Tuncel, E., Erdoğan, Z., Taşkın, T., Cengiz, F., Ertuğrul, M., Söylemezoğlu, F., Dağ, B., </w:t>
            </w:r>
            <w:proofErr w:type="spellStart"/>
            <w:r w:rsidRPr="00132CA7">
              <w:rPr>
                <w:szCs w:val="16"/>
                <w:lang w:val="tr-TR"/>
              </w:rPr>
              <w:t>Özder</w:t>
            </w:r>
            <w:proofErr w:type="spellEnd"/>
            <w:r w:rsidRPr="00132CA7">
              <w:rPr>
                <w:szCs w:val="16"/>
                <w:lang w:val="tr-TR"/>
              </w:rPr>
              <w:t>, M., Pehlivan, E., Tuncer, S.S., Kor, A., Aytaç, M., Koyuncu, M. 2010. Türkiye’de Hayvansal Lif Üretiminin Durumu ve Geleceği. TMMOB Ziraat Mühendisleri Odası Türkiye Ziraat Mühendisliği VII. Teknik Kongresi. Bildiriler Kitabı-2, 735-757. 11-15 Ocak 2010.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32C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1F1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F5351"/>
    <w:multiLevelType w:val="hybridMultilevel"/>
    <w:tmpl w:val="AD8EC3CC"/>
    <w:lvl w:ilvl="0" w:tplc="224C1C1C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2CA7"/>
    <w:rsid w:val="00832BE3"/>
    <w:rsid w:val="009368ED"/>
    <w:rsid w:val="00BC32DD"/>
    <w:rsid w:val="00C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4</cp:revision>
  <dcterms:created xsi:type="dcterms:W3CDTF">2017-02-03T08:50:00Z</dcterms:created>
  <dcterms:modified xsi:type="dcterms:W3CDTF">2017-11-24T08:33:00Z</dcterms:modified>
</cp:coreProperties>
</file>