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 309 Karşılaştırmalı Dilbilgisi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Sıla 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– Japonca Tipolojik Karşılaştırma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ve </w:t>
            </w:r>
            <w:proofErr w:type="spellStart"/>
            <w:r>
              <w:rPr>
                <w:szCs w:val="16"/>
              </w:rPr>
              <w:t>Japonca’nın</w:t>
            </w:r>
            <w:proofErr w:type="spellEnd"/>
            <w:r>
              <w:rPr>
                <w:szCs w:val="16"/>
              </w:rPr>
              <w:t xml:space="preserve"> ses dizgelerinin, yazı dizgelerinin ve </w:t>
            </w:r>
            <w:proofErr w:type="spellStart"/>
            <w:r>
              <w:rPr>
                <w:szCs w:val="16"/>
              </w:rPr>
              <w:t>dilbilgisel</w:t>
            </w:r>
            <w:proofErr w:type="spellEnd"/>
            <w:r>
              <w:rPr>
                <w:szCs w:val="16"/>
              </w:rPr>
              <w:t xml:space="preserve"> özelliklerinin tipolojik karşılaştırmasını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dönem – 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213A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3AA">
              <w:rPr>
                <w:szCs w:val="16"/>
                <w:lang w:val="tr-TR"/>
              </w:rPr>
              <w:t>Akiyama</w:t>
            </w:r>
            <w:proofErr w:type="spellEnd"/>
            <w:r w:rsidRPr="00A213AA">
              <w:rPr>
                <w:szCs w:val="16"/>
                <w:lang w:val="tr-TR"/>
              </w:rPr>
              <w:t xml:space="preserve">, C. &amp; </w:t>
            </w:r>
            <w:proofErr w:type="spellStart"/>
            <w:r w:rsidRPr="00A213AA">
              <w:rPr>
                <w:szCs w:val="16"/>
                <w:lang w:val="tr-TR"/>
              </w:rPr>
              <w:t>Akiyama</w:t>
            </w:r>
            <w:proofErr w:type="spellEnd"/>
            <w:r w:rsidRPr="00A213AA">
              <w:rPr>
                <w:szCs w:val="16"/>
                <w:lang w:val="tr-TR"/>
              </w:rPr>
              <w:t xml:space="preserve">, N. (2002) </w:t>
            </w:r>
            <w:proofErr w:type="spellStart"/>
            <w:r w:rsidRPr="00A213AA">
              <w:rPr>
                <w:szCs w:val="16"/>
                <w:lang w:val="tr-TR"/>
              </w:rPr>
              <w:t>Japanese</w:t>
            </w:r>
            <w:proofErr w:type="spellEnd"/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Grammar</w:t>
            </w:r>
            <w:proofErr w:type="spellEnd"/>
            <w:r w:rsidRPr="00A213AA">
              <w:rPr>
                <w:szCs w:val="16"/>
                <w:lang w:val="tr-TR"/>
              </w:rPr>
              <w:t>, U.S</w:t>
            </w:r>
            <w:proofErr w:type="gramStart"/>
            <w:r w:rsidRPr="00A213AA">
              <w:rPr>
                <w:szCs w:val="16"/>
                <w:lang w:val="tr-TR"/>
              </w:rPr>
              <w:t>.:</w:t>
            </w:r>
            <w:proofErr w:type="gramEnd"/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Barron's</w:t>
            </w:r>
            <w:proofErr w:type="spellEnd"/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Educational</w:t>
            </w:r>
            <w:proofErr w:type="spellEnd"/>
            <w:r w:rsidRPr="00A213AA">
              <w:rPr>
                <w:szCs w:val="16"/>
                <w:lang w:val="tr-TR"/>
              </w:rPr>
              <w:t xml:space="preserve"> Series.</w:t>
            </w:r>
          </w:p>
          <w:p w:rsidR="00A213AA" w:rsidRPr="001A2552" w:rsidRDefault="00A213A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3AA">
              <w:rPr>
                <w:szCs w:val="16"/>
                <w:lang w:val="tr-TR"/>
              </w:rPr>
              <w:t>Bunt</w:t>
            </w:r>
            <w:proofErr w:type="spellEnd"/>
            <w:r w:rsidRPr="00A213AA">
              <w:rPr>
                <w:szCs w:val="16"/>
                <w:lang w:val="tr-TR"/>
              </w:rPr>
              <w:t xml:space="preserve">, J. (2003) Oxford </w:t>
            </w:r>
            <w:proofErr w:type="spellStart"/>
            <w:r w:rsidRPr="00A213AA">
              <w:rPr>
                <w:szCs w:val="16"/>
                <w:lang w:val="tr-TR"/>
              </w:rPr>
              <w:t>Japanese</w:t>
            </w:r>
            <w:proofErr w:type="spellEnd"/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Grammar</w:t>
            </w:r>
            <w:proofErr w:type="spellEnd"/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and</w:t>
            </w:r>
            <w:proofErr w:type="spellEnd"/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Verbs</w:t>
            </w:r>
            <w:proofErr w:type="spellEnd"/>
            <w:r w:rsidRPr="00A213AA">
              <w:rPr>
                <w:szCs w:val="16"/>
                <w:lang w:val="tr-TR"/>
              </w:rPr>
              <w:t xml:space="preserve">, Oxford </w:t>
            </w:r>
            <w:proofErr w:type="spellStart"/>
            <w:r w:rsidRPr="00A213AA">
              <w:rPr>
                <w:szCs w:val="16"/>
                <w:lang w:val="tr-TR"/>
              </w:rPr>
              <w:t>University</w:t>
            </w:r>
            <w:proofErr w:type="spellEnd"/>
            <w:r w:rsidRPr="00A213AA">
              <w:rPr>
                <w:szCs w:val="16"/>
                <w:lang w:val="tr-TR"/>
              </w:rPr>
              <w:t xml:space="preserve"> </w:t>
            </w:r>
            <w:proofErr w:type="spellStart"/>
            <w:r w:rsidRPr="00A213AA">
              <w:rPr>
                <w:szCs w:val="16"/>
                <w:lang w:val="tr-TR"/>
              </w:rPr>
              <w:t>Press</w:t>
            </w:r>
            <w:proofErr w:type="spellEnd"/>
            <w:r w:rsidRPr="00A213AA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21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4D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D4D56"/>
    <w:rsid w:val="00832BE3"/>
    <w:rsid w:val="00A213A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Sıla Ay</dc:creator>
  <cp:keywords/>
  <dc:description/>
  <cp:lastModifiedBy>Sıla Ay</cp:lastModifiedBy>
  <cp:revision>2</cp:revision>
  <cp:lastPrinted>2017-11-27T10:51:00Z</cp:lastPrinted>
  <dcterms:created xsi:type="dcterms:W3CDTF">2017-11-27T11:14:00Z</dcterms:created>
  <dcterms:modified xsi:type="dcterms:W3CDTF">2017-11-27T11:14:00Z</dcterms:modified>
</cp:coreProperties>
</file>