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Japonca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hakkında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Japonca ve Türkçenin ses dizgelerinin karşılaştırılması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Japonca ve Türkçenin </w:t>
            </w:r>
            <w:r>
              <w:rPr>
                <w:lang w:val="da-DK"/>
              </w:rPr>
              <w:t>yazı</w:t>
            </w:r>
            <w:r>
              <w:rPr>
                <w:lang w:val="da-DK"/>
              </w:rPr>
              <w:t xml:space="preserve"> dizgelerinin karşılaştırılması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Japonca ve Türkçe</w:t>
            </w:r>
            <w:r>
              <w:rPr>
                <w:lang w:val="da-DK"/>
              </w:rPr>
              <w:t>’de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ad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Japonca ve Türkçe’de ad</w:t>
            </w:r>
            <w:r>
              <w:rPr>
                <w:lang w:val="da-DK"/>
              </w:rPr>
              <w:t>ıl</w:t>
            </w:r>
            <w:r>
              <w:rPr>
                <w:lang w:val="da-DK"/>
              </w:rPr>
              <w:t xml:space="preserve"> 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 xml:space="preserve">Japonca ve Türkçe’de </w:t>
            </w:r>
            <w:r>
              <w:rPr>
                <w:lang w:val="da-DK"/>
              </w:rPr>
              <w:t>ilgeç</w:t>
            </w:r>
            <w:r>
              <w:rPr>
                <w:lang w:val="da-DK"/>
              </w:rPr>
              <w:t xml:space="preserve"> 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Japonca ilgeçlerin işlevleri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Japonca ilgeçlerin işlevleri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Japonca ilgeçlerin işlevleri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</w:pPr>
            <w:r>
              <w:t xml:space="preserve">Ara </w:t>
            </w:r>
            <w:proofErr w:type="spellStart"/>
            <w:r>
              <w:t>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Japonca ve Türkçe’de </w:t>
            </w:r>
            <w:r>
              <w:rPr>
                <w:lang w:val="da-DK"/>
              </w:rPr>
              <w:t>eylem</w:t>
            </w:r>
            <w:r>
              <w:rPr>
                <w:lang w:val="da-DK"/>
              </w:rPr>
              <w:t xml:space="preserve"> 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 xml:space="preserve">Japonca </w:t>
            </w:r>
            <w:r>
              <w:rPr>
                <w:lang w:val="tr-TR"/>
              </w:rPr>
              <w:t>eylem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t>çekim</w:t>
            </w:r>
            <w:r>
              <w:rPr>
                <w:lang w:val="tr-TR"/>
              </w:rPr>
              <w:t>leri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9D72FD" w:rsidP="009D72F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Japonca </w:t>
            </w:r>
            <w:r>
              <w:rPr>
                <w:lang w:val="tr-TR"/>
              </w:rPr>
              <w:t>bildirme kipi</w:t>
            </w:r>
            <w:r>
              <w:rPr>
                <w:lang w:val="tr-TR"/>
              </w:rPr>
              <w:t xml:space="preserve">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Japonca bildirme kipi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 xml:space="preserve">Japonca </w:t>
            </w:r>
            <w:r>
              <w:rPr>
                <w:lang w:val="tr-TR"/>
              </w:rPr>
              <w:t>süreklilik</w:t>
            </w:r>
            <w:r>
              <w:rPr>
                <w:lang w:val="tr-TR"/>
              </w:rPr>
              <w:t xml:space="preserve"> kipi ve kullanım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tr-TR"/>
              </w:rPr>
              <w:t>Japonca’da</w:t>
            </w:r>
            <w:proofErr w:type="spellEnd"/>
            <w:r>
              <w:rPr>
                <w:lang w:val="tr-TR"/>
              </w:rPr>
              <w:t xml:space="preserve"> ulaç 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Japonca ve Türkçe’de </w:t>
            </w:r>
            <w:r>
              <w:rPr>
                <w:lang w:val="da-DK"/>
              </w:rPr>
              <w:t>önad</w:t>
            </w:r>
            <w:r>
              <w:rPr>
                <w:lang w:val="da-DK"/>
              </w:rPr>
              <w:t xml:space="preserve"> olgusu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0132C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0132C"/>
    <w:rsid w:val="003B48EB"/>
    <w:rsid w:val="00832BE3"/>
    <w:rsid w:val="009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2</cp:revision>
  <cp:lastPrinted>2017-11-27T10:51:00Z</cp:lastPrinted>
  <dcterms:created xsi:type="dcterms:W3CDTF">2017-11-27T11:14:00Z</dcterms:created>
  <dcterms:modified xsi:type="dcterms:W3CDTF">2017-11-27T11:14:00Z</dcterms:modified>
</cp:coreProperties>
</file>