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VET104 BİYOİSTATİSTİK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İ. Safa GÜRCAN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İstatistik tarihçesi, Tanımlayıcı istatistikler, teorik dağılımlar, tablo ve grafik yapım yöntemleri, önemlilik testleri, sağlık alanında kullanılan istatistikler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Veteriner Hekimliği öğrencilerine sağlık bilimleri alanında yapılan bilimsel çalışma tekniğini ve bu anlamda yapılan istatistik yöntemleri tanıtma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 Teorik 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Biyoistatistik</w:t>
            </w:r>
            <w:proofErr w:type="spellEnd"/>
            <w:r>
              <w:rPr>
                <w:szCs w:val="16"/>
                <w:lang w:val="tr-TR"/>
              </w:rPr>
              <w:t xml:space="preserve"> (</w:t>
            </w:r>
            <w:proofErr w:type="spellStart"/>
            <w:r>
              <w:rPr>
                <w:szCs w:val="16"/>
                <w:lang w:val="tr-TR"/>
              </w:rPr>
              <w:t>V.Sümbüloğlu</w:t>
            </w:r>
            <w:proofErr w:type="spellEnd"/>
            <w:r>
              <w:rPr>
                <w:szCs w:val="16"/>
                <w:lang w:val="tr-TR"/>
              </w:rPr>
              <w:t xml:space="preserve">, K. Sümbüloğlu), </w:t>
            </w:r>
            <w:proofErr w:type="spellStart"/>
            <w:r>
              <w:rPr>
                <w:szCs w:val="16"/>
                <w:lang w:val="tr-TR"/>
              </w:rPr>
              <w:t>Discovering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Statistics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by</w:t>
            </w:r>
            <w:proofErr w:type="spellEnd"/>
            <w:r>
              <w:rPr>
                <w:szCs w:val="16"/>
                <w:lang w:val="tr-TR"/>
              </w:rPr>
              <w:t xml:space="preserve"> SPSS (Andy </w:t>
            </w:r>
            <w:proofErr w:type="spellStart"/>
            <w:r>
              <w:rPr>
                <w:szCs w:val="16"/>
                <w:lang w:val="tr-TR"/>
              </w:rPr>
              <w:t>Field</w:t>
            </w:r>
            <w:proofErr w:type="spellEnd"/>
            <w:r>
              <w:rPr>
                <w:szCs w:val="16"/>
                <w:lang w:val="tr-TR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E73F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E73F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4EB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sgurcan</dc:creator>
  <cp:keywords/>
  <dc:description/>
  <cp:lastModifiedBy>sgurcan</cp:lastModifiedBy>
  <cp:revision>2</cp:revision>
  <dcterms:created xsi:type="dcterms:W3CDTF">2017-11-28T07:40:00Z</dcterms:created>
  <dcterms:modified xsi:type="dcterms:W3CDTF">2017-11-28T07:40:00Z</dcterms:modified>
</cp:coreProperties>
</file>