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C3" w:rsidRDefault="00AB67C3" w:rsidP="00AB67C3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KİM 201 TEMEL KİMYA 1</w:t>
      </w:r>
    </w:p>
    <w:p w:rsidR="00AB67C3" w:rsidRDefault="00AB67C3" w:rsidP="00AB67C3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AB67C3" w:rsidRDefault="00AB67C3" w:rsidP="00AB67C3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KİM 201 dersi  “Temel Üniversite Kimyası; E. Erdik ve Y. Sarıkaya, Gazi Kitabevi, 2014.(21. Baskı)” kitabından bire bir anlatılmaktadır. </w:t>
      </w:r>
    </w:p>
    <w:p w:rsidR="00AB67C3" w:rsidRDefault="00AB67C3" w:rsidP="00AB67C3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Uygulama dersleri ise “Temel Üniversite Kimyası Soruların Çözümleri ve Yeni Sorular”;   E. Erdik ve Y. Sarıkaya, Gazi Kitabevi, 2014.(10. Baskı)” kitabındaki sorulardan hazırlanmaktadır.</w:t>
      </w:r>
    </w:p>
    <w:p w:rsidR="00AB67C3" w:rsidRDefault="00AB67C3" w:rsidP="00AB67C3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Sınav soruları kitabın içindeki çözümlü sorular ve her konu sonundaki bulunan çözümleri yapılmış sorular esas alınarak hazırlanmaktadır.</w:t>
      </w:r>
    </w:p>
    <w:p w:rsidR="00AB67C3" w:rsidRDefault="00AB67C3" w:rsidP="00AB67C3">
      <w:pPr>
        <w:spacing w:before="240" w:after="0"/>
        <w:jc w:val="center"/>
        <w:rPr>
          <w:rFonts w:ascii="Comic Sans MS" w:hAnsi="Comic Sans MS"/>
          <w:b/>
          <w:sz w:val="24"/>
          <w:szCs w:val="24"/>
        </w:rPr>
      </w:pPr>
    </w:p>
    <w:p w:rsidR="00A2178D" w:rsidRPr="00A2178D" w:rsidRDefault="00A2178D" w:rsidP="00A2178D">
      <w:pPr>
        <w:autoSpaceDE w:val="0"/>
        <w:autoSpaceDN w:val="0"/>
        <w:adjustRightInd w:val="0"/>
        <w:spacing w:line="240" w:lineRule="auto"/>
        <w:rPr>
          <w:rFonts w:ascii="Comic Sans MS" w:hAnsi="Comic Sans MS" w:cs="Swiss721BT-BlackCondensed"/>
          <w:b/>
          <w:sz w:val="24"/>
          <w:szCs w:val="24"/>
        </w:rPr>
      </w:pPr>
      <w:r w:rsidRPr="00A2178D">
        <w:rPr>
          <w:rFonts w:ascii="Comic Sans MS" w:hAnsi="Comic Sans MS" w:cs="Swiss721BT-BlackCondensed"/>
          <w:b/>
          <w:sz w:val="24"/>
          <w:szCs w:val="24"/>
        </w:rPr>
        <w:t>4 PERİYOTLU DİZGE</w:t>
      </w:r>
    </w:p>
    <w:p w:rsidR="00A2178D" w:rsidRPr="00A2178D" w:rsidRDefault="00A2178D" w:rsidP="00A217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4.1 </w:t>
      </w:r>
      <w:proofErr w:type="spellStart"/>
      <w:r w:rsidRPr="00A2178D">
        <w:rPr>
          <w:rFonts w:ascii="Comic Sans MS" w:hAnsi="Comic Sans MS" w:cs="NewCenturySchlbk-Roman"/>
          <w:color w:val="000000"/>
          <w:sz w:val="24"/>
          <w:szCs w:val="24"/>
        </w:rPr>
        <w:t>Periyotlu</w:t>
      </w:r>
      <w:proofErr w:type="spellEnd"/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 Yasa. Atomda Enerji Düzeyleri </w:t>
      </w:r>
    </w:p>
    <w:p w:rsidR="00A2178D" w:rsidRPr="00A2178D" w:rsidRDefault="00A2178D" w:rsidP="00A217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4.2 Elementlerin Elektron Dizilişleri </w:t>
      </w:r>
    </w:p>
    <w:p w:rsidR="00A2178D" w:rsidRPr="00A2178D" w:rsidRDefault="00A2178D" w:rsidP="00A217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4.3 </w:t>
      </w:r>
      <w:proofErr w:type="spellStart"/>
      <w:r w:rsidRPr="00A2178D">
        <w:rPr>
          <w:rFonts w:ascii="Comic Sans MS" w:hAnsi="Comic Sans MS" w:cs="NewCenturySchlbk-Roman"/>
          <w:color w:val="000000"/>
          <w:sz w:val="24"/>
          <w:szCs w:val="24"/>
        </w:rPr>
        <w:t>Periyotlu</w:t>
      </w:r>
      <w:proofErr w:type="spellEnd"/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 Dizgenin Bölümleri ve Elementlerin Türleri </w:t>
      </w:r>
    </w:p>
    <w:p w:rsidR="00A2178D" w:rsidRPr="00A2178D" w:rsidRDefault="00A2178D" w:rsidP="00A217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4.4 </w:t>
      </w:r>
      <w:proofErr w:type="spellStart"/>
      <w:r w:rsidRPr="00A2178D">
        <w:rPr>
          <w:rFonts w:ascii="Comic Sans MS" w:hAnsi="Comic Sans MS" w:cs="NewCenturySchlbk-Roman"/>
          <w:color w:val="000000"/>
          <w:sz w:val="24"/>
          <w:szCs w:val="24"/>
        </w:rPr>
        <w:t>Periyotlu</w:t>
      </w:r>
      <w:proofErr w:type="spellEnd"/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 Dizge ve Atomların Özellikleri </w:t>
      </w:r>
    </w:p>
    <w:p w:rsidR="00AB67C3" w:rsidRDefault="00AB67C3" w:rsidP="00AB67C3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br w:type="page"/>
      </w:r>
    </w:p>
    <w:p w:rsidR="005B5F59" w:rsidRPr="00DB5319" w:rsidRDefault="00DB5319" w:rsidP="00DB5319">
      <w:pPr>
        <w:autoSpaceDE w:val="0"/>
        <w:autoSpaceDN w:val="0"/>
        <w:adjustRightInd w:val="0"/>
        <w:spacing w:line="240" w:lineRule="auto"/>
        <w:rPr>
          <w:rFonts w:ascii="Comic Sans MS" w:hAnsi="Comic Sans MS" w:cs="Swiss721BT-BlackCondensed"/>
          <w:b/>
          <w:sz w:val="24"/>
          <w:szCs w:val="24"/>
        </w:rPr>
      </w:pPr>
      <w:r w:rsidRPr="00A2178D">
        <w:rPr>
          <w:rFonts w:ascii="Comic Sans MS" w:hAnsi="Comic Sans MS" w:cs="Swiss721BT-BlackCondensed"/>
          <w:b/>
          <w:sz w:val="24"/>
          <w:szCs w:val="24"/>
        </w:rPr>
        <w:lastRenderedPageBreak/>
        <w:t>4 PERİYOTLU DİZGE</w:t>
      </w:r>
      <w:bookmarkStart w:id="0" w:name="_GoBack"/>
      <w:bookmarkEnd w:id="0"/>
    </w:p>
    <w:p w:rsidR="005B5F59" w:rsidRDefault="005B5F59" w:rsidP="005B5F59">
      <w:pPr>
        <w:pStyle w:val="Default"/>
        <w:rPr>
          <w:rFonts w:cstheme="minorBidi"/>
          <w:color w:val="auto"/>
        </w:rPr>
      </w:pPr>
    </w:p>
    <w:p w:rsidR="006F3685" w:rsidRDefault="005B5F59" w:rsidP="00664E80">
      <w:pPr>
        <w:pStyle w:val="Default"/>
        <w:ind w:right="141"/>
        <w:jc w:val="both"/>
        <w:rPr>
          <w:color w:val="auto"/>
        </w:rPr>
      </w:pPr>
      <w:r w:rsidRPr="005B5F59">
        <w:rPr>
          <w:rFonts w:cstheme="minorBidi"/>
          <w:color w:val="auto"/>
        </w:rPr>
        <w:t>Periyodik tabloda artan atom numaralar</w:t>
      </w:r>
      <w:r>
        <w:rPr>
          <w:color w:val="auto"/>
        </w:rPr>
        <w:t xml:space="preserve">ına göre </w:t>
      </w:r>
      <w:r w:rsidRPr="005B5F59">
        <w:rPr>
          <w:color w:val="auto"/>
        </w:rPr>
        <w:t>yapılmış</w:t>
      </w:r>
      <w:r w:rsidR="00664E80">
        <w:rPr>
          <w:color w:val="auto"/>
        </w:rPr>
        <w:t>tır. Periyodik tabloda</w:t>
      </w:r>
      <w:r>
        <w:rPr>
          <w:color w:val="auto"/>
        </w:rPr>
        <w:t xml:space="preserve"> </w:t>
      </w:r>
      <w:r w:rsidRPr="005B5F59">
        <w:rPr>
          <w:color w:val="auto"/>
        </w:rPr>
        <w:t xml:space="preserve">yatay sıralara </w:t>
      </w:r>
      <w:proofErr w:type="gramStart"/>
      <w:r w:rsidRPr="005B5F59">
        <w:rPr>
          <w:b/>
          <w:bCs/>
          <w:color w:val="auto"/>
        </w:rPr>
        <w:t>periyot</w:t>
      </w:r>
      <w:proofErr w:type="gramEnd"/>
      <w:r>
        <w:rPr>
          <w:b/>
          <w:bCs/>
          <w:color w:val="auto"/>
        </w:rPr>
        <w:t xml:space="preserve"> </w:t>
      </w:r>
      <w:r w:rsidRPr="005B5F59">
        <w:rPr>
          <w:color w:val="auto"/>
        </w:rPr>
        <w:t>denir.</w:t>
      </w:r>
      <w:r>
        <w:rPr>
          <w:color w:val="auto"/>
        </w:rPr>
        <w:t xml:space="preserve"> </w:t>
      </w:r>
      <w:r w:rsidRPr="005B5F59">
        <w:rPr>
          <w:color w:val="auto"/>
        </w:rPr>
        <w:t>Benzer özelliklere göre dizilmiş</w:t>
      </w:r>
      <w:r w:rsidR="00664E80">
        <w:rPr>
          <w:color w:val="auto"/>
        </w:rPr>
        <w:t xml:space="preserve"> düşey sıralar ise </w:t>
      </w:r>
      <w:r w:rsidRPr="005B5F59">
        <w:rPr>
          <w:b/>
          <w:bCs/>
          <w:color w:val="auto"/>
        </w:rPr>
        <w:t>grup</w:t>
      </w:r>
      <w:r>
        <w:rPr>
          <w:b/>
          <w:bCs/>
          <w:color w:val="auto"/>
        </w:rPr>
        <w:t xml:space="preserve"> </w:t>
      </w:r>
      <w:r w:rsidR="00664E80">
        <w:rPr>
          <w:color w:val="auto"/>
        </w:rPr>
        <w:t>adını alır. Periyodik tabloda</w:t>
      </w:r>
      <w:r w:rsidRPr="005B5F59">
        <w:rPr>
          <w:color w:val="auto"/>
        </w:rPr>
        <w:t xml:space="preserve"> </w:t>
      </w:r>
      <w:r w:rsidR="00664E80">
        <w:rPr>
          <w:b/>
          <w:bCs/>
          <w:color w:val="auto"/>
        </w:rPr>
        <w:t>lantanitler</w:t>
      </w:r>
      <w:r w:rsidRPr="005B5F59">
        <w:rPr>
          <w:color w:val="auto"/>
        </w:rPr>
        <w:t>, gerçekte dizge içinde lantandan sonra yer al</w:t>
      </w:r>
      <w:r w:rsidR="00664E80">
        <w:rPr>
          <w:color w:val="auto"/>
        </w:rPr>
        <w:t>ırlar</w:t>
      </w:r>
      <w:r>
        <w:rPr>
          <w:color w:val="auto"/>
        </w:rPr>
        <w:t xml:space="preserve">.  </w:t>
      </w:r>
      <w:r w:rsidRPr="005B5F59">
        <w:rPr>
          <w:color w:val="auto"/>
        </w:rPr>
        <w:t xml:space="preserve">Benzer durum </w:t>
      </w:r>
      <w:r w:rsidRPr="005B5F59">
        <w:rPr>
          <w:b/>
          <w:bCs/>
          <w:color w:val="auto"/>
        </w:rPr>
        <w:t>aktinitler</w:t>
      </w:r>
      <w:r>
        <w:rPr>
          <w:b/>
          <w:bCs/>
          <w:color w:val="auto"/>
        </w:rPr>
        <w:t xml:space="preserve"> </w:t>
      </w:r>
      <w:r w:rsidRPr="005B5F59">
        <w:rPr>
          <w:color w:val="auto"/>
        </w:rPr>
        <w:t xml:space="preserve">için de geçerlidir </w:t>
      </w:r>
    </w:p>
    <w:p w:rsidR="00F3715B" w:rsidRDefault="00F3715B" w:rsidP="00F3715B">
      <w:pPr>
        <w:pStyle w:val="Default"/>
        <w:rPr>
          <w:rFonts w:cstheme="minorBidi"/>
          <w:color w:val="auto"/>
        </w:rPr>
      </w:pPr>
    </w:p>
    <w:p w:rsidR="00F3715B" w:rsidRDefault="00F3715B" w:rsidP="00F3715B">
      <w:pPr>
        <w:pStyle w:val="Default"/>
        <w:ind w:right="141"/>
        <w:rPr>
          <w:b/>
          <w:bCs/>
          <w:color w:val="auto"/>
        </w:rPr>
      </w:pPr>
      <w:r w:rsidRPr="00F3715B">
        <w:rPr>
          <w:rFonts w:cstheme="minorBidi"/>
          <w:b/>
          <w:bCs/>
          <w:color w:val="auto"/>
        </w:rPr>
        <w:t>ELEKTRONUN DALGA ÖZELL</w:t>
      </w:r>
      <w:r w:rsidRPr="00F3715B">
        <w:rPr>
          <w:b/>
          <w:bCs/>
          <w:color w:val="auto"/>
        </w:rPr>
        <w:t>İĞİ; KUANTUM MEKANİĞİ</w:t>
      </w:r>
    </w:p>
    <w:p w:rsidR="00664E80" w:rsidRDefault="00664E80" w:rsidP="00F3715B">
      <w:pPr>
        <w:pStyle w:val="Default"/>
        <w:ind w:right="141"/>
        <w:rPr>
          <w:b/>
          <w:bCs/>
          <w:color w:val="auto"/>
        </w:rPr>
      </w:pPr>
    </w:p>
    <w:p w:rsidR="00F3715B" w:rsidRDefault="00F3715B" w:rsidP="00B543FE">
      <w:pPr>
        <w:pStyle w:val="Default"/>
        <w:ind w:right="141"/>
      </w:pPr>
      <w:proofErr w:type="spellStart"/>
      <w:r w:rsidRPr="00F3715B">
        <w:rPr>
          <w:color w:val="auto"/>
        </w:rPr>
        <w:t>DeBroglie</w:t>
      </w:r>
      <w:proofErr w:type="spellEnd"/>
      <w:r>
        <w:rPr>
          <w:color w:val="auto"/>
        </w:rPr>
        <w:t xml:space="preserve"> </w:t>
      </w:r>
      <w:r w:rsidRPr="00F3715B">
        <w:rPr>
          <w:color w:val="auto"/>
        </w:rPr>
        <w:t xml:space="preserve">atomu oluşturan </w:t>
      </w:r>
      <w:proofErr w:type="gramStart"/>
      <w:r w:rsidR="009779DE">
        <w:rPr>
          <w:color w:val="auto"/>
        </w:rPr>
        <w:t xml:space="preserve">parçacıkların </w:t>
      </w:r>
      <w:r w:rsidRPr="00F3715B">
        <w:rPr>
          <w:color w:val="auto"/>
        </w:rPr>
        <w:t xml:space="preserve"> ışık</w:t>
      </w:r>
      <w:proofErr w:type="gramEnd"/>
      <w:r w:rsidRPr="00F3715B">
        <w:rPr>
          <w:color w:val="auto"/>
        </w:rPr>
        <w:t xml:space="preserve"> gibi hem dalga hem de tanecik özelliği gösterebileceğini önermiştir</w:t>
      </w:r>
      <w:r w:rsidR="00B543FE">
        <w:rPr>
          <w:color w:val="auto"/>
        </w:rPr>
        <w:t>.</w:t>
      </w:r>
    </w:p>
    <w:p w:rsidR="00F3715B" w:rsidRDefault="00F3715B" w:rsidP="00F3715B">
      <w:pPr>
        <w:pStyle w:val="Default"/>
        <w:rPr>
          <w:rFonts w:cstheme="minorBidi"/>
          <w:color w:val="auto"/>
        </w:rPr>
      </w:pPr>
    </w:p>
    <w:p w:rsidR="00F3715B" w:rsidRDefault="00F3715B" w:rsidP="00B543FE">
      <w:pPr>
        <w:pStyle w:val="Default"/>
        <w:ind w:right="141"/>
        <w:rPr>
          <w:b/>
          <w:bCs/>
          <w:color w:val="auto"/>
        </w:rPr>
      </w:pPr>
      <w:r w:rsidRPr="00F3715B">
        <w:rPr>
          <w:rFonts w:cstheme="minorBidi"/>
          <w:b/>
          <w:bCs/>
          <w:color w:val="auto"/>
        </w:rPr>
        <w:t>Elektronlar</w:t>
      </w:r>
      <w:r w:rsidRPr="00F3715B">
        <w:rPr>
          <w:b/>
          <w:bCs/>
          <w:color w:val="auto"/>
        </w:rPr>
        <w:t>ın dalga özellikleri nedeniyle atomdaki davranışları</w:t>
      </w:r>
      <w:r w:rsidR="00B543FE">
        <w:rPr>
          <w:b/>
          <w:bCs/>
          <w:color w:val="auto"/>
        </w:rPr>
        <w:t xml:space="preserve"> </w:t>
      </w:r>
      <w:r w:rsidRPr="00F3715B">
        <w:rPr>
          <w:b/>
          <w:bCs/>
          <w:color w:val="auto"/>
        </w:rPr>
        <w:t>dalga eşitlikleri ile açıklanabilir</w:t>
      </w:r>
      <w:r w:rsidRPr="00F3715B">
        <w:rPr>
          <w:color w:val="auto"/>
        </w:rPr>
        <w:t>.</w:t>
      </w:r>
      <w:r w:rsidR="00B543FE">
        <w:rPr>
          <w:color w:val="auto"/>
        </w:rPr>
        <w:t xml:space="preserve"> </w:t>
      </w:r>
      <w:r w:rsidRPr="00F3715B">
        <w:rPr>
          <w:color w:val="auto"/>
        </w:rPr>
        <w:t>Dalga özellikleri ile uğ</w:t>
      </w:r>
      <w:r w:rsidR="00B543FE">
        <w:rPr>
          <w:color w:val="auto"/>
        </w:rPr>
        <w:t xml:space="preserve">raşan fizik bilim dalına “dalga </w:t>
      </w:r>
      <w:proofErr w:type="spellStart"/>
      <w:r w:rsidRPr="00F3715B">
        <w:rPr>
          <w:color w:val="auto"/>
        </w:rPr>
        <w:t>mekaniği”veya</w:t>
      </w:r>
      <w:proofErr w:type="spellEnd"/>
      <w:r w:rsidRPr="00F3715B">
        <w:rPr>
          <w:color w:val="auto"/>
        </w:rPr>
        <w:t xml:space="preserve"> “kuantum </w:t>
      </w:r>
      <w:proofErr w:type="spellStart"/>
      <w:r w:rsidRPr="00F3715B">
        <w:rPr>
          <w:color w:val="auto"/>
        </w:rPr>
        <w:t>mekaniği”adı</w:t>
      </w:r>
      <w:proofErr w:type="spellEnd"/>
      <w:r w:rsidR="00B543FE">
        <w:rPr>
          <w:color w:val="auto"/>
        </w:rPr>
        <w:t xml:space="preserve"> verilir.</w:t>
      </w:r>
    </w:p>
    <w:p w:rsidR="00B543FE" w:rsidRPr="00B543FE" w:rsidRDefault="00B543FE" w:rsidP="00B543FE">
      <w:pPr>
        <w:pStyle w:val="Default"/>
        <w:rPr>
          <w:color w:val="auto"/>
        </w:rPr>
      </w:pPr>
    </w:p>
    <w:p w:rsidR="00F3715B" w:rsidRPr="00F3715B" w:rsidRDefault="00F3715B" w:rsidP="00F3715B">
      <w:pPr>
        <w:pStyle w:val="Default"/>
        <w:ind w:left="427" w:right="1530"/>
        <w:rPr>
          <w:b/>
          <w:bCs/>
          <w:color w:val="auto"/>
        </w:rPr>
      </w:pPr>
      <w:r w:rsidRPr="00F3715B">
        <w:rPr>
          <w:b/>
          <w:bCs/>
          <w:color w:val="auto"/>
        </w:rPr>
        <w:t>Dalga Mekaniği</w:t>
      </w:r>
    </w:p>
    <w:p w:rsidR="00F3715B" w:rsidRPr="00F3715B" w:rsidRDefault="00F3715B" w:rsidP="00B543FE">
      <w:pPr>
        <w:pStyle w:val="Default"/>
        <w:ind w:right="1530"/>
        <w:rPr>
          <w:color w:val="auto"/>
        </w:rPr>
      </w:pPr>
    </w:p>
    <w:p w:rsidR="00F3715B" w:rsidRPr="00F3715B" w:rsidRDefault="00F3715B" w:rsidP="00F3715B">
      <w:pPr>
        <w:pStyle w:val="Default"/>
        <w:rPr>
          <w:color w:val="auto"/>
        </w:rPr>
      </w:pPr>
      <w:r w:rsidRPr="00F3715B">
        <w:rPr>
          <w:color w:val="auto"/>
        </w:rPr>
        <w:t>1.Elektronlar çekirdek etrafında enerjice belli bir yörüngede bulunur.</w:t>
      </w:r>
    </w:p>
    <w:p w:rsidR="00F3715B" w:rsidRPr="00F3715B" w:rsidRDefault="00F3715B" w:rsidP="00F3715B">
      <w:pPr>
        <w:pStyle w:val="Default"/>
        <w:rPr>
          <w:color w:val="auto"/>
        </w:rPr>
      </w:pPr>
      <w:r w:rsidRPr="00F3715B">
        <w:rPr>
          <w:color w:val="auto"/>
        </w:rPr>
        <w:t xml:space="preserve">2.Atomlarınenerji düzeyleri </w:t>
      </w:r>
      <w:proofErr w:type="spellStart"/>
      <w:r w:rsidRPr="00F3715B">
        <w:rPr>
          <w:color w:val="auto"/>
        </w:rPr>
        <w:t>belirlisayıda</w:t>
      </w:r>
      <w:proofErr w:type="spellEnd"/>
      <w:r w:rsidRPr="00F3715B">
        <w:rPr>
          <w:color w:val="auto"/>
        </w:rPr>
        <w:t xml:space="preserve"> elektron içerir.</w:t>
      </w:r>
    </w:p>
    <w:p w:rsidR="00F3715B" w:rsidRPr="00F3715B" w:rsidRDefault="00F3715B" w:rsidP="00F3715B">
      <w:pPr>
        <w:pStyle w:val="Default"/>
        <w:rPr>
          <w:color w:val="auto"/>
        </w:rPr>
      </w:pPr>
      <w:r w:rsidRPr="00F3715B">
        <w:rPr>
          <w:color w:val="auto"/>
        </w:rPr>
        <w:t xml:space="preserve">3.Elektronların </w:t>
      </w:r>
      <w:proofErr w:type="spellStart"/>
      <w:r w:rsidRPr="00F3715B">
        <w:rPr>
          <w:color w:val="auto"/>
        </w:rPr>
        <w:t>dağılımıbulunduklarıenerji</w:t>
      </w:r>
      <w:proofErr w:type="spellEnd"/>
      <w:r w:rsidRPr="00F3715B">
        <w:rPr>
          <w:color w:val="auto"/>
        </w:rPr>
        <w:t xml:space="preserve"> düzeylerinin </w:t>
      </w:r>
      <w:proofErr w:type="spellStart"/>
      <w:r w:rsidRPr="00F3715B">
        <w:rPr>
          <w:color w:val="auto"/>
        </w:rPr>
        <w:t>türüve</w:t>
      </w:r>
      <w:proofErr w:type="spellEnd"/>
      <w:r w:rsidRPr="00F3715B">
        <w:rPr>
          <w:color w:val="auto"/>
        </w:rPr>
        <w:t xml:space="preserve"> </w:t>
      </w:r>
      <w:proofErr w:type="spellStart"/>
      <w:r w:rsidRPr="00F3715B">
        <w:rPr>
          <w:color w:val="auto"/>
        </w:rPr>
        <w:t>sayısıile</w:t>
      </w:r>
      <w:proofErr w:type="spellEnd"/>
      <w:r w:rsidRPr="00F3715B">
        <w:rPr>
          <w:color w:val="auto"/>
        </w:rPr>
        <w:t xml:space="preserve"> belirlenir.</w:t>
      </w:r>
    </w:p>
    <w:p w:rsidR="00F3715B" w:rsidRPr="00F3715B" w:rsidRDefault="00F3715B" w:rsidP="00F3715B">
      <w:pPr>
        <w:pStyle w:val="Default"/>
        <w:rPr>
          <w:color w:val="auto"/>
        </w:rPr>
      </w:pPr>
    </w:p>
    <w:p w:rsidR="00F3715B" w:rsidRPr="00F3715B" w:rsidRDefault="00F3715B" w:rsidP="00F3715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F3715B">
        <w:rPr>
          <w:rFonts w:ascii="Comic Sans MS" w:hAnsi="Comic Sans MS"/>
          <w:sz w:val="24"/>
          <w:szCs w:val="24"/>
        </w:rPr>
        <w:t>O halde, elektronların atomda çekirdek etrafında dizilişlerini bulmak için atomdaki enerji düzeylerini bilmek ve bunları</w:t>
      </w:r>
      <w:r w:rsidR="00B543FE">
        <w:rPr>
          <w:rFonts w:ascii="Comic Sans MS" w:hAnsi="Comic Sans MS"/>
          <w:sz w:val="24"/>
          <w:szCs w:val="24"/>
        </w:rPr>
        <w:t xml:space="preserve"> </w:t>
      </w:r>
      <w:r w:rsidRPr="00F3715B">
        <w:rPr>
          <w:rFonts w:ascii="Comic Sans MS" w:hAnsi="Comic Sans MS"/>
          <w:sz w:val="24"/>
          <w:szCs w:val="24"/>
        </w:rPr>
        <w:t>belirtmek için kullanılan kuantum sayıların öğrenmek gerekir.</w:t>
      </w:r>
    </w:p>
    <w:p w:rsidR="00F3715B" w:rsidRDefault="00F3715B" w:rsidP="00F3715B">
      <w:pPr>
        <w:pStyle w:val="Default"/>
        <w:ind w:right="141"/>
        <w:rPr>
          <w:color w:val="auto"/>
        </w:rPr>
      </w:pPr>
    </w:p>
    <w:p w:rsidR="00F3715B" w:rsidRDefault="00F3715B" w:rsidP="00F3715B">
      <w:pPr>
        <w:pStyle w:val="Default"/>
      </w:pPr>
    </w:p>
    <w:p w:rsidR="00B543FE" w:rsidRDefault="00B543FE" w:rsidP="00F3715B">
      <w:pPr>
        <w:pStyle w:val="Default"/>
        <w:rPr>
          <w:rFonts w:cstheme="minorBidi"/>
          <w:b/>
          <w:bCs/>
          <w:color w:val="auto"/>
        </w:rPr>
      </w:pPr>
      <w:r>
        <w:rPr>
          <w:rFonts w:cstheme="minorBidi"/>
          <w:b/>
          <w:bCs/>
          <w:color w:val="auto"/>
        </w:rPr>
        <w:t>KUANTUM SAYILARI</w:t>
      </w:r>
    </w:p>
    <w:p w:rsidR="00B543FE" w:rsidRDefault="00B543FE" w:rsidP="00B543FE">
      <w:pPr>
        <w:pStyle w:val="Default"/>
        <w:jc w:val="both"/>
        <w:rPr>
          <w:rFonts w:cstheme="minorBidi"/>
          <w:b/>
          <w:bCs/>
          <w:color w:val="auto"/>
        </w:rPr>
      </w:pPr>
    </w:p>
    <w:p w:rsidR="00B543FE" w:rsidRDefault="00F3715B" w:rsidP="00B543FE">
      <w:pPr>
        <w:pStyle w:val="Default"/>
        <w:numPr>
          <w:ilvl w:val="0"/>
          <w:numId w:val="1"/>
        </w:numPr>
        <w:spacing w:after="240"/>
        <w:jc w:val="both"/>
        <w:rPr>
          <w:color w:val="auto"/>
        </w:rPr>
      </w:pPr>
      <w:proofErr w:type="spellStart"/>
      <w:r w:rsidRPr="00F3715B">
        <w:rPr>
          <w:rFonts w:cstheme="minorBidi"/>
          <w:b/>
          <w:bCs/>
          <w:color w:val="auto"/>
        </w:rPr>
        <w:t>Ba</w:t>
      </w:r>
      <w:r w:rsidRPr="00F3715B">
        <w:rPr>
          <w:b/>
          <w:bCs/>
          <w:color w:val="auto"/>
        </w:rPr>
        <w:t>şKuantum</w:t>
      </w:r>
      <w:proofErr w:type="spellEnd"/>
      <w:r w:rsidRPr="00F3715B">
        <w:rPr>
          <w:b/>
          <w:bCs/>
          <w:color w:val="auto"/>
        </w:rPr>
        <w:t xml:space="preserve"> Sayısı(n) :</w:t>
      </w:r>
      <w:r w:rsidRPr="00F3715B">
        <w:rPr>
          <w:color w:val="auto"/>
        </w:rPr>
        <w:t>Bir atomda enerji düzeyleri baş</w:t>
      </w:r>
      <w:r w:rsidR="00B543FE">
        <w:rPr>
          <w:color w:val="auto"/>
        </w:rPr>
        <w:t xml:space="preserve"> </w:t>
      </w:r>
      <w:r w:rsidRPr="00F3715B">
        <w:rPr>
          <w:color w:val="auto"/>
        </w:rPr>
        <w:t xml:space="preserve">kuantum </w:t>
      </w:r>
      <w:proofErr w:type="spellStart"/>
      <w:r w:rsidRPr="00F3715B">
        <w:rPr>
          <w:color w:val="auto"/>
        </w:rPr>
        <w:t>sayısı“n”ile</w:t>
      </w:r>
      <w:proofErr w:type="spellEnd"/>
      <w:r w:rsidRPr="00F3715B">
        <w:rPr>
          <w:color w:val="auto"/>
        </w:rPr>
        <w:t xml:space="preserve"> gösterilir</w:t>
      </w:r>
      <w:r w:rsidRPr="00B543FE">
        <w:rPr>
          <w:color w:val="auto"/>
        </w:rPr>
        <w:t>.</w:t>
      </w:r>
      <w:r w:rsidR="00B543FE" w:rsidRPr="00B543FE">
        <w:rPr>
          <w:color w:val="auto"/>
        </w:rPr>
        <w:t xml:space="preserve"> </w:t>
      </w:r>
      <w:proofErr w:type="spellStart"/>
      <w:r w:rsidRPr="00B543FE">
        <w:rPr>
          <w:color w:val="auto"/>
        </w:rPr>
        <w:t>Ba</w:t>
      </w:r>
      <w:r w:rsidRPr="00B543FE">
        <w:rPr>
          <w:rFonts w:cs="Arial"/>
          <w:color w:val="auto"/>
        </w:rPr>
        <w:t>ş</w:t>
      </w:r>
      <w:r w:rsidRPr="00B543FE">
        <w:rPr>
          <w:color w:val="auto"/>
        </w:rPr>
        <w:t>kuantum</w:t>
      </w:r>
      <w:proofErr w:type="spellEnd"/>
      <w:r w:rsidRPr="00B543FE">
        <w:rPr>
          <w:color w:val="auto"/>
        </w:rPr>
        <w:t xml:space="preserve"> say</w:t>
      </w:r>
      <w:r w:rsidRPr="00B543FE">
        <w:rPr>
          <w:rFonts w:cs="Arial"/>
          <w:color w:val="auto"/>
        </w:rPr>
        <w:t>ı</w:t>
      </w:r>
      <w:r w:rsidRPr="00B543FE">
        <w:rPr>
          <w:color w:val="auto"/>
        </w:rPr>
        <w:t>s</w:t>
      </w:r>
      <w:r w:rsidRPr="00B543FE">
        <w:rPr>
          <w:rFonts w:cs="Arial"/>
          <w:color w:val="auto"/>
        </w:rPr>
        <w:t>ı</w:t>
      </w:r>
      <w:r w:rsidRPr="00B543FE">
        <w:rPr>
          <w:color w:val="auto"/>
        </w:rPr>
        <w:t xml:space="preserve">, n : 1 2 3 4 5 </w:t>
      </w:r>
      <w:proofErr w:type="gramStart"/>
      <w:r w:rsidRPr="00B543FE">
        <w:rPr>
          <w:color w:val="auto"/>
        </w:rPr>
        <w:t>…..</w:t>
      </w:r>
      <w:proofErr w:type="gramEnd"/>
      <w:r w:rsidR="00B543FE" w:rsidRPr="00B543FE">
        <w:rPr>
          <w:color w:val="auto"/>
        </w:rPr>
        <w:t>∞</w:t>
      </w:r>
      <w:r w:rsidR="00B543FE">
        <w:rPr>
          <w:color w:val="auto"/>
        </w:rPr>
        <w:t xml:space="preserve"> gibi sayılarla  veya </w:t>
      </w:r>
      <w:r w:rsidR="00B543FE" w:rsidRPr="00B543FE">
        <w:rPr>
          <w:color w:val="auto"/>
        </w:rPr>
        <w:t>K</w:t>
      </w:r>
      <w:r w:rsidR="00B543FE">
        <w:rPr>
          <w:color w:val="auto"/>
        </w:rPr>
        <w:t>,</w:t>
      </w:r>
      <w:r w:rsidR="00B543FE" w:rsidRPr="00B543FE">
        <w:rPr>
          <w:color w:val="auto"/>
        </w:rPr>
        <w:t xml:space="preserve"> L</w:t>
      </w:r>
      <w:r w:rsidR="00B543FE">
        <w:rPr>
          <w:color w:val="auto"/>
        </w:rPr>
        <w:t>,</w:t>
      </w:r>
      <w:r w:rsidR="00B543FE" w:rsidRPr="00B543FE">
        <w:rPr>
          <w:color w:val="auto"/>
        </w:rPr>
        <w:t xml:space="preserve"> M</w:t>
      </w:r>
      <w:r w:rsidR="00B543FE">
        <w:rPr>
          <w:color w:val="auto"/>
        </w:rPr>
        <w:t>,</w:t>
      </w:r>
      <w:r w:rsidR="00B543FE" w:rsidRPr="00B543FE">
        <w:rPr>
          <w:color w:val="auto"/>
        </w:rPr>
        <w:t xml:space="preserve"> N</w:t>
      </w:r>
      <w:r w:rsidR="00B543FE">
        <w:rPr>
          <w:color w:val="auto"/>
        </w:rPr>
        <w:t>,</w:t>
      </w:r>
      <w:r w:rsidR="00B543FE" w:rsidRPr="00B543FE">
        <w:rPr>
          <w:color w:val="auto"/>
        </w:rPr>
        <w:t xml:space="preserve"> O</w:t>
      </w:r>
      <w:r w:rsidR="00B543FE">
        <w:rPr>
          <w:color w:val="auto"/>
        </w:rPr>
        <w:t>,</w:t>
      </w:r>
      <w:r w:rsidR="00B543FE" w:rsidRPr="00B543FE">
        <w:rPr>
          <w:color w:val="auto"/>
        </w:rPr>
        <w:t xml:space="preserve"> …..</w:t>
      </w:r>
      <w:r w:rsidR="00B543FE">
        <w:rPr>
          <w:color w:val="auto"/>
        </w:rPr>
        <w:t xml:space="preserve"> </w:t>
      </w:r>
      <w:proofErr w:type="gramStart"/>
      <w:r w:rsidR="00B543FE">
        <w:rPr>
          <w:color w:val="auto"/>
        </w:rPr>
        <w:t>gibi</w:t>
      </w:r>
      <w:proofErr w:type="gramEnd"/>
      <w:r w:rsidR="00B543FE">
        <w:rPr>
          <w:color w:val="auto"/>
        </w:rPr>
        <w:t xml:space="preserve"> harflerle gösterilebilir.</w:t>
      </w:r>
    </w:p>
    <w:p w:rsidR="00B543FE" w:rsidRDefault="00F3715B" w:rsidP="00B543F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B543FE">
        <w:rPr>
          <w:rFonts w:cstheme="minorBidi"/>
          <w:b/>
          <w:bCs/>
          <w:color w:val="auto"/>
        </w:rPr>
        <w:t xml:space="preserve"> Yan Kuantum Say</w:t>
      </w:r>
      <w:r w:rsidRPr="00B543FE">
        <w:rPr>
          <w:b/>
          <w:bCs/>
          <w:color w:val="auto"/>
        </w:rPr>
        <w:t xml:space="preserve">ısı(l) : </w:t>
      </w:r>
      <w:r w:rsidRPr="00B543FE">
        <w:rPr>
          <w:color w:val="auto"/>
        </w:rPr>
        <w:t xml:space="preserve">Enerji düzeyleri daha alt enerji düzeyleri içerir. Yani tabakalar alt tabakalara ayrılır ve bunların her biri yan kuantum </w:t>
      </w:r>
      <w:proofErr w:type="spellStart"/>
      <w:r w:rsidRPr="00B543FE">
        <w:rPr>
          <w:color w:val="auto"/>
        </w:rPr>
        <w:t>sayısı“</w:t>
      </w:r>
      <w:r w:rsidRPr="00B543FE">
        <w:rPr>
          <w:b/>
          <w:bCs/>
          <w:color w:val="auto"/>
        </w:rPr>
        <w:t>l</w:t>
      </w:r>
      <w:r w:rsidRPr="00B543FE">
        <w:rPr>
          <w:color w:val="auto"/>
        </w:rPr>
        <w:t>”ile</w:t>
      </w:r>
      <w:proofErr w:type="spellEnd"/>
      <w:r w:rsidRPr="00B543FE">
        <w:rPr>
          <w:color w:val="auto"/>
        </w:rPr>
        <w:t xml:space="preserve"> belirtilir</w:t>
      </w:r>
      <w:r w:rsidR="00B543FE">
        <w:rPr>
          <w:color w:val="auto"/>
        </w:rPr>
        <w:t xml:space="preserve">  (</w:t>
      </w:r>
      <w:r w:rsidRPr="00B543FE">
        <w:rPr>
          <w:b/>
          <w:bCs/>
          <w:color w:val="auto"/>
        </w:rPr>
        <w:t>l</w:t>
      </w:r>
      <w:r w:rsidR="00B543FE">
        <w:rPr>
          <w:b/>
          <w:bCs/>
          <w:color w:val="auto"/>
        </w:rPr>
        <w:t>)</w:t>
      </w:r>
      <w:r w:rsidRPr="00B543FE">
        <w:rPr>
          <w:color w:val="auto"/>
        </w:rPr>
        <w:t>: 0, 1, 2, 3 ve (n-1)’e kadar bütün değerleri alabilir.</w:t>
      </w:r>
      <w:r w:rsidR="00B543FE">
        <w:rPr>
          <w:color w:val="auto"/>
        </w:rPr>
        <w:t xml:space="preserve"> </w:t>
      </w:r>
      <w:r w:rsidRPr="00B543FE">
        <w:rPr>
          <w:color w:val="auto"/>
        </w:rPr>
        <w:t>Yan kuantum sayısı(</w:t>
      </w:r>
      <w:r w:rsidRPr="00B543FE">
        <w:rPr>
          <w:b/>
          <w:bCs/>
          <w:color w:val="auto"/>
        </w:rPr>
        <w:t>l</w:t>
      </w:r>
      <w:r w:rsidRPr="00B543FE">
        <w:rPr>
          <w:color w:val="auto"/>
        </w:rPr>
        <w:t>) : 0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1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2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3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4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5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</w:t>
      </w:r>
      <w:proofErr w:type="gramStart"/>
      <w:r w:rsidRPr="00B543FE">
        <w:rPr>
          <w:color w:val="auto"/>
        </w:rPr>
        <w:t>……</w:t>
      </w:r>
      <w:proofErr w:type="gramEnd"/>
      <w:r w:rsidRPr="00B543FE">
        <w:rPr>
          <w:color w:val="auto"/>
        </w:rPr>
        <w:t>(n-</w:t>
      </w:r>
      <w:r w:rsidR="00230389">
        <w:rPr>
          <w:color w:val="auto"/>
        </w:rPr>
        <w:t>1)</w:t>
      </w:r>
      <w:r w:rsidR="00B543FE">
        <w:rPr>
          <w:color w:val="auto"/>
        </w:rPr>
        <w:t xml:space="preserve"> gibi sayılarla</w:t>
      </w:r>
      <w:r w:rsidR="00230389">
        <w:rPr>
          <w:color w:val="auto"/>
        </w:rPr>
        <w:t xml:space="preserve"> veya </w:t>
      </w:r>
      <w:r w:rsidRPr="00B543FE">
        <w:rPr>
          <w:color w:val="auto"/>
        </w:rPr>
        <w:t xml:space="preserve"> s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p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d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f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g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h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……</w:t>
      </w:r>
      <w:r w:rsidR="00B543FE">
        <w:rPr>
          <w:color w:val="auto"/>
        </w:rPr>
        <w:t xml:space="preserve"> </w:t>
      </w:r>
      <w:proofErr w:type="gramStart"/>
      <w:r w:rsidR="00B543FE" w:rsidRPr="00B543FE">
        <w:rPr>
          <w:color w:val="auto"/>
        </w:rPr>
        <w:t>harfler</w:t>
      </w:r>
      <w:r w:rsidR="00230389">
        <w:rPr>
          <w:color w:val="auto"/>
        </w:rPr>
        <w:t>le</w:t>
      </w:r>
      <w:proofErr w:type="gramEnd"/>
      <w:r w:rsidR="00230389">
        <w:rPr>
          <w:color w:val="auto"/>
        </w:rPr>
        <w:t xml:space="preserve"> gösterilebilir.</w:t>
      </w:r>
    </w:p>
    <w:p w:rsidR="00B543FE" w:rsidRPr="00B543FE" w:rsidRDefault="00B543FE" w:rsidP="00B543FE">
      <w:pPr>
        <w:pStyle w:val="Default"/>
        <w:ind w:left="720"/>
        <w:jc w:val="both"/>
        <w:rPr>
          <w:color w:val="auto"/>
        </w:rPr>
      </w:pPr>
    </w:p>
    <w:p w:rsidR="00230389" w:rsidRDefault="00F3715B" w:rsidP="00F3715B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B543FE">
        <w:rPr>
          <w:b/>
          <w:bCs/>
          <w:color w:val="auto"/>
        </w:rPr>
        <w:lastRenderedPageBreak/>
        <w:t xml:space="preserve"> </w:t>
      </w:r>
      <w:proofErr w:type="spellStart"/>
      <w:r w:rsidRPr="00B543FE">
        <w:rPr>
          <w:b/>
          <w:bCs/>
          <w:color w:val="auto"/>
        </w:rPr>
        <w:t>MagnetikKuantum</w:t>
      </w:r>
      <w:proofErr w:type="spellEnd"/>
      <w:r w:rsidRPr="00B543FE">
        <w:rPr>
          <w:b/>
          <w:bCs/>
          <w:color w:val="auto"/>
        </w:rPr>
        <w:t xml:space="preserve"> Sayısı(ml) :</w:t>
      </w:r>
      <w:r w:rsidRPr="00B543FE">
        <w:rPr>
          <w:color w:val="auto"/>
        </w:rPr>
        <w:t xml:space="preserve">Her alt tabaka, bir veya daha fazla </w:t>
      </w:r>
      <w:proofErr w:type="spellStart"/>
      <w:r w:rsidRPr="00B543FE">
        <w:rPr>
          <w:color w:val="auto"/>
        </w:rPr>
        <w:t>orbitalden</w:t>
      </w:r>
      <w:proofErr w:type="spellEnd"/>
      <w:r w:rsidR="00230389">
        <w:rPr>
          <w:color w:val="auto"/>
        </w:rPr>
        <w:t xml:space="preserve"> </w:t>
      </w:r>
      <w:r w:rsidRPr="00B543FE">
        <w:rPr>
          <w:color w:val="auto"/>
        </w:rPr>
        <w:t xml:space="preserve">oluşmuştur ve bunların her biri </w:t>
      </w:r>
      <w:proofErr w:type="spellStart"/>
      <w:r w:rsidRPr="00B543FE">
        <w:rPr>
          <w:color w:val="auto"/>
        </w:rPr>
        <w:t>magnetik</w:t>
      </w:r>
      <w:proofErr w:type="spellEnd"/>
      <w:r w:rsidR="00230389">
        <w:rPr>
          <w:color w:val="auto"/>
        </w:rPr>
        <w:t xml:space="preserve"> </w:t>
      </w:r>
      <w:r w:rsidRPr="00B543FE">
        <w:rPr>
          <w:color w:val="auto"/>
        </w:rPr>
        <w:t xml:space="preserve">kuantum </w:t>
      </w:r>
      <w:proofErr w:type="spellStart"/>
      <w:r w:rsidRPr="00B543FE">
        <w:rPr>
          <w:color w:val="auto"/>
        </w:rPr>
        <w:t>sayısı“m</w:t>
      </w:r>
      <w:r w:rsidR="00230389">
        <w:rPr>
          <w:color w:val="auto"/>
        </w:rPr>
        <w:t>l</w:t>
      </w:r>
      <w:r w:rsidRPr="00B543FE">
        <w:rPr>
          <w:color w:val="auto"/>
        </w:rPr>
        <w:t>”ile</w:t>
      </w:r>
      <w:proofErr w:type="spellEnd"/>
      <w:r w:rsidRPr="00B543FE">
        <w:rPr>
          <w:color w:val="auto"/>
        </w:rPr>
        <w:t xml:space="preserve"> </w:t>
      </w:r>
      <w:proofErr w:type="gramStart"/>
      <w:r w:rsidRPr="00B543FE">
        <w:rPr>
          <w:color w:val="auto"/>
        </w:rPr>
        <w:t>gösterilir.m</w:t>
      </w:r>
      <w:r w:rsidR="00230389">
        <w:rPr>
          <w:color w:val="auto"/>
        </w:rPr>
        <w:t>l</w:t>
      </w:r>
      <w:proofErr w:type="gramEnd"/>
      <w:r w:rsidRPr="00B543FE">
        <w:rPr>
          <w:color w:val="auto"/>
        </w:rPr>
        <w:t xml:space="preserve"> : -l’den +l</w:t>
      </w:r>
      <w:r w:rsidR="00230389">
        <w:rPr>
          <w:color w:val="auto"/>
        </w:rPr>
        <w:t xml:space="preserve"> </w:t>
      </w:r>
      <w:r w:rsidRPr="00B543FE">
        <w:rPr>
          <w:color w:val="auto"/>
        </w:rPr>
        <w:t>’ye</w:t>
      </w:r>
      <w:r w:rsidR="00230389">
        <w:rPr>
          <w:color w:val="auto"/>
        </w:rPr>
        <w:t xml:space="preserve"> </w:t>
      </w:r>
      <w:r w:rsidRPr="00B543FE">
        <w:rPr>
          <w:color w:val="auto"/>
        </w:rPr>
        <w:t>kadar bütün değerleri alabilir.</w:t>
      </w:r>
    </w:p>
    <w:p w:rsidR="00230389" w:rsidRDefault="00230389" w:rsidP="00230389">
      <w:pPr>
        <w:pStyle w:val="ListeParagraf"/>
        <w:rPr>
          <w:rFonts w:cs="ComicSansMS-Bold"/>
          <w:b/>
          <w:bCs/>
          <w:color w:val="33339B"/>
        </w:rPr>
      </w:pPr>
    </w:p>
    <w:p w:rsidR="00F3715B" w:rsidRPr="00230389" w:rsidRDefault="00F3715B" w:rsidP="00F3715B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230389">
        <w:rPr>
          <w:rFonts w:cs="ComicSansMS-Bold"/>
          <w:b/>
          <w:bCs/>
          <w:color w:val="auto"/>
        </w:rPr>
        <w:t>Spin</w:t>
      </w:r>
      <w:r w:rsidR="00230389" w:rsidRPr="00230389">
        <w:rPr>
          <w:rFonts w:cs="ComicSansMS-Bold"/>
          <w:b/>
          <w:bCs/>
          <w:color w:val="auto"/>
        </w:rPr>
        <w:t xml:space="preserve"> </w:t>
      </w:r>
      <w:r w:rsidRPr="00230389">
        <w:rPr>
          <w:rFonts w:cs="ComicSansMS-Bold"/>
          <w:b/>
          <w:bCs/>
          <w:color w:val="auto"/>
        </w:rPr>
        <w:t>Kuantum Sayısı(</w:t>
      </w:r>
      <w:proofErr w:type="spellStart"/>
      <w:r w:rsidRPr="00230389">
        <w:rPr>
          <w:rFonts w:cs="ComicSansMS-Bold"/>
          <w:b/>
          <w:bCs/>
          <w:color w:val="auto"/>
        </w:rPr>
        <w:t>ms</w:t>
      </w:r>
      <w:proofErr w:type="spellEnd"/>
      <w:r w:rsidR="00230389" w:rsidRPr="00230389">
        <w:rPr>
          <w:rFonts w:cs="ComicSansMS-Bold"/>
          <w:b/>
          <w:bCs/>
          <w:color w:val="auto"/>
        </w:rPr>
        <w:t xml:space="preserve">) </w:t>
      </w:r>
      <w:r w:rsidR="00230389" w:rsidRPr="00230389">
        <w:rPr>
          <w:rFonts w:cs="ComicSansMS-Bold"/>
          <w:b/>
          <w:bCs/>
          <w:color w:val="33339B"/>
        </w:rPr>
        <w:t>:</w:t>
      </w:r>
      <w:r w:rsidRPr="00230389">
        <w:rPr>
          <w:rFonts w:cs="ComicSansMS"/>
          <w:color w:val="auto"/>
        </w:rPr>
        <w:t>Üç</w:t>
      </w:r>
      <w:r w:rsidR="00230389" w:rsidRPr="00230389">
        <w:rPr>
          <w:rFonts w:cs="ComicSansMS"/>
          <w:color w:val="auto"/>
        </w:rPr>
        <w:t xml:space="preserve"> </w:t>
      </w:r>
      <w:r w:rsidRPr="00230389">
        <w:rPr>
          <w:rFonts w:cs="ComicSansMS"/>
          <w:color w:val="auto"/>
        </w:rPr>
        <w:t>kuantum sayısına ek olarak elektronun ekseni etrafında dönmesi sonucu ortaya çıkar ve dönme hareketinin iki yönde olabilmesi sonucu iki değer alabilir ve “</w:t>
      </w:r>
      <w:proofErr w:type="spellStart"/>
      <w:r w:rsidRPr="00230389">
        <w:rPr>
          <w:rFonts w:cs="ComicSansMS"/>
          <w:color w:val="auto"/>
        </w:rPr>
        <w:t>s”ile</w:t>
      </w:r>
      <w:proofErr w:type="spellEnd"/>
      <w:r w:rsidRPr="00230389">
        <w:rPr>
          <w:rFonts w:cs="ComicSansMS"/>
          <w:color w:val="auto"/>
        </w:rPr>
        <w:t xml:space="preserve"> gösterilir.</w:t>
      </w:r>
    </w:p>
    <w:p w:rsidR="00F3715B" w:rsidRPr="00230389" w:rsidRDefault="00F3715B" w:rsidP="00230389">
      <w:pPr>
        <w:pStyle w:val="Default"/>
        <w:ind w:right="141" w:firstLine="708"/>
        <w:rPr>
          <w:rFonts w:cs="ComicSansMS"/>
          <w:color w:val="auto"/>
        </w:rPr>
      </w:pPr>
      <w:r w:rsidRPr="00230389">
        <w:rPr>
          <w:rFonts w:cs="ComicSansMS"/>
          <w:color w:val="auto"/>
        </w:rPr>
        <w:t>Spin</w:t>
      </w:r>
      <w:r w:rsidR="00230389">
        <w:rPr>
          <w:rFonts w:cs="ComicSansMS"/>
          <w:color w:val="auto"/>
        </w:rPr>
        <w:t xml:space="preserve"> </w:t>
      </w:r>
      <w:r w:rsidRPr="00230389">
        <w:rPr>
          <w:rFonts w:cs="ComicSansMS"/>
          <w:color w:val="auto"/>
        </w:rPr>
        <w:t>kuantum sayısı(s) : +1/2 ve -1/2</w:t>
      </w:r>
    </w:p>
    <w:p w:rsidR="00CA6F66" w:rsidRDefault="00CA6F66" w:rsidP="00F3715B">
      <w:pPr>
        <w:pStyle w:val="Default"/>
        <w:ind w:right="141"/>
        <w:rPr>
          <w:rFonts w:cs="ComicSansMS"/>
          <w:color w:val="FC373C"/>
        </w:rPr>
      </w:pPr>
    </w:p>
    <w:p w:rsidR="00CA6F66" w:rsidRDefault="00CA6F66" w:rsidP="00CA6F66">
      <w:pPr>
        <w:pStyle w:val="Default"/>
      </w:pPr>
    </w:p>
    <w:p w:rsidR="00230389" w:rsidRDefault="00230389" w:rsidP="00CA6F66">
      <w:pPr>
        <w:pStyle w:val="Default"/>
        <w:rPr>
          <w:color w:val="auto"/>
        </w:rPr>
      </w:pPr>
      <w:r>
        <w:rPr>
          <w:rFonts w:cstheme="minorBidi"/>
          <w:b/>
          <w:bCs/>
          <w:color w:val="auto"/>
        </w:rPr>
        <w:t>Bir</w:t>
      </w:r>
      <w:r w:rsidR="00CA6F66" w:rsidRPr="00CA6F66">
        <w:rPr>
          <w:rFonts w:cstheme="minorBidi"/>
          <w:b/>
          <w:bCs/>
          <w:color w:val="auto"/>
        </w:rPr>
        <w:t xml:space="preserve"> atomdaki her bir elektron dört kuantum say</w:t>
      </w:r>
      <w:r w:rsidR="00CA6F66" w:rsidRPr="00CA6F66">
        <w:rPr>
          <w:b/>
          <w:bCs/>
          <w:color w:val="auto"/>
        </w:rPr>
        <w:t>ısı</w:t>
      </w:r>
      <w:r>
        <w:rPr>
          <w:b/>
          <w:bCs/>
          <w:color w:val="auto"/>
        </w:rPr>
        <w:t xml:space="preserve"> </w:t>
      </w:r>
      <w:r w:rsidR="00CA6F66" w:rsidRPr="00CA6F66">
        <w:rPr>
          <w:b/>
          <w:bCs/>
          <w:color w:val="auto"/>
        </w:rPr>
        <w:t xml:space="preserve">ile </w:t>
      </w:r>
      <w:proofErr w:type="spellStart"/>
      <w:proofErr w:type="gramStart"/>
      <w:r w:rsidR="00CA6F66" w:rsidRPr="00CA6F66">
        <w:rPr>
          <w:b/>
          <w:bCs/>
          <w:color w:val="auto"/>
        </w:rPr>
        <w:t>gösterilir.</w:t>
      </w:r>
      <w:r w:rsidR="00CA6F66" w:rsidRPr="00CA6F66">
        <w:rPr>
          <w:color w:val="auto"/>
        </w:rPr>
        <w:t>n</w:t>
      </w:r>
      <w:proofErr w:type="spellEnd"/>
      <w:proofErr w:type="gramEnd"/>
      <w:r w:rsidR="00CA6F66" w:rsidRPr="00CA6F66">
        <w:rPr>
          <w:color w:val="auto"/>
        </w:rPr>
        <w:t>, l, ml</w:t>
      </w:r>
      <w:r>
        <w:rPr>
          <w:color w:val="auto"/>
        </w:rPr>
        <w:t xml:space="preserve"> </w:t>
      </w:r>
      <w:r w:rsidR="00CA6F66" w:rsidRPr="00CA6F66">
        <w:rPr>
          <w:color w:val="auto"/>
        </w:rPr>
        <w:t xml:space="preserve">ve </w:t>
      </w:r>
      <w:proofErr w:type="spellStart"/>
      <w:r w:rsidR="00CA6F66" w:rsidRPr="00CA6F66">
        <w:rPr>
          <w:color w:val="auto"/>
        </w:rPr>
        <w:t>ms</w:t>
      </w:r>
      <w:proofErr w:type="spellEnd"/>
      <w:r>
        <w:rPr>
          <w:color w:val="auto"/>
        </w:rPr>
        <w:t xml:space="preserve"> </w:t>
      </w:r>
      <w:r w:rsidR="00CA6F66" w:rsidRPr="00CA6F66">
        <w:rPr>
          <w:color w:val="auto"/>
        </w:rPr>
        <w:t>ile gösterilir.</w:t>
      </w:r>
    </w:p>
    <w:p w:rsidR="00230389" w:rsidRDefault="00230389" w:rsidP="00CA6F66">
      <w:pPr>
        <w:pStyle w:val="Default"/>
        <w:rPr>
          <w:color w:val="auto"/>
        </w:rPr>
      </w:pPr>
    </w:p>
    <w:p w:rsidR="00CA6F66" w:rsidRPr="00CA6F66" w:rsidRDefault="00CA6F66" w:rsidP="00CA6F66">
      <w:pPr>
        <w:pStyle w:val="Default"/>
        <w:rPr>
          <w:rFonts w:cs="Garamond"/>
          <w:color w:val="auto"/>
        </w:rPr>
      </w:pPr>
      <w:proofErr w:type="spellStart"/>
      <w:r w:rsidRPr="00CA6F66">
        <w:rPr>
          <w:b/>
          <w:bCs/>
          <w:color w:val="auto"/>
        </w:rPr>
        <w:t>Pauli</w:t>
      </w:r>
      <w:proofErr w:type="spellEnd"/>
      <w:r w:rsidR="00230389">
        <w:rPr>
          <w:b/>
          <w:bCs/>
          <w:color w:val="auto"/>
        </w:rPr>
        <w:t xml:space="preserve"> </w:t>
      </w:r>
      <w:proofErr w:type="spellStart"/>
      <w:proofErr w:type="gramStart"/>
      <w:r w:rsidRPr="00CA6F66">
        <w:rPr>
          <w:b/>
          <w:bCs/>
          <w:color w:val="auto"/>
        </w:rPr>
        <w:t>İlkesi:</w:t>
      </w:r>
      <w:r w:rsidRPr="00CA6F66">
        <w:rPr>
          <w:color w:val="auto"/>
        </w:rPr>
        <w:t>B</w:t>
      </w:r>
      <w:r w:rsidR="00230389">
        <w:rPr>
          <w:color w:val="auto"/>
        </w:rPr>
        <w:t>ir</w:t>
      </w:r>
      <w:proofErr w:type="spellEnd"/>
      <w:proofErr w:type="gramEnd"/>
      <w:r w:rsidR="00230389">
        <w:rPr>
          <w:color w:val="auto"/>
        </w:rPr>
        <w:t xml:space="preserve"> atomda, dört kuantum sayısı</w:t>
      </w:r>
      <w:r w:rsidRPr="00CA6F66">
        <w:rPr>
          <w:color w:val="auto"/>
        </w:rPr>
        <w:t xml:space="preserve"> aynı</w:t>
      </w:r>
      <w:r w:rsidR="00230389">
        <w:rPr>
          <w:color w:val="auto"/>
        </w:rPr>
        <w:t xml:space="preserve"> </w:t>
      </w:r>
      <w:r w:rsidRPr="00CA6F66">
        <w:rPr>
          <w:color w:val="auto"/>
        </w:rPr>
        <w:t>olan iki elektron bulunamaz.</w:t>
      </w:r>
    </w:p>
    <w:p w:rsidR="00CA6F66" w:rsidRDefault="00CA6F66" w:rsidP="00F3715B">
      <w:pPr>
        <w:pStyle w:val="Default"/>
        <w:ind w:right="141"/>
        <w:rPr>
          <w:color w:val="auto"/>
        </w:rPr>
      </w:pPr>
    </w:p>
    <w:p w:rsidR="00836705" w:rsidRDefault="00836705" w:rsidP="00836705">
      <w:pPr>
        <w:pStyle w:val="Default"/>
      </w:pPr>
    </w:p>
    <w:p w:rsidR="00836705" w:rsidRPr="00836705" w:rsidRDefault="00836705" w:rsidP="00836705">
      <w:pPr>
        <w:pStyle w:val="Default"/>
        <w:rPr>
          <w:rFonts w:cstheme="minorBidi"/>
          <w:color w:val="auto"/>
        </w:rPr>
      </w:pPr>
    </w:p>
    <w:p w:rsidR="00836705" w:rsidRPr="00836705" w:rsidRDefault="00836705" w:rsidP="00836705">
      <w:pPr>
        <w:pStyle w:val="Default"/>
        <w:ind w:right="141"/>
        <w:rPr>
          <w:color w:val="auto"/>
        </w:rPr>
      </w:pPr>
      <w:r w:rsidRPr="00836705">
        <w:rPr>
          <w:rFonts w:cstheme="minorBidi"/>
          <w:b/>
          <w:bCs/>
          <w:color w:val="auto"/>
        </w:rPr>
        <w:t>ELEMENTLER</w:t>
      </w:r>
      <w:r w:rsidRPr="00836705">
        <w:rPr>
          <w:b/>
          <w:bCs/>
          <w:color w:val="auto"/>
        </w:rPr>
        <w:t>İN ELEKTRON DİZİLİŞLERİ</w:t>
      </w:r>
    </w:p>
    <w:p w:rsidR="00836705" w:rsidRPr="00836705" w:rsidRDefault="00836705" w:rsidP="00836705">
      <w:pPr>
        <w:pStyle w:val="Default"/>
        <w:rPr>
          <w:color w:val="auto"/>
        </w:rPr>
      </w:pPr>
    </w:p>
    <w:p w:rsidR="00836705" w:rsidRDefault="00836705" w:rsidP="00836705">
      <w:pPr>
        <w:pStyle w:val="Default"/>
        <w:rPr>
          <w:color w:val="auto"/>
        </w:rPr>
      </w:pPr>
      <w:r w:rsidRPr="00836705">
        <w:rPr>
          <w:color w:val="auto"/>
        </w:rPr>
        <w:t xml:space="preserve">Elementlerin elektron dizilişleri (elektron </w:t>
      </w:r>
      <w:proofErr w:type="gramStart"/>
      <w:r w:rsidRPr="00836705">
        <w:rPr>
          <w:color w:val="auto"/>
        </w:rPr>
        <w:t>konfigürasyonları</w:t>
      </w:r>
      <w:proofErr w:type="gramEnd"/>
      <w:r w:rsidRPr="00836705">
        <w:rPr>
          <w:color w:val="auto"/>
        </w:rPr>
        <w:t>) artan enerji düzeylerine göre yapılır.</w:t>
      </w:r>
    </w:p>
    <w:p w:rsidR="006530C7" w:rsidRPr="00836705" w:rsidRDefault="006530C7" w:rsidP="00836705">
      <w:pPr>
        <w:pStyle w:val="Default"/>
        <w:rPr>
          <w:color w:val="auto"/>
        </w:rPr>
      </w:pPr>
    </w:p>
    <w:p w:rsidR="00836705" w:rsidRDefault="00836705" w:rsidP="00836705">
      <w:pPr>
        <w:pStyle w:val="Default"/>
        <w:ind w:right="141"/>
        <w:rPr>
          <w:color w:val="auto"/>
        </w:rPr>
      </w:pPr>
      <w:proofErr w:type="spellStart"/>
      <w:proofErr w:type="gramStart"/>
      <w:r w:rsidRPr="00836705">
        <w:rPr>
          <w:b/>
          <w:bCs/>
          <w:color w:val="auto"/>
        </w:rPr>
        <w:t>HundKuralı:</w:t>
      </w:r>
      <w:r w:rsidRPr="00836705">
        <w:rPr>
          <w:color w:val="auto"/>
        </w:rPr>
        <w:t>Elektronlar</w:t>
      </w:r>
      <w:proofErr w:type="spellEnd"/>
      <w:proofErr w:type="gramEnd"/>
      <w:r w:rsidRPr="00836705">
        <w:rPr>
          <w:color w:val="auto"/>
        </w:rPr>
        <w:t xml:space="preserve"> eş</w:t>
      </w:r>
      <w:r w:rsidR="006530C7">
        <w:rPr>
          <w:color w:val="auto"/>
        </w:rPr>
        <w:t xml:space="preserve"> </w:t>
      </w:r>
      <w:r w:rsidRPr="00836705">
        <w:rPr>
          <w:color w:val="auto"/>
        </w:rPr>
        <w:t xml:space="preserve">enerjili </w:t>
      </w:r>
      <w:proofErr w:type="spellStart"/>
      <w:r w:rsidRPr="00836705">
        <w:rPr>
          <w:color w:val="auto"/>
        </w:rPr>
        <w:t>orbitallere</w:t>
      </w:r>
      <w:proofErr w:type="spellEnd"/>
      <w:r w:rsidR="006530C7">
        <w:rPr>
          <w:color w:val="auto"/>
        </w:rPr>
        <w:t xml:space="preserve"> </w:t>
      </w:r>
      <w:r w:rsidRPr="00836705">
        <w:rPr>
          <w:color w:val="auto"/>
        </w:rPr>
        <w:t xml:space="preserve">öncelikle paralel </w:t>
      </w:r>
      <w:proofErr w:type="spellStart"/>
      <w:r w:rsidRPr="00836705">
        <w:rPr>
          <w:color w:val="auto"/>
        </w:rPr>
        <w:t>spinli</w:t>
      </w:r>
      <w:proofErr w:type="spellEnd"/>
      <w:r w:rsidR="006530C7">
        <w:rPr>
          <w:color w:val="auto"/>
        </w:rPr>
        <w:t xml:space="preserve"> </w:t>
      </w:r>
      <w:r w:rsidRPr="00836705">
        <w:rPr>
          <w:color w:val="auto"/>
        </w:rPr>
        <w:t>olarak yerleşir.</w:t>
      </w:r>
    </w:p>
    <w:p w:rsidR="00836705" w:rsidRDefault="00836705" w:rsidP="00836705">
      <w:pPr>
        <w:pStyle w:val="Default"/>
        <w:ind w:right="141"/>
        <w:rPr>
          <w:color w:val="auto"/>
        </w:rPr>
      </w:pPr>
    </w:p>
    <w:p w:rsidR="00836705" w:rsidRDefault="00836705" w:rsidP="00836705">
      <w:pPr>
        <w:pStyle w:val="Default"/>
        <w:ind w:right="141"/>
        <w:rPr>
          <w:color w:val="auto"/>
        </w:rPr>
      </w:pPr>
      <w:r w:rsidRPr="00836705">
        <w:rPr>
          <w:noProof/>
          <w:color w:val="auto"/>
          <w:lang w:eastAsia="tr-TR"/>
        </w:rPr>
        <w:drawing>
          <wp:inline distT="0" distB="0" distL="0" distR="0">
            <wp:extent cx="1971675" cy="20574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05" w:rsidRDefault="00836705" w:rsidP="00836705">
      <w:pPr>
        <w:pStyle w:val="Default"/>
        <w:ind w:right="141"/>
        <w:rPr>
          <w:color w:val="auto"/>
        </w:rPr>
      </w:pPr>
    </w:p>
    <w:p w:rsidR="00836705" w:rsidRPr="00836705" w:rsidRDefault="00836705" w:rsidP="0083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36705" w:rsidRPr="00836705" w:rsidRDefault="00836705" w:rsidP="008367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  <w:vertAlign w:val="superscript"/>
        </w:rPr>
      </w:pPr>
      <w:r w:rsidRPr="00836705">
        <w:rPr>
          <w:rFonts w:ascii="Comic Sans MS" w:hAnsi="Comic Sans MS" w:cs="Times New Roman"/>
          <w:sz w:val="24"/>
          <w:szCs w:val="24"/>
        </w:rPr>
        <w:t>1s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2s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2p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6</w:t>
      </w:r>
      <w:r w:rsidRPr="00836705">
        <w:rPr>
          <w:rFonts w:ascii="Comic Sans MS" w:hAnsi="Comic Sans MS" w:cs="Times New Roman"/>
          <w:sz w:val="24"/>
          <w:szCs w:val="24"/>
        </w:rPr>
        <w:t>, 3s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3p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6</w:t>
      </w:r>
      <w:r w:rsidRPr="00836705">
        <w:rPr>
          <w:rFonts w:ascii="Comic Sans MS" w:hAnsi="Comic Sans MS" w:cs="Times New Roman"/>
          <w:sz w:val="24"/>
          <w:szCs w:val="24"/>
        </w:rPr>
        <w:t>, 4s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3d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10</w:t>
      </w:r>
      <w:r w:rsidRPr="00836705">
        <w:rPr>
          <w:rFonts w:ascii="Comic Sans MS" w:hAnsi="Comic Sans MS" w:cs="Times New Roman"/>
          <w:sz w:val="24"/>
          <w:szCs w:val="24"/>
        </w:rPr>
        <w:t>, 4p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6</w:t>
      </w:r>
      <w:r w:rsidRPr="00836705">
        <w:rPr>
          <w:rFonts w:ascii="Comic Sans MS" w:hAnsi="Comic Sans MS" w:cs="Times New Roman"/>
          <w:sz w:val="24"/>
          <w:szCs w:val="24"/>
        </w:rPr>
        <w:t>, 5s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4d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10</w:t>
      </w:r>
      <w:r w:rsidRPr="00836705">
        <w:rPr>
          <w:rFonts w:ascii="Comic Sans MS" w:hAnsi="Comic Sans MS" w:cs="Times New Roman"/>
          <w:sz w:val="24"/>
          <w:szCs w:val="24"/>
        </w:rPr>
        <w:t>, 5p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6</w:t>
      </w:r>
      <w:r w:rsidRPr="00836705">
        <w:rPr>
          <w:rFonts w:ascii="Comic Sans MS" w:hAnsi="Comic Sans MS" w:cs="Times New Roman"/>
          <w:sz w:val="24"/>
          <w:szCs w:val="24"/>
        </w:rPr>
        <w:t>, 6s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4f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14</w:t>
      </w:r>
      <w:r w:rsidRPr="00836705">
        <w:rPr>
          <w:rFonts w:ascii="Comic Sans MS" w:hAnsi="Comic Sans MS" w:cs="Times New Roman"/>
          <w:sz w:val="24"/>
          <w:szCs w:val="24"/>
        </w:rPr>
        <w:t>, 5d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10</w:t>
      </w:r>
      <w:r w:rsidRPr="00836705">
        <w:rPr>
          <w:rFonts w:ascii="Comic Sans MS" w:hAnsi="Comic Sans MS" w:cs="Times New Roman"/>
          <w:sz w:val="24"/>
          <w:szCs w:val="24"/>
        </w:rPr>
        <w:t>, 6p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6</w:t>
      </w:r>
      <w:r w:rsidRPr="00836705">
        <w:rPr>
          <w:rFonts w:ascii="Comic Sans MS" w:hAnsi="Comic Sans MS" w:cs="Times New Roman"/>
          <w:sz w:val="24"/>
          <w:szCs w:val="24"/>
        </w:rPr>
        <w:t>, 7s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5f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14</w:t>
      </w:r>
      <w:r w:rsidRPr="00836705">
        <w:rPr>
          <w:rFonts w:ascii="Comic Sans MS" w:hAnsi="Comic Sans MS" w:cs="Times New Roman"/>
          <w:sz w:val="24"/>
          <w:szCs w:val="24"/>
        </w:rPr>
        <w:t>, 6d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10</w:t>
      </w:r>
      <w:r w:rsidRPr="00836705">
        <w:rPr>
          <w:rFonts w:ascii="Comic Sans MS" w:hAnsi="Comic Sans MS" w:cs="Times New Roman"/>
          <w:sz w:val="24"/>
          <w:szCs w:val="24"/>
        </w:rPr>
        <w:t>, 7p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6</w:t>
      </w:r>
    </w:p>
    <w:p w:rsidR="00836705" w:rsidRDefault="00836705" w:rsidP="00836705">
      <w:pPr>
        <w:pStyle w:val="Default"/>
        <w:ind w:right="141"/>
        <w:rPr>
          <w:color w:val="auto"/>
        </w:rPr>
      </w:pPr>
    </w:p>
    <w:p w:rsidR="00ED336F" w:rsidRDefault="00ED336F" w:rsidP="00836705">
      <w:pPr>
        <w:pStyle w:val="Default"/>
        <w:ind w:right="141"/>
        <w:rPr>
          <w:color w:val="auto"/>
        </w:rPr>
      </w:pPr>
    </w:p>
    <w:p w:rsidR="00ED336F" w:rsidRDefault="00ED336F" w:rsidP="00ED336F">
      <w:pPr>
        <w:pStyle w:val="Default"/>
        <w:rPr>
          <w:rFonts w:cstheme="minorBidi"/>
          <w:color w:val="auto"/>
        </w:rPr>
      </w:pPr>
    </w:p>
    <w:p w:rsidR="00ED336F" w:rsidRDefault="00ED336F" w:rsidP="00ED336F">
      <w:pPr>
        <w:pStyle w:val="Default"/>
        <w:ind w:right="141"/>
        <w:rPr>
          <w:color w:val="auto"/>
        </w:rPr>
      </w:pPr>
    </w:p>
    <w:p w:rsidR="00230389" w:rsidRDefault="00230389" w:rsidP="00ED336F">
      <w:pPr>
        <w:pStyle w:val="Default"/>
        <w:ind w:right="141"/>
        <w:rPr>
          <w:color w:val="auto"/>
        </w:rPr>
      </w:pPr>
    </w:p>
    <w:p w:rsidR="00230389" w:rsidRDefault="00230389" w:rsidP="00ED336F">
      <w:pPr>
        <w:pStyle w:val="Default"/>
        <w:ind w:right="141"/>
        <w:rPr>
          <w:color w:val="auto"/>
        </w:rPr>
      </w:pPr>
    </w:p>
    <w:p w:rsidR="00230389" w:rsidRDefault="00230389" w:rsidP="00ED336F">
      <w:pPr>
        <w:pStyle w:val="Default"/>
        <w:ind w:right="141"/>
        <w:rPr>
          <w:color w:val="auto"/>
        </w:rPr>
      </w:pPr>
    </w:p>
    <w:p w:rsidR="00ED336F" w:rsidRPr="006530C7" w:rsidRDefault="00ED336F" w:rsidP="00ED3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4"/>
          <w:szCs w:val="24"/>
          <w:u w:val="single"/>
        </w:rPr>
      </w:pPr>
      <w:r w:rsidRPr="006530C7">
        <w:rPr>
          <w:rFonts w:ascii="Comic Sans MS" w:hAnsi="Comic Sans MS" w:cs="ComicSansMS-Bold"/>
          <w:b/>
          <w:bCs/>
          <w:sz w:val="24"/>
          <w:szCs w:val="24"/>
          <w:u w:val="single"/>
        </w:rPr>
        <w:t>PERİYOTLU DİZGE VE ATOMLARIN ÖZELLİKLERİ</w:t>
      </w:r>
    </w:p>
    <w:p w:rsidR="00230389" w:rsidRPr="006530C7" w:rsidRDefault="00230389" w:rsidP="00ED3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4"/>
          <w:szCs w:val="24"/>
          <w:u w:val="single"/>
        </w:rPr>
      </w:pPr>
    </w:p>
    <w:p w:rsidR="00ED336F" w:rsidRDefault="00ED336F" w:rsidP="00ED3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ED336F">
        <w:rPr>
          <w:rFonts w:ascii="Comic Sans MS" w:hAnsi="Comic Sans MS" w:cs="ComicSansMS"/>
          <w:color w:val="000000"/>
          <w:sz w:val="24"/>
          <w:szCs w:val="24"/>
        </w:rPr>
        <w:t>Periyodik tabloda</w:t>
      </w:r>
      <w:r w:rsidR="00230389">
        <w:rPr>
          <w:rFonts w:ascii="Comic Sans MS" w:hAnsi="Comic Sans MS" w:cs="ComicSansMS"/>
          <w:color w:val="000000"/>
          <w:sz w:val="24"/>
          <w:szCs w:val="24"/>
        </w:rPr>
        <w:t>,</w:t>
      </w:r>
      <w:r w:rsidRPr="00ED336F">
        <w:rPr>
          <w:rFonts w:ascii="Comic Sans MS" w:hAnsi="Comic Sans MS" w:cs="ComicSansMS"/>
          <w:color w:val="000000"/>
          <w:sz w:val="24"/>
          <w:szCs w:val="24"/>
        </w:rPr>
        <w:t xml:space="preserve"> bir </w:t>
      </w:r>
      <w:proofErr w:type="gramStart"/>
      <w:r w:rsidRPr="00ED336F">
        <w:rPr>
          <w:rFonts w:ascii="Comic Sans MS" w:hAnsi="Comic Sans MS" w:cs="ComicSansMS"/>
          <w:color w:val="000000"/>
          <w:sz w:val="24"/>
          <w:szCs w:val="24"/>
        </w:rPr>
        <w:t>periyotta</w:t>
      </w:r>
      <w:proofErr w:type="gramEnd"/>
      <w:r w:rsidRPr="00ED336F">
        <w:rPr>
          <w:rFonts w:ascii="Comic Sans MS" w:hAnsi="Comic Sans MS" w:cs="ComicSansMS"/>
          <w:color w:val="000000"/>
          <w:sz w:val="24"/>
          <w:szCs w:val="24"/>
        </w:rPr>
        <w:t xml:space="preserve"> soldan sağa doğru</w:t>
      </w:r>
      <w:r w:rsidR="00230389">
        <w:rPr>
          <w:rFonts w:ascii="Comic Sans MS" w:hAnsi="Comic Sans MS" w:cs="ComicSansMS"/>
          <w:color w:val="000000"/>
          <w:sz w:val="24"/>
          <w:szCs w:val="24"/>
        </w:rPr>
        <w:t xml:space="preserve"> gidildikçe</w:t>
      </w:r>
      <w:r w:rsidRPr="00ED336F">
        <w:rPr>
          <w:rFonts w:ascii="Comic Sans MS" w:hAnsi="Comic Sans MS" w:cs="ComicSansMS"/>
          <w:color w:val="000000"/>
          <w:sz w:val="24"/>
          <w:szCs w:val="24"/>
        </w:rPr>
        <w:t xml:space="preserve"> ve bir grupta yukarıdan aşağıya doğru </w:t>
      </w:r>
      <w:r w:rsidR="00230389">
        <w:rPr>
          <w:rFonts w:ascii="Comic Sans MS" w:hAnsi="Comic Sans MS" w:cs="ComicSansMS"/>
          <w:color w:val="000000"/>
          <w:sz w:val="24"/>
          <w:szCs w:val="24"/>
        </w:rPr>
        <w:t xml:space="preserve">inildikçe </w:t>
      </w:r>
      <w:r w:rsidR="00230389" w:rsidRPr="00ED336F">
        <w:rPr>
          <w:rFonts w:ascii="Comic Sans MS" w:hAnsi="Comic Sans MS" w:cs="ComicSansMS"/>
          <w:color w:val="000000"/>
          <w:sz w:val="24"/>
          <w:szCs w:val="24"/>
        </w:rPr>
        <w:t xml:space="preserve">elementlerin özellikleri </w:t>
      </w:r>
      <w:r w:rsidRPr="00ED336F">
        <w:rPr>
          <w:rFonts w:ascii="Comic Sans MS" w:hAnsi="Comic Sans MS" w:cs="ComicSansMS"/>
          <w:color w:val="000000"/>
          <w:sz w:val="24"/>
          <w:szCs w:val="24"/>
        </w:rPr>
        <w:t>oldukça düzgün bir şekilde değişir.</w:t>
      </w:r>
      <w:r w:rsidR="00230389">
        <w:rPr>
          <w:rFonts w:ascii="Comic Sans MS" w:hAnsi="Comic Sans MS" w:cs="ComicSansMS"/>
          <w:color w:val="000000"/>
          <w:sz w:val="24"/>
          <w:szCs w:val="24"/>
        </w:rPr>
        <w:t xml:space="preserve"> Bu özellikler şunlardır:</w:t>
      </w:r>
    </w:p>
    <w:p w:rsidR="00230389" w:rsidRPr="00ED336F" w:rsidRDefault="00230389" w:rsidP="00ED3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ED336F" w:rsidRPr="00230389" w:rsidRDefault="00ED336F" w:rsidP="0023038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4"/>
          <w:szCs w:val="24"/>
        </w:rPr>
      </w:pPr>
      <w:r w:rsidRPr="00230389">
        <w:rPr>
          <w:rFonts w:ascii="Comic Sans MS" w:hAnsi="Comic Sans MS" w:cs="ComicSansMS-Bold"/>
          <w:b/>
          <w:bCs/>
          <w:sz w:val="24"/>
          <w:szCs w:val="24"/>
        </w:rPr>
        <w:t>Atom Büyüklüğü</w:t>
      </w:r>
    </w:p>
    <w:p w:rsidR="00ED336F" w:rsidRPr="006530C7" w:rsidRDefault="00BE0B00" w:rsidP="006530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mic Sans MS" w:hAnsi="Comic Sans MS" w:cs="ComicSansMS-Bold"/>
          <w:bCs/>
          <w:sz w:val="24"/>
          <w:szCs w:val="24"/>
        </w:rPr>
      </w:pPr>
      <w:r>
        <w:rPr>
          <w:rFonts w:ascii="Comic Sans MS" w:hAnsi="Comic Sans MS" w:cs="ComicSansMS-Bold"/>
          <w:bCs/>
          <w:sz w:val="24"/>
          <w:szCs w:val="24"/>
        </w:rPr>
        <w:t xml:space="preserve">Atom büyüklüğü atom çapı (yarıçapı) ile verilir. </w:t>
      </w:r>
      <w:r w:rsidR="00ED336F" w:rsidRPr="006530C7">
        <w:rPr>
          <w:rFonts w:ascii="Comic Sans MS" w:hAnsi="Comic Sans MS" w:cs="ComicSansMS-Bold"/>
          <w:bCs/>
          <w:sz w:val="24"/>
          <w:szCs w:val="24"/>
        </w:rPr>
        <w:t>Bir grupta yukarıdan aşağıya doğru inildikçe atom yarıçap</w:t>
      </w:r>
      <w:r w:rsidR="006530C7" w:rsidRPr="006530C7">
        <w:rPr>
          <w:rFonts w:ascii="Comic Sans MS" w:hAnsi="Comic Sans MS" w:cs="ComicSansMS-Bold"/>
          <w:bCs/>
          <w:sz w:val="24"/>
          <w:szCs w:val="24"/>
        </w:rPr>
        <w:t xml:space="preserve">ı artar. </w:t>
      </w:r>
      <w:r w:rsidR="00ED336F" w:rsidRPr="006530C7">
        <w:rPr>
          <w:rFonts w:ascii="Comic Sans MS" w:hAnsi="Comic Sans MS" w:cs="ComicSansMS"/>
          <w:sz w:val="24"/>
          <w:szCs w:val="24"/>
        </w:rPr>
        <w:t>Çünkü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 xml:space="preserve">yukarıdan aşağıya doğru n 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sayısı </w:t>
      </w:r>
      <w:r w:rsidR="00ED336F" w:rsidRPr="006530C7">
        <w:rPr>
          <w:rFonts w:ascii="Comic Sans MS" w:hAnsi="Comic Sans MS" w:cs="ComicSansMS"/>
          <w:sz w:val="24"/>
          <w:szCs w:val="24"/>
        </w:rPr>
        <w:t>ve elektron tabakalarının sayısı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artmakta ve atom büyümektedir.</w:t>
      </w:r>
      <w:r w:rsidR="006530C7" w:rsidRPr="006530C7">
        <w:rPr>
          <w:rFonts w:ascii="Comic Sans MS" w:hAnsi="Comic Sans MS" w:cs="ComicSansMS-Bold"/>
          <w:bCs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-Bold"/>
          <w:bCs/>
          <w:sz w:val="24"/>
          <w:szCs w:val="24"/>
        </w:rPr>
        <w:t xml:space="preserve">Bir </w:t>
      </w:r>
      <w:proofErr w:type="gramStart"/>
      <w:r w:rsidR="00ED336F" w:rsidRPr="006530C7">
        <w:rPr>
          <w:rFonts w:ascii="Comic Sans MS" w:hAnsi="Comic Sans MS" w:cs="ComicSansMS-Bold"/>
          <w:bCs/>
          <w:sz w:val="24"/>
          <w:szCs w:val="24"/>
        </w:rPr>
        <w:t>periyotta</w:t>
      </w:r>
      <w:proofErr w:type="gramEnd"/>
      <w:r w:rsidR="00ED336F" w:rsidRPr="006530C7">
        <w:rPr>
          <w:rFonts w:ascii="Comic Sans MS" w:hAnsi="Comic Sans MS" w:cs="ComicSansMS-Bold"/>
          <w:bCs/>
          <w:sz w:val="24"/>
          <w:szCs w:val="24"/>
        </w:rPr>
        <w:t xml:space="preserve"> soldan sağa doğru atom yarıçapı</w:t>
      </w:r>
      <w:r w:rsidR="006530C7" w:rsidRPr="006530C7">
        <w:rPr>
          <w:rFonts w:ascii="Comic Sans MS" w:hAnsi="Comic Sans MS" w:cs="ComicSansMS-Bold"/>
          <w:bCs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-Bold"/>
          <w:bCs/>
          <w:sz w:val="24"/>
          <w:szCs w:val="24"/>
        </w:rPr>
        <w:t>azalır.</w:t>
      </w:r>
      <w:r w:rsidR="006530C7" w:rsidRPr="006530C7">
        <w:rPr>
          <w:rFonts w:ascii="Comic Sans MS" w:hAnsi="Comic Sans MS" w:cs="ComicSansMS-Bold"/>
          <w:bCs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Çünkü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aynı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proofErr w:type="gramStart"/>
      <w:r w:rsidR="00ED336F" w:rsidRPr="006530C7">
        <w:rPr>
          <w:rFonts w:ascii="Comic Sans MS" w:hAnsi="Comic Sans MS" w:cs="ComicSansMS"/>
          <w:sz w:val="24"/>
          <w:szCs w:val="24"/>
        </w:rPr>
        <w:t>periyotta</w:t>
      </w:r>
      <w:proofErr w:type="gramEnd"/>
      <w:r w:rsidR="00ED336F" w:rsidRPr="006530C7">
        <w:rPr>
          <w:rFonts w:ascii="Comic Sans MS" w:hAnsi="Comic Sans MS" w:cs="ComicSansMS"/>
          <w:sz w:val="24"/>
          <w:szCs w:val="24"/>
        </w:rPr>
        <w:t xml:space="preserve"> n sayısı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değişmemekle beraber (yeni elektronlar hep aynı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tabakaya girmektedir) atom numarası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arttığından en dış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tabaka elektronları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daha fazla çekilmekte ve atom küçülmektedir.</w:t>
      </w:r>
    </w:p>
    <w:p w:rsidR="00ED336F" w:rsidRDefault="00ED336F" w:rsidP="00ED336F">
      <w:pPr>
        <w:pStyle w:val="Default"/>
      </w:pPr>
    </w:p>
    <w:p w:rsidR="00ED336F" w:rsidRDefault="00ED336F" w:rsidP="00ED336F">
      <w:pPr>
        <w:pStyle w:val="Default"/>
        <w:rPr>
          <w:rFonts w:cstheme="minorBidi"/>
          <w:color w:val="auto"/>
        </w:rPr>
      </w:pPr>
    </w:p>
    <w:p w:rsidR="00ED336F" w:rsidRPr="00ED336F" w:rsidRDefault="00ED336F" w:rsidP="006530C7">
      <w:pPr>
        <w:pStyle w:val="Default"/>
        <w:numPr>
          <w:ilvl w:val="0"/>
          <w:numId w:val="2"/>
        </w:numPr>
        <w:rPr>
          <w:color w:val="auto"/>
        </w:rPr>
      </w:pPr>
      <w:r w:rsidRPr="00ED336F">
        <w:rPr>
          <w:rFonts w:cstheme="minorBidi"/>
          <w:b/>
          <w:bCs/>
          <w:color w:val="auto"/>
        </w:rPr>
        <w:t>İ</w:t>
      </w:r>
      <w:r w:rsidRPr="00ED336F">
        <w:rPr>
          <w:b/>
          <w:bCs/>
          <w:color w:val="auto"/>
        </w:rPr>
        <w:t xml:space="preserve">yonlaşma Enerjisi </w:t>
      </w:r>
    </w:p>
    <w:p w:rsidR="00ED336F" w:rsidRPr="00ED336F" w:rsidRDefault="00ED336F" w:rsidP="00ED336F">
      <w:pPr>
        <w:pStyle w:val="Default"/>
        <w:rPr>
          <w:color w:val="auto"/>
        </w:rPr>
      </w:pPr>
    </w:p>
    <w:p w:rsidR="00ED336F" w:rsidRPr="00ED336F" w:rsidRDefault="00ED336F" w:rsidP="006530C7">
      <w:pPr>
        <w:pStyle w:val="Default"/>
        <w:ind w:left="426" w:right="895"/>
        <w:jc w:val="both"/>
        <w:rPr>
          <w:color w:val="auto"/>
        </w:rPr>
      </w:pPr>
      <w:r w:rsidRPr="00ED336F">
        <w:rPr>
          <w:b/>
          <w:bCs/>
          <w:color w:val="auto"/>
        </w:rPr>
        <w:t>İyonlaşma enerjisi</w:t>
      </w:r>
      <w:r w:rsidRPr="00ED336F">
        <w:rPr>
          <w:color w:val="auto"/>
        </w:rPr>
        <w:t>,</w:t>
      </w:r>
      <w:r w:rsidR="006530C7">
        <w:rPr>
          <w:color w:val="auto"/>
        </w:rPr>
        <w:t xml:space="preserve"> </w:t>
      </w:r>
      <w:proofErr w:type="spellStart"/>
      <w:r w:rsidRPr="00ED336F">
        <w:rPr>
          <w:color w:val="auto"/>
        </w:rPr>
        <w:t>nötral</w:t>
      </w:r>
      <w:proofErr w:type="spellEnd"/>
      <w:r w:rsidR="006530C7">
        <w:rPr>
          <w:color w:val="auto"/>
        </w:rPr>
        <w:t xml:space="preserve"> </w:t>
      </w:r>
      <w:r w:rsidRPr="00ED336F">
        <w:rPr>
          <w:color w:val="auto"/>
        </w:rPr>
        <w:t>ve gaz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halindeki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bir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atomdan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bir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elektronu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 xml:space="preserve">uzaklaştırmak için verilmesi </w:t>
      </w:r>
      <w:proofErr w:type="spellStart"/>
      <w:r w:rsidRPr="00ED336F">
        <w:rPr>
          <w:color w:val="auto"/>
        </w:rPr>
        <w:t>gerekenen</w:t>
      </w:r>
      <w:proofErr w:type="spellEnd"/>
      <w:r w:rsidRPr="00ED336F">
        <w:rPr>
          <w:color w:val="auto"/>
        </w:rPr>
        <w:t xml:space="preserve"> az enerji miktarıdır.</w:t>
      </w:r>
    </w:p>
    <w:p w:rsidR="00ED336F" w:rsidRPr="00ED336F" w:rsidRDefault="006530C7" w:rsidP="006530C7">
      <w:pPr>
        <w:pStyle w:val="Default"/>
        <w:ind w:left="426"/>
        <w:jc w:val="both"/>
        <w:rPr>
          <w:color w:val="auto"/>
        </w:rPr>
      </w:pPr>
      <w:r>
        <w:rPr>
          <w:b/>
          <w:bCs/>
          <w:color w:val="auto"/>
        </w:rPr>
        <w:t xml:space="preserve">             </w:t>
      </w:r>
      <w:r w:rsidR="00ED336F" w:rsidRPr="00ED336F">
        <w:rPr>
          <w:b/>
          <w:bCs/>
          <w:color w:val="auto"/>
        </w:rPr>
        <w:t xml:space="preserve">X(g) + Enerji </w:t>
      </w:r>
      <w:r w:rsidR="00ED336F" w:rsidRPr="00ED336F">
        <w:rPr>
          <w:rFonts w:ascii="Times New Roman" w:hAnsi="Times New Roman" w:cs="Times New Roman"/>
          <w:b/>
          <w:bCs/>
          <w:color w:val="auto"/>
        </w:rPr>
        <w:t>→</w:t>
      </w:r>
      <w:r w:rsidR="00ED336F" w:rsidRPr="00ED336F">
        <w:rPr>
          <w:b/>
          <w:bCs/>
          <w:color w:val="auto"/>
        </w:rPr>
        <w:t>X</w:t>
      </w:r>
      <w:r w:rsidR="00ED336F" w:rsidRPr="006530C7">
        <w:rPr>
          <w:b/>
          <w:bCs/>
          <w:color w:val="auto"/>
          <w:vertAlign w:val="superscript"/>
        </w:rPr>
        <w:t>+</w:t>
      </w:r>
      <w:r>
        <w:rPr>
          <w:b/>
          <w:bCs/>
          <w:color w:val="auto"/>
        </w:rPr>
        <w:t>+</w:t>
      </w:r>
      <w:r w:rsidR="00ED336F" w:rsidRPr="00ED336F">
        <w:rPr>
          <w:b/>
          <w:bCs/>
          <w:color w:val="auto"/>
        </w:rPr>
        <w:t>e-</w:t>
      </w:r>
    </w:p>
    <w:p w:rsidR="00ED336F" w:rsidRPr="00ED336F" w:rsidRDefault="00ED336F" w:rsidP="006530C7">
      <w:pPr>
        <w:pStyle w:val="Default"/>
        <w:ind w:left="426" w:right="1090"/>
        <w:jc w:val="both"/>
        <w:rPr>
          <w:color w:val="auto"/>
        </w:rPr>
      </w:pPr>
      <w:r w:rsidRPr="00ED336F">
        <w:rPr>
          <w:color w:val="auto"/>
        </w:rPr>
        <w:t>Birinci elektron koparılırken verilen enerjiye 1. iyonlaşma enerjisi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denir. İkinci elektron için 2. iyonlaşma enerjis</w:t>
      </w:r>
      <w:r w:rsidR="006530C7">
        <w:rPr>
          <w:color w:val="auto"/>
        </w:rPr>
        <w:t xml:space="preserve">i </w:t>
      </w:r>
      <w:r w:rsidRPr="00ED336F">
        <w:rPr>
          <w:color w:val="auto"/>
        </w:rPr>
        <w:t>ismi kullanılır.</w:t>
      </w:r>
    </w:p>
    <w:p w:rsidR="00ED336F" w:rsidRPr="00ED336F" w:rsidRDefault="00ED336F" w:rsidP="006530C7">
      <w:pPr>
        <w:pStyle w:val="Default"/>
        <w:ind w:left="426"/>
        <w:jc w:val="both"/>
        <w:rPr>
          <w:color w:val="auto"/>
        </w:rPr>
      </w:pPr>
    </w:p>
    <w:p w:rsidR="00ED336F" w:rsidRPr="00ED336F" w:rsidRDefault="00ED336F" w:rsidP="006530C7">
      <w:pPr>
        <w:pStyle w:val="Default"/>
        <w:ind w:left="426" w:right="1285"/>
        <w:jc w:val="both"/>
        <w:rPr>
          <w:color w:val="auto"/>
        </w:rPr>
      </w:pPr>
      <w:r w:rsidRPr="00ED336F">
        <w:rPr>
          <w:color w:val="auto"/>
        </w:rPr>
        <w:t>İyonlaşma Enerjisi, periyodik tabloda, soldan sağa doğru genellikle artar, yukarıdan aşağı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doğru ise azalır.</w:t>
      </w:r>
    </w:p>
    <w:p w:rsidR="00ED336F" w:rsidRDefault="00ED336F" w:rsidP="006530C7">
      <w:pPr>
        <w:pStyle w:val="Default"/>
        <w:jc w:val="both"/>
      </w:pPr>
    </w:p>
    <w:p w:rsidR="00ED336F" w:rsidRDefault="00ED336F" w:rsidP="006530C7">
      <w:pPr>
        <w:pStyle w:val="Default"/>
        <w:jc w:val="both"/>
        <w:rPr>
          <w:rFonts w:cstheme="minorBidi"/>
          <w:color w:val="auto"/>
        </w:rPr>
      </w:pPr>
    </w:p>
    <w:p w:rsidR="00ED336F" w:rsidRPr="00ED336F" w:rsidRDefault="00ED336F" w:rsidP="006530C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ED336F">
        <w:rPr>
          <w:rFonts w:cstheme="minorBidi"/>
          <w:b/>
          <w:bCs/>
          <w:color w:val="auto"/>
        </w:rPr>
        <w:t xml:space="preserve">Elektron </w:t>
      </w:r>
      <w:r w:rsidRPr="00ED336F">
        <w:rPr>
          <w:b/>
          <w:bCs/>
          <w:color w:val="auto"/>
        </w:rPr>
        <w:t xml:space="preserve">İlgisi (Elektron </w:t>
      </w:r>
      <w:proofErr w:type="spellStart"/>
      <w:r w:rsidRPr="00ED336F">
        <w:rPr>
          <w:b/>
          <w:bCs/>
          <w:color w:val="auto"/>
        </w:rPr>
        <w:t>Affinitesi</w:t>
      </w:r>
      <w:proofErr w:type="spellEnd"/>
      <w:r w:rsidRPr="00ED336F">
        <w:rPr>
          <w:b/>
          <w:bCs/>
          <w:color w:val="auto"/>
        </w:rPr>
        <w:t>)</w:t>
      </w:r>
    </w:p>
    <w:p w:rsidR="00ED336F" w:rsidRPr="00ED336F" w:rsidRDefault="00ED336F" w:rsidP="006530C7">
      <w:pPr>
        <w:pStyle w:val="Default"/>
        <w:jc w:val="both"/>
        <w:rPr>
          <w:color w:val="auto"/>
        </w:rPr>
      </w:pPr>
    </w:p>
    <w:p w:rsidR="00ED336F" w:rsidRPr="00ED336F" w:rsidRDefault="00ED336F" w:rsidP="006530C7">
      <w:pPr>
        <w:pStyle w:val="Default"/>
        <w:ind w:left="510"/>
        <w:jc w:val="both"/>
        <w:rPr>
          <w:color w:val="auto"/>
        </w:rPr>
      </w:pPr>
      <w:proofErr w:type="spellStart"/>
      <w:r w:rsidRPr="00ED336F">
        <w:rPr>
          <w:color w:val="auto"/>
        </w:rPr>
        <w:t>Nötral</w:t>
      </w:r>
      <w:proofErr w:type="spellEnd"/>
      <w:r w:rsidR="006530C7">
        <w:rPr>
          <w:color w:val="auto"/>
        </w:rPr>
        <w:t xml:space="preserve"> </w:t>
      </w:r>
      <w:r w:rsidRPr="00ED336F">
        <w:rPr>
          <w:color w:val="auto"/>
        </w:rPr>
        <w:t>ve gaz halindeki bir atomun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bir elektron alması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 xml:space="preserve">ile açığa çıkan enerjiye o atomun elektron ilgisi denir. </w:t>
      </w:r>
    </w:p>
    <w:p w:rsidR="00ED336F" w:rsidRPr="00ED336F" w:rsidRDefault="00ED336F" w:rsidP="006530C7">
      <w:pPr>
        <w:pStyle w:val="Default"/>
        <w:ind w:left="708"/>
        <w:jc w:val="both"/>
        <w:rPr>
          <w:rFonts w:cs="Arial"/>
          <w:color w:val="auto"/>
        </w:rPr>
      </w:pPr>
      <w:r w:rsidRPr="00ED336F">
        <w:rPr>
          <w:b/>
          <w:bCs/>
          <w:color w:val="auto"/>
        </w:rPr>
        <w:t>X(g) + e-</w:t>
      </w:r>
      <w:r w:rsidRPr="00ED336F">
        <w:rPr>
          <w:rFonts w:ascii="Times New Roman" w:hAnsi="Times New Roman" w:cs="Times New Roman"/>
          <w:b/>
          <w:bCs/>
          <w:color w:val="auto"/>
        </w:rPr>
        <w:t>→</w:t>
      </w:r>
      <w:r w:rsidRPr="00ED336F">
        <w:rPr>
          <w:rFonts w:cs="Arial"/>
          <w:b/>
          <w:bCs/>
          <w:color w:val="auto"/>
        </w:rPr>
        <w:t>X</w:t>
      </w:r>
      <w:r w:rsidRPr="006530C7">
        <w:rPr>
          <w:rFonts w:cs="Arial"/>
          <w:b/>
          <w:bCs/>
          <w:color w:val="auto"/>
          <w:vertAlign w:val="superscript"/>
        </w:rPr>
        <w:t>-</w:t>
      </w:r>
      <w:r w:rsidRPr="00ED336F">
        <w:rPr>
          <w:rFonts w:cs="Arial"/>
          <w:b/>
          <w:bCs/>
          <w:color w:val="auto"/>
        </w:rPr>
        <w:t>+ Enerji</w:t>
      </w:r>
    </w:p>
    <w:p w:rsidR="00ED336F" w:rsidRDefault="00ED336F" w:rsidP="006530C7">
      <w:pPr>
        <w:pStyle w:val="Default"/>
        <w:ind w:left="510"/>
        <w:jc w:val="both"/>
        <w:rPr>
          <w:color w:val="auto"/>
        </w:rPr>
      </w:pPr>
      <w:r w:rsidRPr="00ED336F">
        <w:rPr>
          <w:color w:val="auto"/>
        </w:rPr>
        <w:t>Genel olarak iyonlaşma enerjisi yüksek olan elementlerin e</w:t>
      </w:r>
      <w:r w:rsidR="006530C7">
        <w:rPr>
          <w:color w:val="auto"/>
        </w:rPr>
        <w:t xml:space="preserve">lektron ilgileri de yüksektir. </w:t>
      </w:r>
      <w:r w:rsidRPr="00ED336F">
        <w:rPr>
          <w:color w:val="auto"/>
        </w:rPr>
        <w:t>Bu nedenle elektron ilgisi periyodik cetvelde iyonlaşma enerjisindeki değişmeye</w:t>
      </w:r>
      <w:r w:rsidR="006530C7">
        <w:rPr>
          <w:color w:val="auto"/>
        </w:rPr>
        <w:t xml:space="preserve"> paralel bir değişim gösterir. </w:t>
      </w:r>
      <w:r w:rsidRPr="00ED336F">
        <w:rPr>
          <w:color w:val="auto"/>
        </w:rPr>
        <w:t>Soy gazların elektron ilgileri yoktur.</w:t>
      </w:r>
    </w:p>
    <w:p w:rsidR="00ED336F" w:rsidRDefault="00ED336F" w:rsidP="00ED336F">
      <w:pPr>
        <w:pStyle w:val="Default"/>
        <w:ind w:right="141"/>
        <w:rPr>
          <w:color w:val="auto"/>
        </w:rPr>
      </w:pPr>
    </w:p>
    <w:p w:rsidR="00ED336F" w:rsidRDefault="00ED336F" w:rsidP="00ED336F">
      <w:pPr>
        <w:pStyle w:val="Default"/>
      </w:pPr>
    </w:p>
    <w:p w:rsidR="007652BC" w:rsidRDefault="007652BC" w:rsidP="00ED336F">
      <w:pPr>
        <w:pStyle w:val="Default"/>
      </w:pPr>
    </w:p>
    <w:p w:rsidR="00ED336F" w:rsidRDefault="00ED336F" w:rsidP="00ED336F">
      <w:pPr>
        <w:pStyle w:val="Default"/>
        <w:rPr>
          <w:rFonts w:cstheme="minorBidi"/>
          <w:color w:val="auto"/>
        </w:rPr>
      </w:pPr>
    </w:p>
    <w:p w:rsidR="00ED336F" w:rsidRPr="00ED336F" w:rsidRDefault="00ED336F" w:rsidP="006530C7">
      <w:pPr>
        <w:pStyle w:val="Default"/>
        <w:numPr>
          <w:ilvl w:val="0"/>
          <w:numId w:val="2"/>
        </w:numPr>
        <w:rPr>
          <w:rFonts w:cstheme="minorBidi"/>
          <w:color w:val="auto"/>
        </w:rPr>
      </w:pPr>
      <w:r w:rsidRPr="00ED336F">
        <w:rPr>
          <w:rFonts w:cstheme="minorBidi"/>
          <w:b/>
          <w:bCs/>
          <w:color w:val="auto"/>
        </w:rPr>
        <w:t>Elektronegatiflik</w:t>
      </w:r>
    </w:p>
    <w:p w:rsidR="00ED336F" w:rsidRPr="00ED336F" w:rsidRDefault="00ED336F" w:rsidP="00ED336F">
      <w:pPr>
        <w:pStyle w:val="Default"/>
        <w:rPr>
          <w:rFonts w:cstheme="minorBidi"/>
          <w:color w:val="auto"/>
        </w:rPr>
      </w:pPr>
    </w:p>
    <w:p w:rsidR="00ED336F" w:rsidRPr="00ED336F" w:rsidRDefault="00ED336F" w:rsidP="00671886">
      <w:pPr>
        <w:pStyle w:val="Default"/>
        <w:ind w:left="540"/>
        <w:jc w:val="both"/>
        <w:rPr>
          <w:color w:val="auto"/>
        </w:rPr>
      </w:pPr>
      <w:r w:rsidRPr="00ED336F">
        <w:rPr>
          <w:rFonts w:cstheme="minorBidi"/>
          <w:b/>
          <w:bCs/>
          <w:color w:val="auto"/>
        </w:rPr>
        <w:t>Elektronegatiflik</w:t>
      </w:r>
      <w:r w:rsidRPr="00ED336F">
        <w:rPr>
          <w:color w:val="auto"/>
        </w:rPr>
        <w:t>, bir bağ</w:t>
      </w:r>
      <w:r w:rsidR="006530C7">
        <w:rPr>
          <w:color w:val="auto"/>
        </w:rPr>
        <w:t xml:space="preserve">ı </w:t>
      </w:r>
      <w:r w:rsidRPr="00ED336F">
        <w:rPr>
          <w:color w:val="auto"/>
        </w:rPr>
        <w:t>oluşturan atomların her birinin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bağ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elektronlarını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kendilerine çekebilme gücünü</w:t>
      </w:r>
      <w:r w:rsidR="007652BC">
        <w:rPr>
          <w:color w:val="auto"/>
        </w:rPr>
        <w:t xml:space="preserve"> </w:t>
      </w:r>
      <w:r w:rsidRPr="00ED336F">
        <w:rPr>
          <w:color w:val="auto"/>
        </w:rPr>
        <w:t>ifade eder.</w:t>
      </w:r>
      <w:r w:rsidR="00671886">
        <w:rPr>
          <w:color w:val="auto"/>
        </w:rPr>
        <w:t xml:space="preserve"> </w:t>
      </w:r>
      <w:r w:rsidRPr="00ED336F">
        <w:rPr>
          <w:color w:val="auto"/>
        </w:rPr>
        <w:t>Elektronları</w:t>
      </w:r>
      <w:r w:rsidR="007652BC">
        <w:rPr>
          <w:color w:val="auto"/>
        </w:rPr>
        <w:t xml:space="preserve"> </w:t>
      </w:r>
      <w:r w:rsidRPr="00ED336F">
        <w:rPr>
          <w:color w:val="auto"/>
        </w:rPr>
        <w:t>çekme gücü</w:t>
      </w:r>
      <w:r w:rsidR="007652BC">
        <w:rPr>
          <w:color w:val="auto"/>
        </w:rPr>
        <w:t xml:space="preserve"> </w:t>
      </w:r>
      <w:r w:rsidRPr="00ED336F">
        <w:rPr>
          <w:color w:val="auto"/>
        </w:rPr>
        <w:t xml:space="preserve">en fazla olan atom </w:t>
      </w:r>
      <w:proofErr w:type="spellStart"/>
      <w:proofErr w:type="gramStart"/>
      <w:r w:rsidRPr="00ED336F">
        <w:rPr>
          <w:color w:val="auto"/>
        </w:rPr>
        <w:t>Flor’dur</w:t>
      </w:r>
      <w:proofErr w:type="spellEnd"/>
      <w:proofErr w:type="gramEnd"/>
      <w:r w:rsidRPr="00ED336F">
        <w:rPr>
          <w:color w:val="auto"/>
        </w:rPr>
        <w:t>. Yani e</w:t>
      </w:r>
      <w:r w:rsidR="007652BC">
        <w:rPr>
          <w:color w:val="auto"/>
        </w:rPr>
        <w:t xml:space="preserve">n elektronegatif atom flordur. </w:t>
      </w:r>
      <w:r w:rsidRPr="00ED336F">
        <w:rPr>
          <w:color w:val="auto"/>
        </w:rPr>
        <w:t>Periyodik tabloda soldan sağa doğru gidildikçe artar,</w:t>
      </w:r>
      <w:r w:rsidR="00671886">
        <w:rPr>
          <w:color w:val="auto"/>
        </w:rPr>
        <w:t xml:space="preserve"> </w:t>
      </w:r>
      <w:r w:rsidRPr="00ED336F">
        <w:rPr>
          <w:color w:val="auto"/>
        </w:rPr>
        <w:t>yukarıdan aşağıya gidildikçe ise azalır.</w:t>
      </w:r>
    </w:p>
    <w:sectPr w:rsidR="00ED336F" w:rsidRPr="00ED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wiss721BT-BlackCondense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NewCenturySchlbk-Roman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SansM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omicSans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Garamond">
    <w:altName w:val="Garamond"/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8202F"/>
    <w:multiLevelType w:val="hybridMultilevel"/>
    <w:tmpl w:val="63CE56A4"/>
    <w:lvl w:ilvl="0" w:tplc="487A02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E33E0"/>
    <w:multiLevelType w:val="hybridMultilevel"/>
    <w:tmpl w:val="CF907AE6"/>
    <w:lvl w:ilvl="0" w:tplc="487A02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71"/>
    <w:rsid w:val="001600CB"/>
    <w:rsid w:val="00230389"/>
    <w:rsid w:val="005B5F59"/>
    <w:rsid w:val="006530C7"/>
    <w:rsid w:val="00664E80"/>
    <w:rsid w:val="00671886"/>
    <w:rsid w:val="006F3685"/>
    <w:rsid w:val="00716771"/>
    <w:rsid w:val="007652BC"/>
    <w:rsid w:val="00836705"/>
    <w:rsid w:val="009779DE"/>
    <w:rsid w:val="00A2178D"/>
    <w:rsid w:val="00A3088F"/>
    <w:rsid w:val="00AB67C3"/>
    <w:rsid w:val="00B543FE"/>
    <w:rsid w:val="00BE0B00"/>
    <w:rsid w:val="00CA6F66"/>
    <w:rsid w:val="00DB5319"/>
    <w:rsid w:val="00ED336F"/>
    <w:rsid w:val="00F3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E4C4"/>
  <w15:chartTrackingRefBased/>
  <w15:docId w15:val="{9BD8E51E-5940-43C9-A992-DD902E0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C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B5F5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3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ecanel_kimya</cp:lastModifiedBy>
  <cp:revision>15</cp:revision>
  <dcterms:created xsi:type="dcterms:W3CDTF">2017-06-01T09:39:00Z</dcterms:created>
  <dcterms:modified xsi:type="dcterms:W3CDTF">2017-12-01T08:54:00Z</dcterms:modified>
</cp:coreProperties>
</file>