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2F6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TUR3</w:t>
            </w:r>
            <w:r w:rsidR="00336740">
              <w:rPr>
                <w:b/>
                <w:bCs/>
                <w:szCs w:val="16"/>
              </w:rPr>
              <w:t>03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Aysu Ata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2F6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Karahanlı</w:t>
            </w:r>
            <w:proofErr w:type="spellEnd"/>
            <w:r>
              <w:rPr>
                <w:szCs w:val="16"/>
              </w:rPr>
              <w:t xml:space="preserve"> Devleti ve </w:t>
            </w:r>
            <w:proofErr w:type="spellStart"/>
            <w:r>
              <w:rPr>
                <w:szCs w:val="16"/>
              </w:rPr>
              <w:t>Karahanlı</w:t>
            </w:r>
            <w:proofErr w:type="spellEnd"/>
            <w:r>
              <w:rPr>
                <w:szCs w:val="16"/>
              </w:rPr>
              <w:t xml:space="preserve"> Türkçesinin farklılıkları, bu Türkçe ile yazılmış eserleri çözümlemek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72F6C" w:rsidP="00372F6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Eski Türkçe içinde yer alan </w:t>
            </w:r>
            <w:proofErr w:type="spellStart"/>
            <w:r>
              <w:rPr>
                <w:szCs w:val="16"/>
              </w:rPr>
              <w:t>Karahanlı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Tükçesi</w:t>
            </w:r>
            <w:proofErr w:type="spellEnd"/>
            <w:r>
              <w:rPr>
                <w:szCs w:val="16"/>
              </w:rPr>
              <w:t xml:space="preserve"> ile yazılmış eserleri okuyup anlayacak duruma öğrenciyi getirmek</w:t>
            </w:r>
            <w:r w:rsidR="00336740">
              <w:rPr>
                <w:szCs w:val="16"/>
              </w:rPr>
              <w:t xml:space="preserve">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_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72F6C" w:rsidRDefault="00372F6C" w:rsidP="00372F6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Aysu Ata’nın ders notları.</w:t>
            </w:r>
          </w:p>
          <w:p w:rsidR="00372F6C" w:rsidRDefault="00372F6C" w:rsidP="00372F6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Aysu Ata, </w:t>
            </w:r>
            <w:proofErr w:type="spellStart"/>
            <w:r w:rsidRPr="00103601">
              <w:rPr>
                <w:rFonts w:ascii="Times New Roman" w:hAnsi="Times New Roman"/>
                <w:i/>
                <w:iCs/>
                <w:sz w:val="20"/>
              </w:rPr>
              <w:t>Türkçe</w:t>
            </w:r>
            <w:proofErr w:type="spellEnd"/>
            <w:r w:rsidRPr="00103601">
              <w:rPr>
                <w:rFonts w:ascii="Times New Roman" w:hAnsi="Times New Roman"/>
                <w:i/>
                <w:iCs/>
                <w:sz w:val="20"/>
              </w:rPr>
              <w:t xml:space="preserve"> İlk </w:t>
            </w:r>
            <w:proofErr w:type="spellStart"/>
            <w:r w:rsidRPr="00103601">
              <w:rPr>
                <w:rFonts w:ascii="Times New Roman" w:hAnsi="Times New Roman"/>
                <w:i/>
                <w:iCs/>
                <w:sz w:val="20"/>
              </w:rPr>
              <w:t>Kur’an</w:t>
            </w:r>
            <w:proofErr w:type="spellEnd"/>
            <w:r w:rsidRPr="00103601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103601">
              <w:rPr>
                <w:rFonts w:ascii="Times New Roman" w:hAnsi="Times New Roman"/>
                <w:i/>
                <w:iCs/>
                <w:sz w:val="20"/>
              </w:rPr>
              <w:t>Tercümesi</w:t>
            </w:r>
            <w:proofErr w:type="spellEnd"/>
            <w:r w:rsidRPr="00103601">
              <w:rPr>
                <w:rFonts w:ascii="Times New Roman" w:hAnsi="Times New Roman"/>
                <w:i/>
                <w:iCs/>
                <w:sz w:val="20"/>
              </w:rPr>
              <w:t xml:space="preserve">. </w:t>
            </w:r>
            <w:proofErr w:type="spellStart"/>
            <w:r w:rsidRPr="00103601">
              <w:rPr>
                <w:rFonts w:ascii="Times New Roman" w:hAnsi="Times New Roman"/>
                <w:i/>
                <w:iCs/>
                <w:sz w:val="20"/>
              </w:rPr>
              <w:t>Karahanlı</w:t>
            </w:r>
            <w:proofErr w:type="spellEnd"/>
            <w:r w:rsidRPr="00103601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103601">
              <w:rPr>
                <w:rFonts w:ascii="Times New Roman" w:hAnsi="Times New Roman"/>
                <w:i/>
                <w:iCs/>
                <w:sz w:val="20"/>
              </w:rPr>
              <w:t>Türkçesi</w:t>
            </w:r>
            <w:proofErr w:type="spellEnd"/>
            <w:r w:rsidRPr="00103601">
              <w:rPr>
                <w:rFonts w:ascii="Times New Roman" w:hAnsi="Times New Roman"/>
                <w:i/>
                <w:iCs/>
                <w:sz w:val="20"/>
              </w:rPr>
              <w:t xml:space="preserve"> (</w:t>
            </w:r>
            <w:proofErr w:type="spellStart"/>
            <w:r w:rsidRPr="00103601">
              <w:rPr>
                <w:rFonts w:ascii="Times New Roman" w:hAnsi="Times New Roman"/>
                <w:i/>
                <w:iCs/>
                <w:sz w:val="20"/>
              </w:rPr>
              <w:t>Rylands</w:t>
            </w:r>
            <w:proofErr w:type="spellEnd"/>
            <w:r w:rsidRPr="00103601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103601">
              <w:rPr>
                <w:rFonts w:ascii="Times New Roman" w:hAnsi="Times New Roman"/>
                <w:i/>
                <w:iCs/>
                <w:sz w:val="20"/>
              </w:rPr>
              <w:t>Nüshası</w:t>
            </w:r>
            <w:proofErr w:type="spellEnd"/>
            <w:r w:rsidRPr="00103601">
              <w:rPr>
                <w:rFonts w:ascii="Times New Roman" w:hAnsi="Times New Roman"/>
                <w:i/>
                <w:iCs/>
                <w:sz w:val="20"/>
              </w:rPr>
              <w:t xml:space="preserve">). </w:t>
            </w:r>
            <w:proofErr w:type="spellStart"/>
            <w:r w:rsidRPr="00103601">
              <w:rPr>
                <w:rFonts w:ascii="Times New Roman" w:hAnsi="Times New Roman"/>
                <w:i/>
                <w:iCs/>
                <w:sz w:val="20"/>
              </w:rPr>
              <w:t>Giriş-Metin-Notlar-Dizin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Türk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Kurumu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Yayınları</w:t>
            </w:r>
            <w:proofErr w:type="spellEnd"/>
            <w:r>
              <w:rPr>
                <w:rFonts w:ascii="Times New Roman" w:hAnsi="Times New Roman"/>
                <w:sz w:val="20"/>
              </w:rPr>
              <w:t>: 854, XXXVIII+</w:t>
            </w:r>
            <w:proofErr w:type="gramStart"/>
            <w:r>
              <w:rPr>
                <w:rFonts w:ascii="Times New Roman" w:hAnsi="Times New Roman"/>
                <w:sz w:val="20"/>
              </w:rPr>
              <w:t>964s.,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Ankara 2004.</w:t>
            </w:r>
            <w:bookmarkStart w:id="0" w:name="_GoBack"/>
            <w:bookmarkEnd w:id="0"/>
          </w:p>
          <w:p w:rsidR="00372F6C" w:rsidRPr="0050200E" w:rsidRDefault="00372F6C" w:rsidP="00372F6C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R. Rahmeti Arat’ın Kutadgu Bilig ve </w:t>
            </w:r>
            <w:proofErr w:type="spellStart"/>
            <w:r>
              <w:rPr>
                <w:szCs w:val="16"/>
                <w:lang w:val="tr-TR"/>
              </w:rPr>
              <w:t>Atabetü’l-Hakayık</w:t>
            </w:r>
            <w:proofErr w:type="spellEnd"/>
            <w:r>
              <w:rPr>
                <w:szCs w:val="16"/>
                <w:lang w:val="tr-TR"/>
              </w:rPr>
              <w:t xml:space="preserve"> üzerine yayınları.</w:t>
            </w:r>
          </w:p>
          <w:p w:rsidR="0050200E" w:rsidRPr="0050200E" w:rsidRDefault="0050200E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______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_____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2F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D53"/>
    <w:rsid w:val="000A48ED"/>
    <w:rsid w:val="00336740"/>
    <w:rsid w:val="00372F6C"/>
    <w:rsid w:val="0050200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209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2017-12-05T14:57:00Z</dcterms:created>
  <dcterms:modified xsi:type="dcterms:W3CDTF">2017-12-05T15:46:00Z</dcterms:modified>
</cp:coreProperties>
</file>