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E0A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65222A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8085A47" w14:textId="77777777" w:rsidR="003B48EB" w:rsidRPr="001A2552" w:rsidRDefault="003B48EB" w:rsidP="003B48EB">
      <w:pPr>
        <w:rPr>
          <w:sz w:val="16"/>
          <w:szCs w:val="16"/>
        </w:rPr>
      </w:pPr>
    </w:p>
    <w:p w14:paraId="637C28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19D896" w14:textId="77777777" w:rsidR="003B48EB" w:rsidRPr="001A2552" w:rsidRDefault="003B48EB" w:rsidP="003B48EB">
      <w:pPr>
        <w:rPr>
          <w:sz w:val="16"/>
          <w:szCs w:val="16"/>
        </w:rPr>
      </w:pPr>
    </w:p>
    <w:p w14:paraId="5E0DDE79" w14:textId="77777777" w:rsidR="006B34FB" w:rsidRDefault="006B34FB" w:rsidP="003B48EB">
      <w:pPr>
        <w:pStyle w:val="Heading3"/>
        <w:spacing w:after="160"/>
        <w:ind w:left="0"/>
        <w:rPr>
          <w:sz w:val="16"/>
          <w:szCs w:val="16"/>
        </w:rPr>
      </w:pPr>
      <w:r w:rsidRPr="006B34FB">
        <w:rPr>
          <w:sz w:val="16"/>
          <w:szCs w:val="16"/>
        </w:rPr>
        <w:t xml:space="preserve">Genombilimde Mikrodizin Uygulamaları ve Biyoinformatik Analiz </w:t>
      </w:r>
      <w:r>
        <w:rPr>
          <w:sz w:val="16"/>
          <w:szCs w:val="16"/>
        </w:rPr>
        <w:t>Dersi</w:t>
      </w:r>
    </w:p>
    <w:p w14:paraId="5396C61C" w14:textId="551CB461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C12A06F" w14:textId="77777777" w:rsidTr="002C78F3">
        <w:trPr>
          <w:cantSplit/>
          <w:trHeight w:val="496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3B1549" w14:textId="77777777" w:rsidR="003B48EB" w:rsidRPr="001A2552" w:rsidRDefault="003B48EB" w:rsidP="003753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7AC67B0" w14:textId="77777777" w:rsidR="003B48EB" w:rsidRPr="001A2552" w:rsidRDefault="003B48EB" w:rsidP="0037531D">
            <w:pPr>
              <w:spacing w:before="120" w:after="120"/>
              <w:ind w:left="72" w:right="19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47293" w:rsidRPr="001A2552" w14:paraId="5800BFBA" w14:textId="77777777" w:rsidTr="002C78F3">
        <w:trPr>
          <w:cantSplit/>
          <w:trHeight w:val="649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</w:tcPr>
          <w:p w14:paraId="11A17F78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7BA3DA75" w14:textId="01603E8E" w:rsidR="00347293" w:rsidRPr="00C82F52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Genom projeleri ve dizilim bilgisinden çıkarılan sonuçlar</w:t>
            </w:r>
          </w:p>
        </w:tc>
      </w:tr>
      <w:tr w:rsidR="00347293" w:rsidRPr="001A2552" w14:paraId="38C31A81" w14:textId="77777777" w:rsidTr="002C78F3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C81AE9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ABD3C68" w14:textId="630C167F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Gen ifadelenmesi, tespiti ve ölçümü</w:t>
            </w:r>
          </w:p>
        </w:tc>
      </w:tr>
      <w:tr w:rsidR="00347293" w:rsidRPr="001A2552" w14:paraId="5EDC2415" w14:textId="77777777" w:rsidTr="0037531D">
        <w:trPr>
          <w:cantSplit/>
          <w:trHeight w:val="75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DC8D99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B30EC0B" w14:textId="4F01A7CC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 xml:space="preserve">Mikrodizin analizinde yaygın olarak kullanılan Bioconductor platformu ve R’nin tanıtılması </w:t>
            </w:r>
          </w:p>
        </w:tc>
      </w:tr>
      <w:tr w:rsidR="00347293" w:rsidRPr="001A2552" w14:paraId="031C4682" w14:textId="77777777" w:rsidTr="0037531D">
        <w:trPr>
          <w:cantSplit/>
          <w:trHeight w:val="586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3E611B69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2E65668F" w14:textId="47646372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R’deki yapı tipleri ve veri analizi</w:t>
            </w:r>
          </w:p>
        </w:tc>
      </w:tr>
      <w:tr w:rsidR="00347293" w:rsidRPr="001A2552" w14:paraId="156EE630" w14:textId="77777777" w:rsidTr="0037531D">
        <w:trPr>
          <w:cantSplit/>
          <w:trHeight w:val="71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6EC9926F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4603A8C8" w14:textId="700E09A0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Varyasyon: DNA dizilim düzeyinde ve gen ifadelenmesi düzeyinde</w:t>
            </w:r>
          </w:p>
        </w:tc>
      </w:tr>
      <w:tr w:rsidR="00347293" w:rsidRPr="001A2552" w14:paraId="693897B6" w14:textId="77777777" w:rsidTr="0037531D">
        <w:trPr>
          <w:cantSplit/>
          <w:trHeight w:val="432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A8177A2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3D76488" w14:textId="015FE183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Mikrodizin Teknolojisi: Prensip ve temelleri</w:t>
            </w:r>
          </w:p>
        </w:tc>
      </w:tr>
      <w:tr w:rsidR="00347293" w:rsidRPr="001A2552" w14:paraId="0DCDA6BF" w14:textId="77777777" w:rsidTr="0037531D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3B2106F2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7D1445FB" w14:textId="7CC89F41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Prob seviyesinde veri analizi ve önişleme algoritmalarının tanıtımı</w:t>
            </w:r>
          </w:p>
        </w:tc>
      </w:tr>
      <w:tr w:rsidR="00347293" w:rsidRPr="001A2552" w14:paraId="48E670BE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14:paraId="2582AAE8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20E33EA1" w14:textId="08D7F586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Önişleme algoritmalarının detaylandırılması ve basamaklarının açıklanarak bilgisayar uygulamalarının yapılması</w:t>
            </w:r>
          </w:p>
        </w:tc>
      </w:tr>
      <w:tr w:rsidR="00347293" w:rsidRPr="001A2552" w14:paraId="13F5E287" w14:textId="77777777" w:rsidTr="006B34F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4B800316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9034993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E2A3310" w14:textId="00133598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Mikrodizin Teknolojisi: Çeşitleri ve uygulamaları</w:t>
            </w:r>
          </w:p>
        </w:tc>
      </w:tr>
      <w:tr w:rsidR="00347293" w:rsidRPr="001A2552" w14:paraId="17B6204B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5B00163B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D61B053" w14:textId="052578C7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Mikrodizin deneylerinin tasarımı</w:t>
            </w:r>
          </w:p>
        </w:tc>
      </w:tr>
      <w:tr w:rsidR="00347293" w:rsidRPr="001A2552" w14:paraId="73255802" w14:textId="77777777" w:rsidTr="00CF080B">
        <w:trPr>
          <w:cantSplit/>
          <w:trHeight w:val="5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4101A34E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</w:tcPr>
          <w:p w14:paraId="76E2BACE" w14:textId="06E4CEA7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Mikrodizin analizinde kalite kontrol Genombilim deneylerinde istatistiksel analize giriş: Mesafe kavramı, ifade farkı, topaklanma analizi</w:t>
            </w:r>
          </w:p>
        </w:tc>
      </w:tr>
      <w:tr w:rsidR="00347293" w:rsidRPr="001A2552" w14:paraId="1A2EE6E9" w14:textId="77777777" w:rsidTr="00CF080B">
        <w:trPr>
          <w:cantSplit/>
          <w:trHeight w:val="61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7AAE4992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0B496831" w14:textId="1B4C5407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Genetikten genombilim geçişte sorgu yaklaşımları</w:t>
            </w:r>
          </w:p>
        </w:tc>
      </w:tr>
      <w:tr w:rsidR="00347293" w:rsidRPr="001A2552" w14:paraId="45C5E91D" w14:textId="77777777" w:rsidTr="00CF080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145D3A96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79D39F9" w14:textId="6F58BBA8" w:rsidR="00347293" w:rsidRPr="0037531D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Makina öğrenimi</w:t>
            </w:r>
          </w:p>
        </w:tc>
      </w:tr>
      <w:tr w:rsidR="00347293" w:rsidRPr="001A2552" w14:paraId="152F02A6" w14:textId="77777777" w:rsidTr="00CF080B">
        <w:trPr>
          <w:cantSplit/>
          <w:trHeight w:val="529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48CC757" w14:textId="77777777" w:rsidR="00347293" w:rsidRPr="001A2552" w:rsidRDefault="0034729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7C82B39" w14:textId="15594730" w:rsidR="00347293" w:rsidRPr="006B34FB" w:rsidRDefault="00347293" w:rsidP="006B34FB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6B34FB">
              <w:rPr>
                <w:sz w:val="16"/>
                <w:szCs w:val="16"/>
              </w:rPr>
              <w:t>R paketlerinin mikrodizin analizinde kullanılması, uygulama örnekleri, CEL dosyalarından ilgi alanına giren gen listelerinin anotasyonlarının GO ontolojilerinin çıkarılması</w:t>
            </w:r>
          </w:p>
        </w:tc>
      </w:tr>
    </w:tbl>
    <w:p w14:paraId="4785651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383BB1B" w14:textId="77777777" w:rsidR="00EB0AE2" w:rsidRDefault="006B34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D278F"/>
    <w:rsid w:val="002C78F3"/>
    <w:rsid w:val="002D6F73"/>
    <w:rsid w:val="00347293"/>
    <w:rsid w:val="0037531D"/>
    <w:rsid w:val="003B48EB"/>
    <w:rsid w:val="004167B0"/>
    <w:rsid w:val="004F684C"/>
    <w:rsid w:val="005A21A9"/>
    <w:rsid w:val="006B34FB"/>
    <w:rsid w:val="00832BE3"/>
    <w:rsid w:val="00C82F52"/>
    <w:rsid w:val="00CF080B"/>
    <w:rsid w:val="00DE3320"/>
    <w:rsid w:val="00E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C38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Hilal Özdağ</cp:lastModifiedBy>
  <cp:revision>3</cp:revision>
  <dcterms:created xsi:type="dcterms:W3CDTF">2017-12-07T07:28:00Z</dcterms:created>
  <dcterms:modified xsi:type="dcterms:W3CDTF">2017-12-07T07:29:00Z</dcterms:modified>
</cp:coreProperties>
</file>