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86" w:rsidRDefault="00F14586" w:rsidP="00F14586">
      <w:pPr>
        <w:jc w:val="center"/>
        <w:rPr>
          <w:b/>
        </w:rPr>
      </w:pPr>
    </w:p>
    <w:p w:rsidR="00F14586" w:rsidRDefault="00F14586" w:rsidP="00F14586">
      <w:pPr>
        <w:jc w:val="center"/>
        <w:rPr>
          <w:b/>
        </w:rPr>
      </w:pPr>
      <w:r w:rsidRPr="008522BA">
        <w:rPr>
          <w:b/>
        </w:rPr>
        <w:t>ÖZGEÇMİŞ</w:t>
      </w:r>
    </w:p>
    <w:p w:rsidR="00A75502" w:rsidRDefault="00A75502" w:rsidP="00F14586">
      <w:pPr>
        <w:jc w:val="center"/>
        <w:rPr>
          <w:b/>
        </w:rPr>
      </w:pPr>
    </w:p>
    <w:p w:rsidR="00F14586" w:rsidRDefault="00F14586" w:rsidP="00F14586">
      <w:pPr>
        <w:rPr>
          <w:b/>
        </w:rPr>
      </w:pPr>
    </w:p>
    <w:p w:rsidR="00A75502" w:rsidRDefault="00CA437F" w:rsidP="00F14586">
      <w:pPr>
        <w:rPr>
          <w:b/>
        </w:rPr>
      </w:pPr>
      <w:r>
        <w:rPr>
          <w:b/>
          <w:noProof/>
          <w:lang w:val="en-US" w:eastAsia="en-US"/>
        </w:rPr>
        <w:drawing>
          <wp:anchor distT="0" distB="0" distL="114300" distR="114300" simplePos="0" relativeHeight="251657728" behindDoc="0" locked="0" layoutInCell="1" allowOverlap="1">
            <wp:simplePos x="0" y="0"/>
            <wp:positionH relativeFrom="column">
              <wp:posOffset>5619750</wp:posOffset>
            </wp:positionH>
            <wp:positionV relativeFrom="paragraph">
              <wp:posOffset>32385</wp:posOffset>
            </wp:positionV>
            <wp:extent cx="1000125" cy="1367155"/>
            <wp:effectExtent l="19050" t="0" r="9525" b="0"/>
            <wp:wrapSquare wrapText="bothSides"/>
            <wp:docPr id="2" name="Picture 2" descr="resim_g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m_goster"/>
                    <pic:cNvPicPr>
                      <a:picLocks noChangeAspect="1" noChangeArrowheads="1"/>
                    </pic:cNvPicPr>
                  </pic:nvPicPr>
                  <pic:blipFill>
                    <a:blip r:embed="rId7" cstate="print"/>
                    <a:srcRect/>
                    <a:stretch>
                      <a:fillRect/>
                    </a:stretch>
                  </pic:blipFill>
                  <pic:spPr bwMode="auto">
                    <a:xfrm>
                      <a:off x="0" y="0"/>
                      <a:ext cx="1000125" cy="1367155"/>
                    </a:xfrm>
                    <a:prstGeom prst="rect">
                      <a:avLst/>
                    </a:prstGeom>
                    <a:noFill/>
                    <a:ln w="9525">
                      <a:noFill/>
                      <a:miter lim="800000"/>
                      <a:headEnd/>
                      <a:tailEnd/>
                    </a:ln>
                  </pic:spPr>
                </pic:pic>
              </a:graphicData>
            </a:graphic>
          </wp:anchor>
        </w:drawing>
      </w:r>
    </w:p>
    <w:p w:rsidR="00A75502" w:rsidRDefault="00A75502" w:rsidP="00F14586">
      <w:pPr>
        <w:rPr>
          <w:b/>
        </w:rPr>
      </w:pPr>
    </w:p>
    <w:p w:rsidR="00A75502" w:rsidRDefault="00A75502" w:rsidP="00F14586">
      <w:pPr>
        <w:rPr>
          <w:b/>
        </w:rPr>
      </w:pPr>
    </w:p>
    <w:p w:rsidR="00A75502" w:rsidRDefault="00A75502" w:rsidP="00F14586">
      <w:pPr>
        <w:rPr>
          <w:b/>
        </w:rPr>
      </w:pPr>
    </w:p>
    <w:p w:rsidR="00A75502" w:rsidRDefault="00A75502" w:rsidP="00F14586">
      <w:pPr>
        <w:rPr>
          <w:b/>
        </w:rPr>
      </w:pPr>
    </w:p>
    <w:p w:rsidR="00A75502" w:rsidRDefault="00A75502" w:rsidP="00F14586">
      <w:pPr>
        <w:rPr>
          <w:b/>
        </w:rPr>
      </w:pPr>
    </w:p>
    <w:p w:rsidR="000802E7" w:rsidRDefault="000802E7" w:rsidP="00F14586">
      <w:pPr>
        <w:spacing w:after="120"/>
        <w:rPr>
          <w:b/>
          <w:sz w:val="22"/>
          <w:szCs w:val="22"/>
        </w:rPr>
      </w:pPr>
    </w:p>
    <w:p w:rsidR="00CF0A79" w:rsidRDefault="00CF0A79" w:rsidP="00F14586">
      <w:pPr>
        <w:spacing w:after="120"/>
        <w:rPr>
          <w:b/>
          <w:sz w:val="22"/>
          <w:szCs w:val="22"/>
        </w:rPr>
      </w:pPr>
    </w:p>
    <w:p w:rsidR="00CF0A79" w:rsidRDefault="00CF0A79" w:rsidP="00F14586">
      <w:pPr>
        <w:spacing w:after="120"/>
        <w:rPr>
          <w:b/>
          <w:sz w:val="22"/>
          <w:szCs w:val="22"/>
        </w:rPr>
      </w:pPr>
    </w:p>
    <w:p w:rsidR="00F14586" w:rsidRPr="008522BA" w:rsidRDefault="00F14586" w:rsidP="00F14586">
      <w:pPr>
        <w:spacing w:after="120"/>
        <w:rPr>
          <w:b/>
          <w:sz w:val="22"/>
          <w:szCs w:val="22"/>
        </w:rPr>
      </w:pPr>
      <w:r w:rsidRPr="008522BA">
        <w:rPr>
          <w:b/>
          <w:sz w:val="22"/>
          <w:szCs w:val="22"/>
        </w:rPr>
        <w:t>1.</w:t>
      </w:r>
      <w:r>
        <w:rPr>
          <w:b/>
          <w:sz w:val="22"/>
          <w:szCs w:val="22"/>
        </w:rPr>
        <w:t xml:space="preserve"> </w:t>
      </w:r>
      <w:r w:rsidRPr="008522BA">
        <w:rPr>
          <w:b/>
          <w:sz w:val="22"/>
          <w:szCs w:val="22"/>
        </w:rPr>
        <w:t>GENEL</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2669"/>
        <w:gridCol w:w="3652"/>
        <w:gridCol w:w="985"/>
        <w:gridCol w:w="3042"/>
      </w:tblGrid>
      <w:tr w:rsidR="00F14586" w:rsidRPr="008522BA" w:rsidTr="00B92041">
        <w:trPr>
          <w:trHeight w:val="333"/>
        </w:trPr>
        <w:tc>
          <w:tcPr>
            <w:tcW w:w="2694" w:type="dxa"/>
            <w:vAlign w:val="center"/>
          </w:tcPr>
          <w:p w:rsidR="00F14586" w:rsidRPr="005548EA" w:rsidRDefault="00F14586" w:rsidP="00B92041">
            <w:pPr>
              <w:rPr>
                <w:b/>
                <w:sz w:val="20"/>
                <w:szCs w:val="20"/>
              </w:rPr>
            </w:pPr>
            <w:r w:rsidRPr="005548EA">
              <w:rPr>
                <w:b/>
                <w:sz w:val="20"/>
                <w:szCs w:val="20"/>
              </w:rPr>
              <w:t>DÜZENLEME TARİHİ</w:t>
            </w:r>
          </w:p>
        </w:tc>
        <w:tc>
          <w:tcPr>
            <w:tcW w:w="7766" w:type="dxa"/>
            <w:gridSpan w:val="3"/>
            <w:vAlign w:val="center"/>
          </w:tcPr>
          <w:p w:rsidR="00F14586" w:rsidRPr="005548EA" w:rsidRDefault="00A13325" w:rsidP="00A17C3E">
            <w:pPr>
              <w:rPr>
                <w:sz w:val="20"/>
                <w:szCs w:val="20"/>
              </w:rPr>
            </w:pPr>
            <w:r>
              <w:rPr>
                <w:sz w:val="20"/>
                <w:szCs w:val="20"/>
              </w:rPr>
              <w:t>1</w:t>
            </w:r>
            <w:r w:rsidR="00A17C3E">
              <w:rPr>
                <w:sz w:val="20"/>
                <w:szCs w:val="20"/>
              </w:rPr>
              <w:t>6</w:t>
            </w:r>
            <w:r w:rsidR="00F14586">
              <w:rPr>
                <w:sz w:val="20"/>
                <w:szCs w:val="20"/>
              </w:rPr>
              <w:t>.0</w:t>
            </w:r>
            <w:r w:rsidR="00A17C3E">
              <w:rPr>
                <w:sz w:val="20"/>
                <w:szCs w:val="20"/>
              </w:rPr>
              <w:t>1</w:t>
            </w:r>
            <w:r w:rsidR="00F14586">
              <w:rPr>
                <w:sz w:val="20"/>
                <w:szCs w:val="20"/>
              </w:rPr>
              <w:t>.201</w:t>
            </w:r>
            <w:r w:rsidR="00A17C3E">
              <w:rPr>
                <w:sz w:val="20"/>
                <w:szCs w:val="20"/>
              </w:rPr>
              <w:t>3</w:t>
            </w:r>
          </w:p>
        </w:tc>
      </w:tr>
      <w:tr w:rsidR="00F14586" w:rsidRPr="008522BA" w:rsidTr="00B92041">
        <w:trPr>
          <w:trHeight w:val="333"/>
        </w:trPr>
        <w:tc>
          <w:tcPr>
            <w:tcW w:w="2694" w:type="dxa"/>
            <w:vAlign w:val="center"/>
          </w:tcPr>
          <w:p w:rsidR="00F14586" w:rsidRPr="005548EA" w:rsidRDefault="00F14586" w:rsidP="00B92041">
            <w:pPr>
              <w:rPr>
                <w:b/>
                <w:sz w:val="20"/>
                <w:szCs w:val="20"/>
              </w:rPr>
            </w:pPr>
            <w:r w:rsidRPr="005548EA">
              <w:rPr>
                <w:b/>
                <w:sz w:val="20"/>
                <w:szCs w:val="20"/>
              </w:rPr>
              <w:t>T.C. KİMLİK NO</w:t>
            </w:r>
          </w:p>
        </w:tc>
        <w:tc>
          <w:tcPr>
            <w:tcW w:w="7766" w:type="dxa"/>
            <w:gridSpan w:val="3"/>
            <w:vAlign w:val="center"/>
          </w:tcPr>
          <w:p w:rsidR="00F14586" w:rsidRPr="00CC47DA" w:rsidRDefault="00CC47DA" w:rsidP="00B92041">
            <w:pPr>
              <w:rPr>
                <w:sz w:val="20"/>
                <w:szCs w:val="20"/>
              </w:rPr>
            </w:pPr>
            <w:r w:rsidRPr="00CC47DA">
              <w:rPr>
                <w:sz w:val="20"/>
                <w:szCs w:val="20"/>
              </w:rPr>
              <w:t>46951305092 </w:t>
            </w:r>
          </w:p>
        </w:tc>
      </w:tr>
      <w:tr w:rsidR="00F14586" w:rsidRPr="008522BA" w:rsidTr="00B92041">
        <w:trPr>
          <w:trHeight w:val="333"/>
        </w:trPr>
        <w:tc>
          <w:tcPr>
            <w:tcW w:w="2694" w:type="dxa"/>
            <w:vAlign w:val="center"/>
          </w:tcPr>
          <w:p w:rsidR="00F14586" w:rsidRPr="005548EA" w:rsidRDefault="00A75502" w:rsidP="00DC2E99">
            <w:pPr>
              <w:rPr>
                <w:b/>
                <w:sz w:val="20"/>
                <w:szCs w:val="20"/>
              </w:rPr>
            </w:pPr>
            <w:r>
              <w:rPr>
                <w:b/>
                <w:sz w:val="20"/>
                <w:szCs w:val="20"/>
              </w:rPr>
              <w:t>Ü</w:t>
            </w:r>
            <w:r w:rsidR="00F14586" w:rsidRPr="005548EA">
              <w:rPr>
                <w:b/>
                <w:sz w:val="20"/>
                <w:szCs w:val="20"/>
              </w:rPr>
              <w:t>NVANI</w:t>
            </w:r>
            <w:r w:rsidR="00DC2E99">
              <w:rPr>
                <w:b/>
                <w:sz w:val="20"/>
                <w:szCs w:val="20"/>
              </w:rPr>
              <w:t>,</w:t>
            </w:r>
            <w:r w:rsidR="00F14586" w:rsidRPr="005548EA">
              <w:rPr>
                <w:b/>
                <w:sz w:val="20"/>
                <w:szCs w:val="20"/>
              </w:rPr>
              <w:t xml:space="preserve"> ADI</w:t>
            </w:r>
            <w:r w:rsidR="00DC2E99">
              <w:rPr>
                <w:b/>
                <w:sz w:val="20"/>
                <w:szCs w:val="20"/>
              </w:rPr>
              <w:t>-</w:t>
            </w:r>
            <w:r w:rsidR="00F14586" w:rsidRPr="005548EA">
              <w:rPr>
                <w:b/>
                <w:sz w:val="20"/>
                <w:szCs w:val="20"/>
              </w:rPr>
              <w:t>SOYADI</w:t>
            </w:r>
          </w:p>
        </w:tc>
        <w:tc>
          <w:tcPr>
            <w:tcW w:w="7766" w:type="dxa"/>
            <w:gridSpan w:val="3"/>
            <w:vAlign w:val="center"/>
          </w:tcPr>
          <w:p w:rsidR="00F14586" w:rsidRPr="005548EA" w:rsidRDefault="00F14586" w:rsidP="00F14586">
            <w:pPr>
              <w:rPr>
                <w:sz w:val="20"/>
                <w:szCs w:val="20"/>
              </w:rPr>
            </w:pPr>
            <w:r>
              <w:rPr>
                <w:sz w:val="20"/>
                <w:szCs w:val="20"/>
              </w:rPr>
              <w:t>Prof.</w:t>
            </w:r>
            <w:r w:rsidR="00C97FC4">
              <w:rPr>
                <w:sz w:val="20"/>
                <w:szCs w:val="20"/>
              </w:rPr>
              <w:t xml:space="preserve"> </w:t>
            </w:r>
            <w:r>
              <w:rPr>
                <w:sz w:val="20"/>
                <w:szCs w:val="20"/>
              </w:rPr>
              <w:t xml:space="preserve">Dr. </w:t>
            </w:r>
            <w:r w:rsidR="00A75502">
              <w:rPr>
                <w:sz w:val="20"/>
                <w:szCs w:val="20"/>
              </w:rPr>
              <w:t>İCLÂL ERGENÇ</w:t>
            </w:r>
          </w:p>
        </w:tc>
      </w:tr>
      <w:tr w:rsidR="00F14586" w:rsidRPr="008522BA" w:rsidTr="00B92041">
        <w:trPr>
          <w:trHeight w:val="333"/>
        </w:trPr>
        <w:tc>
          <w:tcPr>
            <w:tcW w:w="2694" w:type="dxa"/>
            <w:vAlign w:val="center"/>
          </w:tcPr>
          <w:p w:rsidR="00F14586" w:rsidRPr="005548EA" w:rsidRDefault="00F14586" w:rsidP="00B92041">
            <w:pPr>
              <w:rPr>
                <w:b/>
                <w:sz w:val="20"/>
                <w:szCs w:val="20"/>
              </w:rPr>
            </w:pPr>
            <w:r w:rsidRPr="005548EA">
              <w:rPr>
                <w:b/>
                <w:sz w:val="20"/>
                <w:szCs w:val="20"/>
              </w:rPr>
              <w:t>YAZIŞMA ADRESİ</w:t>
            </w:r>
          </w:p>
        </w:tc>
        <w:tc>
          <w:tcPr>
            <w:tcW w:w="7766" w:type="dxa"/>
            <w:gridSpan w:val="3"/>
            <w:vAlign w:val="center"/>
          </w:tcPr>
          <w:p w:rsidR="00F14586" w:rsidRPr="005548EA" w:rsidRDefault="00F14586" w:rsidP="00B92041">
            <w:pPr>
              <w:rPr>
                <w:sz w:val="20"/>
                <w:szCs w:val="20"/>
              </w:rPr>
            </w:pPr>
            <w:r>
              <w:rPr>
                <w:sz w:val="20"/>
                <w:szCs w:val="20"/>
              </w:rPr>
              <w:t>A.Ü. Dil ve Tarih-Coğrafya Fakültesi, Dilbilim Bölümü Sıhhiye, 06100 Ankara</w:t>
            </w:r>
            <w:r w:rsidR="00CC47DA">
              <w:rPr>
                <w:sz w:val="20"/>
                <w:szCs w:val="20"/>
              </w:rPr>
              <w:t>/Türkiye</w:t>
            </w:r>
          </w:p>
        </w:tc>
      </w:tr>
      <w:tr w:rsidR="00F14586" w:rsidRPr="008522BA" w:rsidTr="00B92041">
        <w:trPr>
          <w:trHeight w:val="333"/>
        </w:trPr>
        <w:tc>
          <w:tcPr>
            <w:tcW w:w="2694" w:type="dxa"/>
            <w:vAlign w:val="center"/>
          </w:tcPr>
          <w:p w:rsidR="00F14586" w:rsidRPr="005548EA" w:rsidRDefault="00F14586" w:rsidP="00B92041">
            <w:pPr>
              <w:rPr>
                <w:b/>
                <w:sz w:val="20"/>
                <w:szCs w:val="20"/>
              </w:rPr>
            </w:pPr>
            <w:r w:rsidRPr="005548EA">
              <w:rPr>
                <w:b/>
                <w:sz w:val="20"/>
                <w:szCs w:val="20"/>
              </w:rPr>
              <w:t>DOĞUM YILI</w:t>
            </w:r>
          </w:p>
        </w:tc>
        <w:tc>
          <w:tcPr>
            <w:tcW w:w="7766" w:type="dxa"/>
            <w:gridSpan w:val="3"/>
            <w:vAlign w:val="center"/>
          </w:tcPr>
          <w:p w:rsidR="00F14586" w:rsidRPr="005548EA" w:rsidRDefault="00F14586" w:rsidP="00F14586">
            <w:pPr>
              <w:rPr>
                <w:sz w:val="20"/>
                <w:szCs w:val="20"/>
              </w:rPr>
            </w:pPr>
            <w:r>
              <w:rPr>
                <w:sz w:val="20"/>
                <w:szCs w:val="20"/>
              </w:rPr>
              <w:t>1953</w:t>
            </w:r>
          </w:p>
        </w:tc>
      </w:tr>
      <w:tr w:rsidR="00F14586" w:rsidRPr="008522BA" w:rsidTr="00B92041">
        <w:trPr>
          <w:trHeight w:val="333"/>
        </w:trPr>
        <w:tc>
          <w:tcPr>
            <w:tcW w:w="2694" w:type="dxa"/>
            <w:vAlign w:val="center"/>
          </w:tcPr>
          <w:p w:rsidR="00F14586" w:rsidRPr="005548EA" w:rsidRDefault="00F14586" w:rsidP="00B92041">
            <w:pPr>
              <w:rPr>
                <w:b/>
                <w:sz w:val="20"/>
                <w:szCs w:val="20"/>
              </w:rPr>
            </w:pPr>
            <w:r w:rsidRPr="005548EA">
              <w:rPr>
                <w:b/>
                <w:sz w:val="20"/>
                <w:szCs w:val="20"/>
              </w:rPr>
              <w:t>TEL</w:t>
            </w:r>
            <w:r w:rsidR="00DC2E99">
              <w:rPr>
                <w:b/>
                <w:sz w:val="20"/>
                <w:szCs w:val="20"/>
              </w:rPr>
              <w:t>EFON</w:t>
            </w:r>
          </w:p>
        </w:tc>
        <w:tc>
          <w:tcPr>
            <w:tcW w:w="3685" w:type="dxa"/>
            <w:vAlign w:val="center"/>
          </w:tcPr>
          <w:p w:rsidR="00F14586" w:rsidRPr="005548EA" w:rsidRDefault="00F14586" w:rsidP="00F14586">
            <w:pPr>
              <w:rPr>
                <w:sz w:val="20"/>
                <w:szCs w:val="20"/>
              </w:rPr>
            </w:pPr>
            <w:r>
              <w:rPr>
                <w:sz w:val="20"/>
                <w:szCs w:val="20"/>
              </w:rPr>
              <w:t>+0312 3103280 /</w:t>
            </w:r>
            <w:r w:rsidR="009311E2">
              <w:rPr>
                <w:sz w:val="20"/>
                <w:szCs w:val="20"/>
              </w:rPr>
              <w:t xml:space="preserve"> </w:t>
            </w:r>
            <w:r>
              <w:rPr>
                <w:sz w:val="20"/>
                <w:szCs w:val="20"/>
              </w:rPr>
              <w:t>1612</w:t>
            </w:r>
          </w:p>
        </w:tc>
        <w:tc>
          <w:tcPr>
            <w:tcW w:w="992" w:type="dxa"/>
            <w:vAlign w:val="center"/>
          </w:tcPr>
          <w:p w:rsidR="00F14586" w:rsidRPr="005548EA" w:rsidRDefault="00F14586" w:rsidP="00B92041">
            <w:pPr>
              <w:rPr>
                <w:b/>
                <w:sz w:val="20"/>
                <w:szCs w:val="20"/>
              </w:rPr>
            </w:pPr>
            <w:r w:rsidRPr="005548EA">
              <w:rPr>
                <w:b/>
                <w:sz w:val="20"/>
                <w:szCs w:val="20"/>
              </w:rPr>
              <w:t>GSM</w:t>
            </w:r>
          </w:p>
        </w:tc>
        <w:tc>
          <w:tcPr>
            <w:tcW w:w="3089" w:type="dxa"/>
            <w:vAlign w:val="center"/>
          </w:tcPr>
          <w:p w:rsidR="00F14586" w:rsidRPr="003915F5" w:rsidRDefault="00F14586" w:rsidP="00F14586">
            <w:pPr>
              <w:rPr>
                <w:sz w:val="20"/>
                <w:szCs w:val="20"/>
              </w:rPr>
            </w:pPr>
            <w:r w:rsidRPr="003915F5">
              <w:rPr>
                <w:sz w:val="20"/>
                <w:szCs w:val="20"/>
              </w:rPr>
              <w:t>+05</w:t>
            </w:r>
            <w:r w:rsidR="003915F5" w:rsidRPr="003915F5">
              <w:rPr>
                <w:sz w:val="20"/>
                <w:szCs w:val="20"/>
              </w:rPr>
              <w:t>33</w:t>
            </w:r>
            <w:r w:rsidR="003915F5">
              <w:rPr>
                <w:sz w:val="20"/>
                <w:szCs w:val="20"/>
              </w:rPr>
              <w:t xml:space="preserve"> </w:t>
            </w:r>
            <w:r w:rsidR="003915F5" w:rsidRPr="003915F5">
              <w:rPr>
                <w:sz w:val="20"/>
                <w:szCs w:val="20"/>
              </w:rPr>
              <w:t>6307484</w:t>
            </w:r>
          </w:p>
        </w:tc>
      </w:tr>
      <w:tr w:rsidR="00F14586" w:rsidRPr="008522BA" w:rsidTr="00B92041">
        <w:trPr>
          <w:trHeight w:val="334"/>
        </w:trPr>
        <w:tc>
          <w:tcPr>
            <w:tcW w:w="2694" w:type="dxa"/>
            <w:vAlign w:val="center"/>
          </w:tcPr>
          <w:p w:rsidR="00F14586" w:rsidRPr="005548EA" w:rsidRDefault="00F14586" w:rsidP="00B92041">
            <w:pPr>
              <w:rPr>
                <w:b/>
                <w:sz w:val="20"/>
                <w:szCs w:val="20"/>
              </w:rPr>
            </w:pPr>
            <w:r w:rsidRPr="005548EA">
              <w:rPr>
                <w:b/>
                <w:sz w:val="20"/>
                <w:szCs w:val="20"/>
              </w:rPr>
              <w:t>E-POSTA</w:t>
            </w:r>
            <w:r w:rsidR="00DC2E99">
              <w:rPr>
                <w:b/>
                <w:sz w:val="20"/>
                <w:szCs w:val="20"/>
              </w:rPr>
              <w:t xml:space="preserve"> ADRESİ</w:t>
            </w:r>
          </w:p>
        </w:tc>
        <w:tc>
          <w:tcPr>
            <w:tcW w:w="3685" w:type="dxa"/>
            <w:vAlign w:val="center"/>
          </w:tcPr>
          <w:p w:rsidR="00F14586" w:rsidRPr="005548EA" w:rsidRDefault="005E0C66" w:rsidP="005E0C66">
            <w:pPr>
              <w:rPr>
                <w:sz w:val="20"/>
                <w:szCs w:val="20"/>
              </w:rPr>
            </w:pPr>
            <w:r>
              <w:rPr>
                <w:sz w:val="20"/>
                <w:szCs w:val="20"/>
              </w:rPr>
              <w:t>iclal</w:t>
            </w:r>
            <w:r w:rsidR="00F14586">
              <w:rPr>
                <w:sz w:val="20"/>
                <w:szCs w:val="20"/>
              </w:rPr>
              <w:t>ergenc@yahoo.com</w:t>
            </w:r>
          </w:p>
        </w:tc>
        <w:tc>
          <w:tcPr>
            <w:tcW w:w="992" w:type="dxa"/>
            <w:vAlign w:val="center"/>
          </w:tcPr>
          <w:p w:rsidR="00F14586" w:rsidRPr="005548EA" w:rsidRDefault="00F14586" w:rsidP="00B92041">
            <w:pPr>
              <w:rPr>
                <w:b/>
                <w:sz w:val="20"/>
                <w:szCs w:val="20"/>
              </w:rPr>
            </w:pPr>
            <w:r w:rsidRPr="005548EA">
              <w:rPr>
                <w:b/>
                <w:sz w:val="20"/>
                <w:szCs w:val="20"/>
              </w:rPr>
              <w:t>FAX</w:t>
            </w:r>
          </w:p>
        </w:tc>
        <w:tc>
          <w:tcPr>
            <w:tcW w:w="3089" w:type="dxa"/>
            <w:vAlign w:val="center"/>
          </w:tcPr>
          <w:p w:rsidR="00F14586" w:rsidRPr="00D66AB3" w:rsidRDefault="00F14586" w:rsidP="00B92041">
            <w:pPr>
              <w:rPr>
                <w:sz w:val="20"/>
                <w:szCs w:val="20"/>
              </w:rPr>
            </w:pPr>
            <w:r>
              <w:rPr>
                <w:sz w:val="20"/>
                <w:szCs w:val="20"/>
              </w:rPr>
              <w:t>+</w:t>
            </w:r>
            <w:r w:rsidRPr="00D66AB3">
              <w:rPr>
                <w:sz w:val="20"/>
                <w:szCs w:val="20"/>
              </w:rPr>
              <w:t>0312 3105713</w:t>
            </w:r>
          </w:p>
        </w:tc>
      </w:tr>
    </w:tbl>
    <w:p w:rsidR="00F14586" w:rsidRDefault="00F14586" w:rsidP="00F14586">
      <w:pPr>
        <w:spacing w:after="120"/>
      </w:pPr>
    </w:p>
    <w:p w:rsidR="00CF0A79" w:rsidRPr="008522BA" w:rsidRDefault="00CF0A79" w:rsidP="00F14586">
      <w:pPr>
        <w:spacing w:after="120"/>
      </w:pPr>
    </w:p>
    <w:p w:rsidR="00F14586" w:rsidRPr="008522BA" w:rsidRDefault="00F14586" w:rsidP="00F14586">
      <w:pPr>
        <w:spacing w:after="120"/>
        <w:rPr>
          <w:b/>
          <w:sz w:val="22"/>
          <w:szCs w:val="22"/>
        </w:rPr>
      </w:pPr>
      <w:r w:rsidRPr="008522BA">
        <w:rPr>
          <w:b/>
          <w:sz w:val="22"/>
          <w:szCs w:val="22"/>
        </w:rPr>
        <w:t>2. EĞİTİM</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2249"/>
        <w:gridCol w:w="1559"/>
        <w:gridCol w:w="6540"/>
      </w:tblGrid>
      <w:tr w:rsidR="00F14586" w:rsidRPr="00D66AB3" w:rsidTr="00B92041">
        <w:trPr>
          <w:trHeight w:val="440"/>
        </w:trPr>
        <w:tc>
          <w:tcPr>
            <w:tcW w:w="2268" w:type="dxa"/>
            <w:vAlign w:val="center"/>
          </w:tcPr>
          <w:p w:rsidR="00F14586" w:rsidRPr="00D66AB3" w:rsidRDefault="00F14586" w:rsidP="00B92041">
            <w:pPr>
              <w:jc w:val="center"/>
              <w:rPr>
                <w:b/>
                <w:sz w:val="20"/>
                <w:szCs w:val="20"/>
              </w:rPr>
            </w:pPr>
            <w:r w:rsidRPr="00D66AB3">
              <w:rPr>
                <w:b/>
                <w:sz w:val="20"/>
                <w:szCs w:val="20"/>
              </w:rPr>
              <w:t>MEZUNİYET TARİHİ</w:t>
            </w:r>
          </w:p>
        </w:tc>
        <w:tc>
          <w:tcPr>
            <w:tcW w:w="1572" w:type="dxa"/>
            <w:vAlign w:val="center"/>
          </w:tcPr>
          <w:p w:rsidR="00F14586" w:rsidRPr="00D66AB3" w:rsidRDefault="00F14586" w:rsidP="00B92041">
            <w:pPr>
              <w:jc w:val="center"/>
              <w:rPr>
                <w:b/>
                <w:sz w:val="20"/>
                <w:szCs w:val="20"/>
              </w:rPr>
            </w:pPr>
            <w:r w:rsidRPr="00D66AB3">
              <w:rPr>
                <w:b/>
                <w:sz w:val="20"/>
                <w:szCs w:val="20"/>
              </w:rPr>
              <w:t>DERECE</w:t>
            </w:r>
          </w:p>
        </w:tc>
        <w:tc>
          <w:tcPr>
            <w:tcW w:w="6650" w:type="dxa"/>
            <w:vAlign w:val="center"/>
          </w:tcPr>
          <w:p w:rsidR="00F14586" w:rsidRPr="00D66AB3" w:rsidRDefault="00F14586" w:rsidP="00B92041">
            <w:pPr>
              <w:jc w:val="center"/>
              <w:rPr>
                <w:b/>
                <w:sz w:val="20"/>
                <w:szCs w:val="20"/>
              </w:rPr>
            </w:pPr>
            <w:r w:rsidRPr="00D66AB3">
              <w:rPr>
                <w:b/>
                <w:sz w:val="20"/>
                <w:szCs w:val="20"/>
              </w:rPr>
              <w:t>ÜNİVERSİTE-FAKÜLTE-BÖLÜM/ANABİLİM DALI</w:t>
            </w:r>
          </w:p>
        </w:tc>
      </w:tr>
      <w:tr w:rsidR="00F14586" w:rsidRPr="00D66AB3" w:rsidTr="00B92041">
        <w:trPr>
          <w:trHeight w:val="548"/>
        </w:trPr>
        <w:tc>
          <w:tcPr>
            <w:tcW w:w="2268" w:type="dxa"/>
            <w:vAlign w:val="center"/>
          </w:tcPr>
          <w:p w:rsidR="00F14586" w:rsidRPr="00D66AB3" w:rsidRDefault="00F14586" w:rsidP="00F14586">
            <w:pPr>
              <w:jc w:val="center"/>
              <w:rPr>
                <w:sz w:val="20"/>
                <w:szCs w:val="20"/>
              </w:rPr>
            </w:pPr>
            <w:r w:rsidRPr="00D66AB3">
              <w:rPr>
                <w:sz w:val="20"/>
                <w:szCs w:val="20"/>
              </w:rPr>
              <w:t>19</w:t>
            </w:r>
            <w:r>
              <w:rPr>
                <w:sz w:val="20"/>
                <w:szCs w:val="20"/>
              </w:rPr>
              <w:t>74</w:t>
            </w:r>
          </w:p>
        </w:tc>
        <w:tc>
          <w:tcPr>
            <w:tcW w:w="1572" w:type="dxa"/>
            <w:vAlign w:val="center"/>
          </w:tcPr>
          <w:p w:rsidR="00F14586" w:rsidRPr="00D66AB3" w:rsidRDefault="00F14586" w:rsidP="00B92041">
            <w:pPr>
              <w:ind w:left="-250" w:firstLine="142"/>
              <w:jc w:val="center"/>
              <w:rPr>
                <w:sz w:val="20"/>
                <w:szCs w:val="20"/>
              </w:rPr>
            </w:pPr>
            <w:r w:rsidRPr="00D66AB3">
              <w:rPr>
                <w:sz w:val="20"/>
                <w:szCs w:val="20"/>
              </w:rPr>
              <w:t>lisans</w:t>
            </w:r>
          </w:p>
        </w:tc>
        <w:tc>
          <w:tcPr>
            <w:tcW w:w="6650" w:type="dxa"/>
            <w:vAlign w:val="center"/>
          </w:tcPr>
          <w:p w:rsidR="00F14586" w:rsidRPr="00D66AB3" w:rsidRDefault="00F14586" w:rsidP="00F14586">
            <w:pPr>
              <w:rPr>
                <w:sz w:val="20"/>
                <w:szCs w:val="20"/>
              </w:rPr>
            </w:pPr>
            <w:r w:rsidRPr="00D66AB3">
              <w:rPr>
                <w:sz w:val="20"/>
              </w:rPr>
              <w:t>Ankara Üniversitesi Dil ve Tarih-Coğrafya Fakültesi</w:t>
            </w:r>
            <w:r>
              <w:rPr>
                <w:sz w:val="20"/>
              </w:rPr>
              <w:t xml:space="preserve"> Alman Dili ve Edebiyatı Bölümü</w:t>
            </w:r>
          </w:p>
        </w:tc>
      </w:tr>
      <w:tr w:rsidR="00F14586" w:rsidRPr="00D66AB3" w:rsidTr="00B92041">
        <w:trPr>
          <w:trHeight w:val="548"/>
        </w:trPr>
        <w:tc>
          <w:tcPr>
            <w:tcW w:w="2268" w:type="dxa"/>
            <w:vAlign w:val="center"/>
          </w:tcPr>
          <w:p w:rsidR="00F14586" w:rsidRPr="00D66AB3" w:rsidRDefault="00F14586" w:rsidP="00F14586">
            <w:pPr>
              <w:jc w:val="center"/>
              <w:rPr>
                <w:sz w:val="20"/>
                <w:szCs w:val="20"/>
              </w:rPr>
            </w:pPr>
            <w:r w:rsidRPr="00D66AB3">
              <w:rPr>
                <w:sz w:val="20"/>
                <w:szCs w:val="20"/>
              </w:rPr>
              <w:t>19</w:t>
            </w:r>
            <w:r>
              <w:rPr>
                <w:sz w:val="20"/>
                <w:szCs w:val="20"/>
              </w:rPr>
              <w:t>77</w:t>
            </w:r>
          </w:p>
        </w:tc>
        <w:tc>
          <w:tcPr>
            <w:tcW w:w="1572" w:type="dxa"/>
            <w:vAlign w:val="center"/>
          </w:tcPr>
          <w:p w:rsidR="00F14586" w:rsidRPr="00D66AB3" w:rsidRDefault="00F14586" w:rsidP="00B92041">
            <w:pPr>
              <w:jc w:val="center"/>
              <w:rPr>
                <w:sz w:val="20"/>
                <w:szCs w:val="20"/>
              </w:rPr>
            </w:pPr>
            <w:r w:rsidRPr="00D66AB3">
              <w:rPr>
                <w:sz w:val="20"/>
                <w:szCs w:val="20"/>
              </w:rPr>
              <w:t>yüksek lisans</w:t>
            </w:r>
          </w:p>
        </w:tc>
        <w:tc>
          <w:tcPr>
            <w:tcW w:w="6650" w:type="dxa"/>
            <w:vAlign w:val="center"/>
          </w:tcPr>
          <w:p w:rsidR="00F14586" w:rsidRPr="00D66AB3" w:rsidRDefault="00F14586" w:rsidP="00F14586">
            <w:pPr>
              <w:rPr>
                <w:sz w:val="20"/>
                <w:szCs w:val="20"/>
              </w:rPr>
            </w:pPr>
            <w:r w:rsidRPr="00D66AB3">
              <w:rPr>
                <w:sz w:val="20"/>
              </w:rPr>
              <w:t xml:space="preserve">Ankara Üniversitesi Sosyal Bilimler Enstitüsü </w:t>
            </w:r>
            <w:r>
              <w:rPr>
                <w:sz w:val="20"/>
              </w:rPr>
              <w:t>Alman Dili ve Edebiyatı Bölümü</w:t>
            </w:r>
          </w:p>
        </w:tc>
      </w:tr>
      <w:tr w:rsidR="00F14586" w:rsidRPr="00D66AB3" w:rsidTr="00B92041">
        <w:trPr>
          <w:trHeight w:val="548"/>
        </w:trPr>
        <w:tc>
          <w:tcPr>
            <w:tcW w:w="2268" w:type="dxa"/>
            <w:vAlign w:val="center"/>
          </w:tcPr>
          <w:p w:rsidR="00F14586" w:rsidRPr="00D66AB3" w:rsidRDefault="00F14586" w:rsidP="00F14586">
            <w:pPr>
              <w:jc w:val="center"/>
              <w:rPr>
                <w:sz w:val="20"/>
                <w:szCs w:val="20"/>
              </w:rPr>
            </w:pPr>
            <w:r>
              <w:rPr>
                <w:sz w:val="20"/>
                <w:szCs w:val="20"/>
              </w:rPr>
              <w:t>1982</w:t>
            </w:r>
          </w:p>
        </w:tc>
        <w:tc>
          <w:tcPr>
            <w:tcW w:w="1572" w:type="dxa"/>
            <w:vAlign w:val="center"/>
          </w:tcPr>
          <w:p w:rsidR="00F14586" w:rsidRPr="00D66AB3" w:rsidRDefault="00F14586" w:rsidP="00B92041">
            <w:pPr>
              <w:jc w:val="center"/>
              <w:rPr>
                <w:sz w:val="20"/>
                <w:szCs w:val="20"/>
              </w:rPr>
            </w:pPr>
            <w:r w:rsidRPr="00D66AB3">
              <w:rPr>
                <w:sz w:val="20"/>
                <w:szCs w:val="20"/>
              </w:rPr>
              <w:t>doktora</w:t>
            </w:r>
          </w:p>
        </w:tc>
        <w:tc>
          <w:tcPr>
            <w:tcW w:w="6650" w:type="dxa"/>
            <w:vAlign w:val="center"/>
          </w:tcPr>
          <w:p w:rsidR="00F14586" w:rsidRPr="00D66AB3" w:rsidRDefault="00F14586" w:rsidP="00B92041">
            <w:pPr>
              <w:rPr>
                <w:sz w:val="20"/>
                <w:szCs w:val="20"/>
              </w:rPr>
            </w:pPr>
            <w:r w:rsidRPr="00D66AB3">
              <w:rPr>
                <w:sz w:val="20"/>
              </w:rPr>
              <w:t xml:space="preserve">Ankara Üniversitesi Sosyal Bilimler Enstitüsü </w:t>
            </w:r>
            <w:r>
              <w:rPr>
                <w:sz w:val="20"/>
              </w:rPr>
              <w:t>Alman Dili ve Edebiyatı Bölümü</w:t>
            </w:r>
          </w:p>
        </w:tc>
      </w:tr>
      <w:tr w:rsidR="00F14586" w:rsidRPr="00D66AB3" w:rsidTr="00F14586">
        <w:trPr>
          <w:trHeight w:val="548"/>
        </w:trPr>
        <w:tc>
          <w:tcPr>
            <w:tcW w:w="2268" w:type="dxa"/>
            <w:tcBorders>
              <w:top w:val="single" w:sz="4" w:space="0" w:color="7F7F7F"/>
              <w:left w:val="single" w:sz="4" w:space="0" w:color="7F7F7F"/>
              <w:bottom w:val="single" w:sz="4" w:space="0" w:color="7F7F7F"/>
              <w:right w:val="single" w:sz="4" w:space="0" w:color="7F7F7F"/>
            </w:tcBorders>
            <w:vAlign w:val="center"/>
          </w:tcPr>
          <w:p w:rsidR="00F14586" w:rsidRPr="00D66AB3" w:rsidRDefault="00F14586" w:rsidP="00F14586">
            <w:pPr>
              <w:jc w:val="center"/>
              <w:rPr>
                <w:sz w:val="20"/>
                <w:szCs w:val="20"/>
              </w:rPr>
            </w:pPr>
            <w:r w:rsidRPr="00D66AB3">
              <w:rPr>
                <w:sz w:val="20"/>
                <w:szCs w:val="20"/>
              </w:rPr>
              <w:t>19</w:t>
            </w:r>
            <w:r>
              <w:rPr>
                <w:sz w:val="20"/>
                <w:szCs w:val="20"/>
              </w:rPr>
              <w:t>89</w:t>
            </w:r>
          </w:p>
        </w:tc>
        <w:tc>
          <w:tcPr>
            <w:tcW w:w="1572" w:type="dxa"/>
            <w:tcBorders>
              <w:top w:val="single" w:sz="4" w:space="0" w:color="7F7F7F"/>
              <w:left w:val="single" w:sz="4" w:space="0" w:color="7F7F7F"/>
              <w:bottom w:val="single" w:sz="4" w:space="0" w:color="7F7F7F"/>
              <w:right w:val="single" w:sz="4" w:space="0" w:color="7F7F7F"/>
            </w:tcBorders>
            <w:vAlign w:val="center"/>
          </w:tcPr>
          <w:p w:rsidR="00F14586" w:rsidRPr="00D66AB3" w:rsidRDefault="00F14586" w:rsidP="00F14586">
            <w:pPr>
              <w:jc w:val="center"/>
              <w:rPr>
                <w:sz w:val="20"/>
                <w:szCs w:val="20"/>
              </w:rPr>
            </w:pPr>
            <w:r>
              <w:rPr>
                <w:sz w:val="20"/>
                <w:szCs w:val="20"/>
              </w:rPr>
              <w:t>doçent</w:t>
            </w:r>
          </w:p>
        </w:tc>
        <w:tc>
          <w:tcPr>
            <w:tcW w:w="6650" w:type="dxa"/>
            <w:tcBorders>
              <w:top w:val="single" w:sz="4" w:space="0" w:color="7F7F7F"/>
              <w:left w:val="single" w:sz="4" w:space="0" w:color="7F7F7F"/>
              <w:bottom w:val="single" w:sz="4" w:space="0" w:color="7F7F7F"/>
              <w:right w:val="single" w:sz="4" w:space="0" w:color="7F7F7F"/>
            </w:tcBorders>
            <w:vAlign w:val="center"/>
          </w:tcPr>
          <w:p w:rsidR="00F14586" w:rsidRPr="00F14586" w:rsidRDefault="00F14586" w:rsidP="00F14586">
            <w:pPr>
              <w:rPr>
                <w:sz w:val="20"/>
              </w:rPr>
            </w:pPr>
            <w:r w:rsidRPr="00D66AB3">
              <w:rPr>
                <w:sz w:val="20"/>
              </w:rPr>
              <w:t>Ankara Üniversitesi Dil ve Tarih-Coğrafya Fakültesi</w:t>
            </w:r>
            <w:r>
              <w:rPr>
                <w:sz w:val="20"/>
              </w:rPr>
              <w:t xml:space="preserve"> Dilbilim Bölümü</w:t>
            </w:r>
          </w:p>
        </w:tc>
      </w:tr>
      <w:tr w:rsidR="00F14586" w:rsidRPr="00D66AB3" w:rsidTr="00F14586">
        <w:trPr>
          <w:trHeight w:val="548"/>
        </w:trPr>
        <w:tc>
          <w:tcPr>
            <w:tcW w:w="2268" w:type="dxa"/>
            <w:tcBorders>
              <w:top w:val="single" w:sz="4" w:space="0" w:color="7F7F7F"/>
              <w:left w:val="single" w:sz="4" w:space="0" w:color="7F7F7F"/>
              <w:bottom w:val="single" w:sz="4" w:space="0" w:color="7F7F7F"/>
              <w:right w:val="single" w:sz="4" w:space="0" w:color="7F7F7F"/>
            </w:tcBorders>
            <w:vAlign w:val="center"/>
          </w:tcPr>
          <w:p w:rsidR="00F14586" w:rsidRPr="00D66AB3" w:rsidRDefault="00F14586" w:rsidP="00B92041">
            <w:pPr>
              <w:jc w:val="center"/>
              <w:rPr>
                <w:sz w:val="20"/>
                <w:szCs w:val="20"/>
              </w:rPr>
            </w:pPr>
            <w:r>
              <w:rPr>
                <w:sz w:val="20"/>
                <w:szCs w:val="20"/>
              </w:rPr>
              <w:t>1996</w:t>
            </w:r>
          </w:p>
        </w:tc>
        <w:tc>
          <w:tcPr>
            <w:tcW w:w="1572" w:type="dxa"/>
            <w:tcBorders>
              <w:top w:val="single" w:sz="4" w:space="0" w:color="7F7F7F"/>
              <w:left w:val="single" w:sz="4" w:space="0" w:color="7F7F7F"/>
              <w:bottom w:val="single" w:sz="4" w:space="0" w:color="7F7F7F"/>
              <w:right w:val="single" w:sz="4" w:space="0" w:color="7F7F7F"/>
            </w:tcBorders>
            <w:vAlign w:val="center"/>
          </w:tcPr>
          <w:p w:rsidR="00F14586" w:rsidRPr="00D66AB3" w:rsidRDefault="00F14586" w:rsidP="00B92041">
            <w:pPr>
              <w:jc w:val="center"/>
              <w:rPr>
                <w:sz w:val="20"/>
                <w:szCs w:val="20"/>
              </w:rPr>
            </w:pPr>
            <w:r>
              <w:rPr>
                <w:sz w:val="20"/>
                <w:szCs w:val="20"/>
              </w:rPr>
              <w:t>profesör</w:t>
            </w:r>
          </w:p>
        </w:tc>
        <w:tc>
          <w:tcPr>
            <w:tcW w:w="6650" w:type="dxa"/>
            <w:tcBorders>
              <w:top w:val="single" w:sz="4" w:space="0" w:color="7F7F7F"/>
              <w:left w:val="single" w:sz="4" w:space="0" w:color="7F7F7F"/>
              <w:bottom w:val="single" w:sz="4" w:space="0" w:color="7F7F7F"/>
              <w:right w:val="single" w:sz="4" w:space="0" w:color="7F7F7F"/>
            </w:tcBorders>
            <w:vAlign w:val="center"/>
          </w:tcPr>
          <w:p w:rsidR="00F14586" w:rsidRPr="00F14586" w:rsidRDefault="00F14586" w:rsidP="00B92041">
            <w:pPr>
              <w:rPr>
                <w:sz w:val="20"/>
              </w:rPr>
            </w:pPr>
            <w:r w:rsidRPr="00D66AB3">
              <w:rPr>
                <w:sz w:val="20"/>
              </w:rPr>
              <w:t>Ankara Üniversitesi Dil ve Tarih-Coğrafya Fakültesi</w:t>
            </w:r>
            <w:r>
              <w:rPr>
                <w:sz w:val="20"/>
              </w:rPr>
              <w:t xml:space="preserve"> Dilbilim Bölümü</w:t>
            </w:r>
          </w:p>
        </w:tc>
      </w:tr>
    </w:tbl>
    <w:p w:rsidR="00F14586" w:rsidRDefault="00F14586" w:rsidP="00F14586">
      <w:pPr>
        <w:spacing w:after="120"/>
      </w:pPr>
    </w:p>
    <w:p w:rsidR="00CF0A79" w:rsidRDefault="00CF0A79" w:rsidP="00F14586">
      <w:pPr>
        <w:spacing w:after="120"/>
      </w:pPr>
    </w:p>
    <w:p w:rsidR="00F14586" w:rsidRPr="008522BA" w:rsidRDefault="00F14586" w:rsidP="00F14586">
      <w:pPr>
        <w:spacing w:after="120"/>
        <w:rPr>
          <w:b/>
        </w:rPr>
      </w:pPr>
      <w:r w:rsidRPr="008522BA">
        <w:rPr>
          <w:b/>
          <w:sz w:val="22"/>
          <w:szCs w:val="22"/>
        </w:rPr>
        <w:t>3. AKADEMİK VE MESLEKİ DENEYİM</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2566"/>
        <w:gridCol w:w="978"/>
        <w:gridCol w:w="958"/>
        <w:gridCol w:w="3337"/>
        <w:gridCol w:w="1238"/>
        <w:gridCol w:w="1271"/>
      </w:tblGrid>
      <w:tr w:rsidR="00B054F7" w:rsidRPr="005548EA" w:rsidTr="00B054F7">
        <w:tc>
          <w:tcPr>
            <w:tcW w:w="2604" w:type="dxa"/>
            <w:vAlign w:val="center"/>
          </w:tcPr>
          <w:p w:rsidR="00F14586" w:rsidRPr="005548EA" w:rsidRDefault="00F14586" w:rsidP="00B92041">
            <w:pPr>
              <w:jc w:val="center"/>
              <w:rPr>
                <w:b/>
                <w:sz w:val="20"/>
              </w:rPr>
            </w:pPr>
            <w:r w:rsidRPr="005548EA">
              <w:rPr>
                <w:b/>
                <w:sz w:val="20"/>
              </w:rPr>
              <w:t>KURUM/KURULUŞ</w:t>
            </w:r>
          </w:p>
        </w:tc>
        <w:tc>
          <w:tcPr>
            <w:tcW w:w="980" w:type="dxa"/>
            <w:vAlign w:val="center"/>
          </w:tcPr>
          <w:p w:rsidR="00F14586" w:rsidRPr="005548EA" w:rsidRDefault="00F14586" w:rsidP="00B92041">
            <w:pPr>
              <w:jc w:val="center"/>
              <w:rPr>
                <w:b/>
                <w:sz w:val="20"/>
              </w:rPr>
            </w:pPr>
            <w:r w:rsidRPr="005548EA">
              <w:rPr>
                <w:b/>
                <w:sz w:val="20"/>
              </w:rPr>
              <w:t>ÜLKE</w:t>
            </w:r>
          </w:p>
        </w:tc>
        <w:tc>
          <w:tcPr>
            <w:tcW w:w="966" w:type="dxa"/>
            <w:vAlign w:val="center"/>
          </w:tcPr>
          <w:p w:rsidR="00F14586" w:rsidRPr="005548EA" w:rsidRDefault="00F14586" w:rsidP="00B92041">
            <w:pPr>
              <w:jc w:val="center"/>
              <w:rPr>
                <w:b/>
                <w:sz w:val="20"/>
              </w:rPr>
            </w:pPr>
            <w:r w:rsidRPr="005548EA">
              <w:rPr>
                <w:b/>
                <w:sz w:val="20"/>
              </w:rPr>
              <w:t>ŞEHİR</w:t>
            </w:r>
          </w:p>
        </w:tc>
        <w:tc>
          <w:tcPr>
            <w:tcW w:w="3457" w:type="dxa"/>
            <w:vAlign w:val="center"/>
          </w:tcPr>
          <w:p w:rsidR="00F14586" w:rsidRPr="005548EA" w:rsidRDefault="00F14586" w:rsidP="00B92041">
            <w:pPr>
              <w:jc w:val="center"/>
              <w:rPr>
                <w:b/>
                <w:sz w:val="20"/>
              </w:rPr>
            </w:pPr>
            <w:r w:rsidRPr="005548EA">
              <w:rPr>
                <w:b/>
                <w:sz w:val="20"/>
              </w:rPr>
              <w:t>BÖLÜM/BİRİM</w:t>
            </w:r>
          </w:p>
        </w:tc>
        <w:tc>
          <w:tcPr>
            <w:tcW w:w="1238" w:type="dxa"/>
            <w:vAlign w:val="center"/>
          </w:tcPr>
          <w:p w:rsidR="00F14586" w:rsidRPr="005548EA" w:rsidRDefault="00F14586" w:rsidP="00B92041">
            <w:pPr>
              <w:jc w:val="center"/>
              <w:rPr>
                <w:b/>
                <w:sz w:val="20"/>
              </w:rPr>
            </w:pPr>
            <w:r w:rsidRPr="005548EA">
              <w:rPr>
                <w:b/>
                <w:sz w:val="20"/>
              </w:rPr>
              <w:t>GÖREV</w:t>
            </w:r>
          </w:p>
        </w:tc>
        <w:tc>
          <w:tcPr>
            <w:tcW w:w="1286" w:type="dxa"/>
            <w:vAlign w:val="center"/>
          </w:tcPr>
          <w:p w:rsidR="00F14586" w:rsidRPr="005548EA" w:rsidRDefault="00F14586" w:rsidP="00B92041">
            <w:pPr>
              <w:jc w:val="center"/>
              <w:rPr>
                <w:b/>
                <w:sz w:val="20"/>
              </w:rPr>
            </w:pPr>
            <w:r w:rsidRPr="005548EA">
              <w:rPr>
                <w:b/>
                <w:sz w:val="20"/>
              </w:rPr>
              <w:t>GÖREV DÖNEMİ</w:t>
            </w:r>
          </w:p>
        </w:tc>
      </w:tr>
      <w:tr w:rsidR="00B054F7" w:rsidRPr="005548EA" w:rsidTr="00B054F7">
        <w:trPr>
          <w:trHeight w:val="462"/>
        </w:trPr>
        <w:tc>
          <w:tcPr>
            <w:tcW w:w="2604" w:type="dxa"/>
            <w:vAlign w:val="center"/>
          </w:tcPr>
          <w:p w:rsidR="00F14586" w:rsidRPr="001A24C9" w:rsidRDefault="00F14586" w:rsidP="00B92041">
            <w:pPr>
              <w:jc w:val="center"/>
              <w:rPr>
                <w:sz w:val="20"/>
                <w:szCs w:val="20"/>
              </w:rPr>
            </w:pPr>
            <w:r w:rsidRPr="001A24C9">
              <w:rPr>
                <w:sz w:val="20"/>
                <w:szCs w:val="20"/>
              </w:rPr>
              <w:t>Ankara Üniversitesi</w:t>
            </w:r>
          </w:p>
        </w:tc>
        <w:tc>
          <w:tcPr>
            <w:tcW w:w="980" w:type="dxa"/>
            <w:vAlign w:val="center"/>
          </w:tcPr>
          <w:p w:rsidR="00F14586" w:rsidRPr="001A24C9" w:rsidRDefault="00F14586" w:rsidP="00B92041">
            <w:pPr>
              <w:jc w:val="center"/>
              <w:rPr>
                <w:sz w:val="20"/>
                <w:szCs w:val="20"/>
              </w:rPr>
            </w:pPr>
            <w:r w:rsidRPr="001A24C9">
              <w:rPr>
                <w:sz w:val="20"/>
                <w:szCs w:val="20"/>
              </w:rPr>
              <w:t>Türkiye</w:t>
            </w:r>
          </w:p>
        </w:tc>
        <w:tc>
          <w:tcPr>
            <w:tcW w:w="966" w:type="dxa"/>
            <w:vAlign w:val="center"/>
          </w:tcPr>
          <w:p w:rsidR="00F14586" w:rsidRPr="001A24C9" w:rsidRDefault="00F14586" w:rsidP="00B92041">
            <w:pPr>
              <w:jc w:val="center"/>
              <w:rPr>
                <w:sz w:val="20"/>
                <w:szCs w:val="20"/>
              </w:rPr>
            </w:pPr>
            <w:r w:rsidRPr="001A24C9">
              <w:rPr>
                <w:sz w:val="20"/>
                <w:szCs w:val="20"/>
              </w:rPr>
              <w:t>Ankara</w:t>
            </w:r>
          </w:p>
        </w:tc>
        <w:tc>
          <w:tcPr>
            <w:tcW w:w="3457" w:type="dxa"/>
            <w:vAlign w:val="center"/>
          </w:tcPr>
          <w:p w:rsidR="00F14586" w:rsidRPr="001A24C9" w:rsidRDefault="00B054F7" w:rsidP="00B92041">
            <w:pPr>
              <w:jc w:val="center"/>
              <w:rPr>
                <w:sz w:val="20"/>
                <w:szCs w:val="20"/>
              </w:rPr>
            </w:pPr>
            <w:r w:rsidRPr="001A24C9">
              <w:rPr>
                <w:sz w:val="20"/>
                <w:szCs w:val="20"/>
              </w:rPr>
              <w:t>Dil ve Tarih-Coğrafya Fakültesi, Dilbilim Bölümü</w:t>
            </w:r>
          </w:p>
        </w:tc>
        <w:tc>
          <w:tcPr>
            <w:tcW w:w="1238" w:type="dxa"/>
            <w:vAlign w:val="center"/>
          </w:tcPr>
          <w:p w:rsidR="00F14586" w:rsidRPr="001A24C9" w:rsidRDefault="00B054F7" w:rsidP="00B054F7">
            <w:pPr>
              <w:jc w:val="center"/>
              <w:rPr>
                <w:sz w:val="20"/>
                <w:szCs w:val="20"/>
              </w:rPr>
            </w:pPr>
            <w:r>
              <w:rPr>
                <w:sz w:val="20"/>
                <w:szCs w:val="20"/>
              </w:rPr>
              <w:t>Bölüm başkanlığı</w:t>
            </w:r>
          </w:p>
        </w:tc>
        <w:tc>
          <w:tcPr>
            <w:tcW w:w="1286" w:type="dxa"/>
            <w:vAlign w:val="center"/>
          </w:tcPr>
          <w:p w:rsidR="00F14586" w:rsidRPr="001A24C9" w:rsidRDefault="00B054F7" w:rsidP="00B92041">
            <w:pPr>
              <w:jc w:val="center"/>
              <w:rPr>
                <w:sz w:val="20"/>
                <w:szCs w:val="20"/>
              </w:rPr>
            </w:pPr>
            <w:r>
              <w:rPr>
                <w:sz w:val="20"/>
                <w:szCs w:val="20"/>
              </w:rPr>
              <w:t>1996-</w:t>
            </w:r>
          </w:p>
        </w:tc>
      </w:tr>
      <w:tr w:rsidR="00B054F7" w:rsidRPr="005548EA" w:rsidTr="00B054F7">
        <w:trPr>
          <w:trHeight w:val="462"/>
        </w:trPr>
        <w:tc>
          <w:tcPr>
            <w:tcW w:w="2604" w:type="dxa"/>
            <w:vAlign w:val="center"/>
          </w:tcPr>
          <w:p w:rsidR="00F14586" w:rsidRPr="001A24C9" w:rsidRDefault="00F14586" w:rsidP="00B92041">
            <w:pPr>
              <w:jc w:val="center"/>
              <w:rPr>
                <w:sz w:val="20"/>
                <w:szCs w:val="20"/>
              </w:rPr>
            </w:pPr>
            <w:r w:rsidRPr="001A24C9">
              <w:rPr>
                <w:sz w:val="20"/>
                <w:szCs w:val="20"/>
              </w:rPr>
              <w:t>Ankara Üniversitesi</w:t>
            </w:r>
          </w:p>
        </w:tc>
        <w:tc>
          <w:tcPr>
            <w:tcW w:w="980" w:type="dxa"/>
            <w:vAlign w:val="center"/>
          </w:tcPr>
          <w:p w:rsidR="00F14586" w:rsidRPr="001A24C9" w:rsidRDefault="00F14586" w:rsidP="00B92041">
            <w:pPr>
              <w:jc w:val="center"/>
              <w:rPr>
                <w:sz w:val="20"/>
                <w:szCs w:val="20"/>
              </w:rPr>
            </w:pPr>
            <w:r w:rsidRPr="001A24C9">
              <w:rPr>
                <w:sz w:val="20"/>
                <w:szCs w:val="20"/>
              </w:rPr>
              <w:t>Türkiye</w:t>
            </w:r>
          </w:p>
        </w:tc>
        <w:tc>
          <w:tcPr>
            <w:tcW w:w="966" w:type="dxa"/>
            <w:vAlign w:val="center"/>
          </w:tcPr>
          <w:p w:rsidR="00F14586" w:rsidRPr="001A24C9" w:rsidRDefault="00F14586" w:rsidP="00B92041">
            <w:pPr>
              <w:jc w:val="center"/>
              <w:rPr>
                <w:sz w:val="20"/>
                <w:szCs w:val="20"/>
              </w:rPr>
            </w:pPr>
            <w:r w:rsidRPr="001A24C9">
              <w:rPr>
                <w:sz w:val="20"/>
                <w:szCs w:val="20"/>
              </w:rPr>
              <w:t>Ankara</w:t>
            </w:r>
          </w:p>
        </w:tc>
        <w:tc>
          <w:tcPr>
            <w:tcW w:w="3457" w:type="dxa"/>
            <w:vAlign w:val="center"/>
          </w:tcPr>
          <w:p w:rsidR="00F14586" w:rsidRPr="001A24C9" w:rsidRDefault="00F14586" w:rsidP="00B054F7">
            <w:pPr>
              <w:jc w:val="center"/>
              <w:rPr>
                <w:sz w:val="20"/>
                <w:szCs w:val="20"/>
              </w:rPr>
            </w:pPr>
            <w:r w:rsidRPr="001A24C9">
              <w:rPr>
                <w:sz w:val="20"/>
                <w:szCs w:val="20"/>
              </w:rPr>
              <w:t>Dil ve Tarih-Coğrafya Fakültesi</w:t>
            </w:r>
          </w:p>
        </w:tc>
        <w:tc>
          <w:tcPr>
            <w:tcW w:w="1238" w:type="dxa"/>
            <w:vAlign w:val="center"/>
          </w:tcPr>
          <w:p w:rsidR="00F14586" w:rsidRPr="001A24C9" w:rsidRDefault="00B054F7" w:rsidP="00B92041">
            <w:pPr>
              <w:jc w:val="center"/>
              <w:rPr>
                <w:sz w:val="20"/>
                <w:szCs w:val="20"/>
              </w:rPr>
            </w:pPr>
            <w:r>
              <w:rPr>
                <w:sz w:val="20"/>
                <w:szCs w:val="20"/>
              </w:rPr>
              <w:t>Fakülte kurulu üyeliği</w:t>
            </w:r>
          </w:p>
        </w:tc>
        <w:tc>
          <w:tcPr>
            <w:tcW w:w="1286" w:type="dxa"/>
            <w:vAlign w:val="center"/>
          </w:tcPr>
          <w:p w:rsidR="00F14586" w:rsidRPr="001A24C9" w:rsidRDefault="00B054F7" w:rsidP="00B92041">
            <w:pPr>
              <w:jc w:val="center"/>
              <w:rPr>
                <w:sz w:val="20"/>
                <w:szCs w:val="20"/>
              </w:rPr>
            </w:pPr>
            <w:r>
              <w:rPr>
                <w:sz w:val="20"/>
                <w:szCs w:val="20"/>
              </w:rPr>
              <w:t>1997-</w:t>
            </w:r>
          </w:p>
        </w:tc>
      </w:tr>
      <w:tr w:rsidR="00B054F7" w:rsidRPr="005548EA" w:rsidTr="00B054F7">
        <w:trPr>
          <w:trHeight w:val="462"/>
        </w:trPr>
        <w:tc>
          <w:tcPr>
            <w:tcW w:w="2604" w:type="dxa"/>
            <w:vAlign w:val="center"/>
          </w:tcPr>
          <w:p w:rsidR="00B054F7" w:rsidRPr="001A24C9" w:rsidRDefault="00B054F7" w:rsidP="00B054F7">
            <w:pPr>
              <w:jc w:val="center"/>
              <w:rPr>
                <w:sz w:val="20"/>
                <w:szCs w:val="20"/>
              </w:rPr>
            </w:pPr>
            <w:r w:rsidRPr="001A24C9">
              <w:rPr>
                <w:sz w:val="20"/>
                <w:szCs w:val="20"/>
              </w:rPr>
              <w:t xml:space="preserve">Ankara Üniversitesi </w:t>
            </w:r>
          </w:p>
        </w:tc>
        <w:tc>
          <w:tcPr>
            <w:tcW w:w="980" w:type="dxa"/>
            <w:vAlign w:val="center"/>
          </w:tcPr>
          <w:p w:rsidR="00B054F7" w:rsidRPr="001A24C9" w:rsidRDefault="00B054F7" w:rsidP="00B92041">
            <w:pPr>
              <w:jc w:val="center"/>
              <w:rPr>
                <w:sz w:val="20"/>
                <w:szCs w:val="20"/>
              </w:rPr>
            </w:pPr>
            <w:r w:rsidRPr="001A24C9">
              <w:rPr>
                <w:sz w:val="20"/>
                <w:szCs w:val="20"/>
              </w:rPr>
              <w:t>Türkiye</w:t>
            </w:r>
          </w:p>
        </w:tc>
        <w:tc>
          <w:tcPr>
            <w:tcW w:w="966" w:type="dxa"/>
            <w:vAlign w:val="center"/>
          </w:tcPr>
          <w:p w:rsidR="00B054F7" w:rsidRPr="001A24C9" w:rsidRDefault="00B054F7" w:rsidP="00B92041">
            <w:pPr>
              <w:jc w:val="center"/>
              <w:rPr>
                <w:sz w:val="20"/>
                <w:szCs w:val="20"/>
              </w:rPr>
            </w:pPr>
            <w:r w:rsidRPr="001A24C9">
              <w:rPr>
                <w:sz w:val="20"/>
                <w:szCs w:val="20"/>
              </w:rPr>
              <w:t>Ankara</w:t>
            </w:r>
          </w:p>
        </w:tc>
        <w:tc>
          <w:tcPr>
            <w:tcW w:w="3457" w:type="dxa"/>
            <w:vAlign w:val="center"/>
          </w:tcPr>
          <w:p w:rsidR="00B054F7" w:rsidRPr="001A24C9" w:rsidRDefault="00B054F7" w:rsidP="00B054F7">
            <w:pPr>
              <w:jc w:val="center"/>
              <w:rPr>
                <w:sz w:val="20"/>
                <w:szCs w:val="20"/>
              </w:rPr>
            </w:pPr>
            <w:r>
              <w:rPr>
                <w:sz w:val="20"/>
                <w:szCs w:val="20"/>
              </w:rPr>
              <w:t>Sosyal Bilimler Enstitüsü</w:t>
            </w:r>
          </w:p>
        </w:tc>
        <w:tc>
          <w:tcPr>
            <w:tcW w:w="1238" w:type="dxa"/>
            <w:vAlign w:val="center"/>
          </w:tcPr>
          <w:p w:rsidR="00B054F7" w:rsidRPr="001A24C9" w:rsidRDefault="00B054F7" w:rsidP="00B054F7">
            <w:pPr>
              <w:jc w:val="center"/>
              <w:rPr>
                <w:sz w:val="20"/>
                <w:szCs w:val="20"/>
              </w:rPr>
            </w:pPr>
            <w:r>
              <w:rPr>
                <w:sz w:val="20"/>
                <w:szCs w:val="20"/>
              </w:rPr>
              <w:t>Yönetim kurulu üyeliği</w:t>
            </w:r>
          </w:p>
        </w:tc>
        <w:tc>
          <w:tcPr>
            <w:tcW w:w="1286" w:type="dxa"/>
            <w:vAlign w:val="center"/>
          </w:tcPr>
          <w:p w:rsidR="00B054F7" w:rsidRPr="001A24C9" w:rsidRDefault="00B054F7" w:rsidP="00B92041">
            <w:pPr>
              <w:jc w:val="center"/>
              <w:rPr>
                <w:sz w:val="20"/>
                <w:szCs w:val="20"/>
              </w:rPr>
            </w:pPr>
            <w:r>
              <w:rPr>
                <w:sz w:val="20"/>
                <w:szCs w:val="20"/>
              </w:rPr>
              <w:t>1997-2000</w:t>
            </w:r>
          </w:p>
        </w:tc>
      </w:tr>
      <w:tr w:rsidR="00B054F7" w:rsidRPr="005548EA" w:rsidTr="00B054F7">
        <w:trPr>
          <w:trHeight w:val="462"/>
        </w:trPr>
        <w:tc>
          <w:tcPr>
            <w:tcW w:w="2604" w:type="dxa"/>
            <w:vAlign w:val="center"/>
          </w:tcPr>
          <w:p w:rsidR="00B054F7" w:rsidRPr="001A24C9" w:rsidRDefault="00B054F7" w:rsidP="00B054F7">
            <w:pPr>
              <w:jc w:val="center"/>
              <w:rPr>
                <w:sz w:val="20"/>
                <w:szCs w:val="20"/>
              </w:rPr>
            </w:pPr>
            <w:r>
              <w:rPr>
                <w:sz w:val="20"/>
                <w:szCs w:val="20"/>
              </w:rPr>
              <w:lastRenderedPageBreak/>
              <w:t>Duisburg-Essen Üniversitesi</w:t>
            </w:r>
          </w:p>
        </w:tc>
        <w:tc>
          <w:tcPr>
            <w:tcW w:w="980" w:type="dxa"/>
            <w:vAlign w:val="center"/>
          </w:tcPr>
          <w:p w:rsidR="00B054F7" w:rsidRPr="001A24C9" w:rsidRDefault="00B054F7" w:rsidP="00B054F7">
            <w:pPr>
              <w:jc w:val="center"/>
              <w:rPr>
                <w:sz w:val="20"/>
                <w:szCs w:val="20"/>
              </w:rPr>
            </w:pPr>
            <w:r>
              <w:rPr>
                <w:sz w:val="20"/>
                <w:szCs w:val="20"/>
              </w:rPr>
              <w:t>Almanya</w:t>
            </w:r>
          </w:p>
        </w:tc>
        <w:tc>
          <w:tcPr>
            <w:tcW w:w="966" w:type="dxa"/>
            <w:vAlign w:val="center"/>
          </w:tcPr>
          <w:p w:rsidR="00B054F7" w:rsidRPr="001A24C9" w:rsidRDefault="00B054F7" w:rsidP="00B054F7">
            <w:pPr>
              <w:jc w:val="center"/>
              <w:rPr>
                <w:sz w:val="20"/>
                <w:szCs w:val="20"/>
              </w:rPr>
            </w:pPr>
            <w:r>
              <w:rPr>
                <w:sz w:val="20"/>
                <w:szCs w:val="20"/>
              </w:rPr>
              <w:t>Essen</w:t>
            </w:r>
          </w:p>
        </w:tc>
        <w:tc>
          <w:tcPr>
            <w:tcW w:w="3457" w:type="dxa"/>
            <w:vAlign w:val="center"/>
          </w:tcPr>
          <w:p w:rsidR="00B054F7" w:rsidRPr="001A24C9" w:rsidRDefault="00B054F7" w:rsidP="00B92041">
            <w:pPr>
              <w:jc w:val="center"/>
              <w:rPr>
                <w:sz w:val="20"/>
                <w:szCs w:val="20"/>
              </w:rPr>
            </w:pPr>
            <w:r>
              <w:rPr>
                <w:sz w:val="20"/>
                <w:szCs w:val="20"/>
              </w:rPr>
              <w:t>Türkistik Bölümü</w:t>
            </w:r>
          </w:p>
        </w:tc>
        <w:tc>
          <w:tcPr>
            <w:tcW w:w="1238" w:type="dxa"/>
            <w:vAlign w:val="center"/>
          </w:tcPr>
          <w:p w:rsidR="00B054F7" w:rsidRPr="001A24C9" w:rsidRDefault="00B054F7" w:rsidP="00B92041">
            <w:pPr>
              <w:jc w:val="center"/>
              <w:rPr>
                <w:sz w:val="20"/>
                <w:szCs w:val="20"/>
              </w:rPr>
            </w:pPr>
            <w:r>
              <w:rPr>
                <w:sz w:val="20"/>
                <w:szCs w:val="20"/>
              </w:rPr>
              <w:t>Öğretim üyeliği</w:t>
            </w:r>
          </w:p>
        </w:tc>
        <w:tc>
          <w:tcPr>
            <w:tcW w:w="1286" w:type="dxa"/>
            <w:vAlign w:val="center"/>
          </w:tcPr>
          <w:p w:rsidR="00B054F7" w:rsidRPr="001A24C9" w:rsidRDefault="00B054F7" w:rsidP="00B92041">
            <w:pPr>
              <w:jc w:val="center"/>
              <w:rPr>
                <w:sz w:val="20"/>
                <w:szCs w:val="20"/>
              </w:rPr>
            </w:pPr>
            <w:r>
              <w:rPr>
                <w:sz w:val="20"/>
                <w:szCs w:val="20"/>
              </w:rPr>
              <w:t>2003-2004</w:t>
            </w:r>
          </w:p>
        </w:tc>
      </w:tr>
      <w:tr w:rsidR="00B054F7" w:rsidRPr="001A24C9" w:rsidTr="00B054F7">
        <w:trPr>
          <w:trHeight w:val="462"/>
        </w:trPr>
        <w:tc>
          <w:tcPr>
            <w:tcW w:w="2604"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Ankara Üniversitesi</w:t>
            </w:r>
          </w:p>
        </w:tc>
        <w:tc>
          <w:tcPr>
            <w:tcW w:w="980"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Türkiye</w:t>
            </w:r>
          </w:p>
        </w:tc>
        <w:tc>
          <w:tcPr>
            <w:tcW w:w="966"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Ankara</w:t>
            </w:r>
          </w:p>
        </w:tc>
        <w:tc>
          <w:tcPr>
            <w:tcW w:w="3457"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054F7">
            <w:pPr>
              <w:jc w:val="center"/>
              <w:rPr>
                <w:sz w:val="20"/>
                <w:szCs w:val="20"/>
              </w:rPr>
            </w:pPr>
            <w:r>
              <w:rPr>
                <w:sz w:val="20"/>
                <w:szCs w:val="20"/>
              </w:rPr>
              <w:t>Beyin Araştırma ve Uygulama Merkezi</w:t>
            </w:r>
          </w:p>
        </w:tc>
        <w:tc>
          <w:tcPr>
            <w:tcW w:w="1238"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054F7">
            <w:pPr>
              <w:jc w:val="center"/>
              <w:rPr>
                <w:sz w:val="20"/>
                <w:szCs w:val="20"/>
              </w:rPr>
            </w:pPr>
            <w:r>
              <w:rPr>
                <w:sz w:val="20"/>
                <w:szCs w:val="20"/>
              </w:rPr>
              <w:t>Merkez Müdür Yardımcılığı</w:t>
            </w:r>
          </w:p>
        </w:tc>
        <w:tc>
          <w:tcPr>
            <w:tcW w:w="1286"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2009-</w:t>
            </w:r>
          </w:p>
        </w:tc>
      </w:tr>
      <w:tr w:rsidR="00B054F7" w:rsidRPr="001A24C9" w:rsidTr="00B054F7">
        <w:trPr>
          <w:trHeight w:val="462"/>
        </w:trPr>
        <w:tc>
          <w:tcPr>
            <w:tcW w:w="2604"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A17C3E" w:rsidP="00A17C3E">
            <w:pPr>
              <w:jc w:val="center"/>
              <w:rPr>
                <w:sz w:val="20"/>
                <w:szCs w:val="20"/>
              </w:rPr>
            </w:pPr>
            <w:r>
              <w:rPr>
                <w:sz w:val="20"/>
                <w:szCs w:val="20"/>
              </w:rPr>
              <w:t>TÜBİTAK</w:t>
            </w:r>
          </w:p>
        </w:tc>
        <w:tc>
          <w:tcPr>
            <w:tcW w:w="980"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Türkiye</w:t>
            </w:r>
          </w:p>
        </w:tc>
        <w:tc>
          <w:tcPr>
            <w:tcW w:w="966"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Ankara</w:t>
            </w:r>
          </w:p>
        </w:tc>
        <w:tc>
          <w:tcPr>
            <w:tcW w:w="3457"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Beyin Dinamiği Araştırma Grubu</w:t>
            </w:r>
          </w:p>
        </w:tc>
        <w:tc>
          <w:tcPr>
            <w:tcW w:w="1238"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Araştırma grubu üyeliği</w:t>
            </w:r>
          </w:p>
        </w:tc>
        <w:tc>
          <w:tcPr>
            <w:tcW w:w="1286"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1998-2000</w:t>
            </w:r>
          </w:p>
        </w:tc>
      </w:tr>
      <w:tr w:rsidR="00B054F7" w:rsidRPr="001A24C9" w:rsidTr="00B054F7">
        <w:trPr>
          <w:trHeight w:val="462"/>
        </w:trPr>
        <w:tc>
          <w:tcPr>
            <w:tcW w:w="2604"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Dil Derneği</w:t>
            </w:r>
            <w:r w:rsidRPr="001A24C9">
              <w:rPr>
                <w:sz w:val="20"/>
                <w:szCs w:val="20"/>
              </w:rPr>
              <w:t xml:space="preserve"> </w:t>
            </w:r>
          </w:p>
        </w:tc>
        <w:tc>
          <w:tcPr>
            <w:tcW w:w="980"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Türkiye</w:t>
            </w:r>
          </w:p>
        </w:tc>
        <w:tc>
          <w:tcPr>
            <w:tcW w:w="966"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Ankara</w:t>
            </w:r>
          </w:p>
        </w:tc>
        <w:tc>
          <w:tcPr>
            <w:tcW w:w="3457"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054F7">
            <w:pPr>
              <w:jc w:val="center"/>
              <w:rPr>
                <w:sz w:val="20"/>
                <w:szCs w:val="20"/>
              </w:rPr>
            </w:pPr>
            <w:r>
              <w:rPr>
                <w:sz w:val="20"/>
                <w:szCs w:val="20"/>
              </w:rPr>
              <w:t>Dil Derneği</w:t>
            </w:r>
          </w:p>
        </w:tc>
        <w:tc>
          <w:tcPr>
            <w:tcW w:w="1238"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Yönetim kurulu üyeliği ve As Başkanlığı</w:t>
            </w:r>
          </w:p>
        </w:tc>
        <w:tc>
          <w:tcPr>
            <w:tcW w:w="1286"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054F7">
            <w:pPr>
              <w:jc w:val="center"/>
              <w:rPr>
                <w:sz w:val="20"/>
                <w:szCs w:val="20"/>
              </w:rPr>
            </w:pPr>
            <w:r>
              <w:rPr>
                <w:sz w:val="20"/>
                <w:szCs w:val="20"/>
              </w:rPr>
              <w:t>1999-2002</w:t>
            </w:r>
          </w:p>
        </w:tc>
      </w:tr>
      <w:tr w:rsidR="00B054F7" w:rsidRPr="001A24C9" w:rsidTr="00B054F7">
        <w:trPr>
          <w:trHeight w:val="462"/>
        </w:trPr>
        <w:tc>
          <w:tcPr>
            <w:tcW w:w="2604"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054F7">
            <w:pPr>
              <w:jc w:val="center"/>
              <w:rPr>
                <w:sz w:val="20"/>
                <w:szCs w:val="20"/>
              </w:rPr>
            </w:pPr>
            <w:r>
              <w:rPr>
                <w:sz w:val="20"/>
                <w:szCs w:val="20"/>
              </w:rPr>
              <w:t>TÜBA</w:t>
            </w:r>
          </w:p>
        </w:tc>
        <w:tc>
          <w:tcPr>
            <w:tcW w:w="980"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Türkiye</w:t>
            </w:r>
          </w:p>
        </w:tc>
        <w:tc>
          <w:tcPr>
            <w:tcW w:w="966"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Ankara</w:t>
            </w:r>
          </w:p>
        </w:tc>
        <w:tc>
          <w:tcPr>
            <w:tcW w:w="3457"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054F7">
            <w:pPr>
              <w:jc w:val="center"/>
              <w:rPr>
                <w:sz w:val="20"/>
                <w:szCs w:val="20"/>
              </w:rPr>
            </w:pPr>
            <w:r>
              <w:rPr>
                <w:sz w:val="20"/>
                <w:szCs w:val="20"/>
              </w:rPr>
              <w:t xml:space="preserve">Türkçe Bilim Terimleri Sözlüğü </w:t>
            </w:r>
          </w:p>
        </w:tc>
        <w:tc>
          <w:tcPr>
            <w:tcW w:w="1238"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Yürütme Kurulu üyeliği</w:t>
            </w:r>
          </w:p>
        </w:tc>
        <w:tc>
          <w:tcPr>
            <w:tcW w:w="1286"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1998-2000</w:t>
            </w:r>
          </w:p>
        </w:tc>
      </w:tr>
      <w:tr w:rsidR="00B054F7" w:rsidRPr="001A24C9" w:rsidTr="00B054F7">
        <w:trPr>
          <w:trHeight w:val="462"/>
        </w:trPr>
        <w:tc>
          <w:tcPr>
            <w:tcW w:w="2604"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Dil Derneği</w:t>
            </w:r>
            <w:r w:rsidRPr="001A24C9">
              <w:rPr>
                <w:sz w:val="20"/>
                <w:szCs w:val="20"/>
              </w:rPr>
              <w:t xml:space="preserve"> </w:t>
            </w:r>
          </w:p>
        </w:tc>
        <w:tc>
          <w:tcPr>
            <w:tcW w:w="980"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Türkiye</w:t>
            </w:r>
          </w:p>
        </w:tc>
        <w:tc>
          <w:tcPr>
            <w:tcW w:w="966"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sidRPr="001A24C9">
              <w:rPr>
                <w:sz w:val="20"/>
                <w:szCs w:val="20"/>
              </w:rPr>
              <w:t>Ankara</w:t>
            </w:r>
          </w:p>
        </w:tc>
        <w:tc>
          <w:tcPr>
            <w:tcW w:w="3457"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Dil Derneği</w:t>
            </w:r>
          </w:p>
        </w:tc>
        <w:tc>
          <w:tcPr>
            <w:tcW w:w="1238"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Yönetim kurulu üyeliği ve As Başkanlığı</w:t>
            </w:r>
          </w:p>
        </w:tc>
        <w:tc>
          <w:tcPr>
            <w:tcW w:w="1286" w:type="dxa"/>
            <w:tcBorders>
              <w:top w:val="single" w:sz="4" w:space="0" w:color="7F7F7F"/>
              <w:left w:val="single" w:sz="4" w:space="0" w:color="7F7F7F"/>
              <w:bottom w:val="single" w:sz="4" w:space="0" w:color="7F7F7F"/>
              <w:right w:val="single" w:sz="4" w:space="0" w:color="7F7F7F"/>
            </w:tcBorders>
            <w:vAlign w:val="center"/>
          </w:tcPr>
          <w:p w:rsidR="00B054F7" w:rsidRPr="001A24C9" w:rsidRDefault="00B054F7" w:rsidP="00B92041">
            <w:pPr>
              <w:jc w:val="center"/>
              <w:rPr>
                <w:sz w:val="20"/>
                <w:szCs w:val="20"/>
              </w:rPr>
            </w:pPr>
            <w:r>
              <w:rPr>
                <w:sz w:val="20"/>
                <w:szCs w:val="20"/>
              </w:rPr>
              <w:t>1999-2002</w:t>
            </w:r>
          </w:p>
        </w:tc>
      </w:tr>
    </w:tbl>
    <w:p w:rsidR="00F14586" w:rsidRDefault="00F14586" w:rsidP="00F14586">
      <w:pPr>
        <w:rPr>
          <w:b/>
        </w:rPr>
      </w:pPr>
    </w:p>
    <w:p w:rsidR="00CF0A79" w:rsidRPr="008522BA" w:rsidRDefault="00CF0A79" w:rsidP="00F14586">
      <w:pPr>
        <w:rPr>
          <w:b/>
        </w:rPr>
      </w:pPr>
    </w:p>
    <w:p w:rsidR="00F14586" w:rsidRPr="008522BA" w:rsidRDefault="00F14586" w:rsidP="00F14586">
      <w:pPr>
        <w:spacing w:after="120"/>
        <w:rPr>
          <w:b/>
          <w:sz w:val="22"/>
          <w:szCs w:val="22"/>
        </w:rPr>
      </w:pPr>
      <w:r w:rsidRPr="008522BA">
        <w:rPr>
          <w:b/>
          <w:sz w:val="22"/>
          <w:szCs w:val="22"/>
        </w:rPr>
        <w:t>4. PROJE DENEYİMİ</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625"/>
        <w:gridCol w:w="1628"/>
        <w:gridCol w:w="1221"/>
        <w:gridCol w:w="1091"/>
        <w:gridCol w:w="1232"/>
        <w:gridCol w:w="1275"/>
        <w:gridCol w:w="1399"/>
      </w:tblGrid>
      <w:tr w:rsidR="00F14586" w:rsidRPr="005548EA" w:rsidTr="00A17C3E">
        <w:tc>
          <w:tcPr>
            <w:tcW w:w="2625" w:type="dxa"/>
            <w:vAlign w:val="center"/>
          </w:tcPr>
          <w:p w:rsidR="00F14586" w:rsidRPr="005548EA" w:rsidRDefault="00F14586" w:rsidP="00B92041">
            <w:pPr>
              <w:jc w:val="center"/>
              <w:rPr>
                <w:b/>
                <w:sz w:val="20"/>
              </w:rPr>
            </w:pPr>
            <w:r w:rsidRPr="005548EA">
              <w:rPr>
                <w:b/>
                <w:sz w:val="20"/>
              </w:rPr>
              <w:t>PROJE ADI</w:t>
            </w:r>
          </w:p>
        </w:tc>
        <w:tc>
          <w:tcPr>
            <w:tcW w:w="1628" w:type="dxa"/>
            <w:vAlign w:val="center"/>
          </w:tcPr>
          <w:p w:rsidR="00F14586" w:rsidRPr="005548EA" w:rsidRDefault="00F14586" w:rsidP="00B92041">
            <w:pPr>
              <w:jc w:val="center"/>
              <w:rPr>
                <w:b/>
                <w:sz w:val="20"/>
              </w:rPr>
            </w:pPr>
            <w:r w:rsidRPr="005548EA">
              <w:rPr>
                <w:b/>
                <w:sz w:val="20"/>
              </w:rPr>
              <w:t>KURUM</w:t>
            </w:r>
          </w:p>
        </w:tc>
        <w:tc>
          <w:tcPr>
            <w:tcW w:w="1221" w:type="dxa"/>
            <w:vAlign w:val="center"/>
          </w:tcPr>
          <w:p w:rsidR="00F14586" w:rsidRPr="005548EA" w:rsidRDefault="00F14586" w:rsidP="00B92041">
            <w:pPr>
              <w:jc w:val="center"/>
              <w:rPr>
                <w:b/>
                <w:sz w:val="20"/>
              </w:rPr>
            </w:pPr>
            <w:r w:rsidRPr="005548EA">
              <w:rPr>
                <w:b/>
                <w:sz w:val="20"/>
              </w:rPr>
              <w:t>BÜTÇE</w:t>
            </w:r>
          </w:p>
        </w:tc>
        <w:tc>
          <w:tcPr>
            <w:tcW w:w="1091" w:type="dxa"/>
            <w:vAlign w:val="center"/>
          </w:tcPr>
          <w:p w:rsidR="00F14586" w:rsidRPr="005548EA" w:rsidRDefault="00F14586" w:rsidP="00B92041">
            <w:pPr>
              <w:jc w:val="center"/>
              <w:rPr>
                <w:b/>
                <w:sz w:val="20"/>
              </w:rPr>
            </w:pPr>
            <w:r w:rsidRPr="005548EA">
              <w:rPr>
                <w:b/>
                <w:sz w:val="20"/>
              </w:rPr>
              <w:t>TARİH</w:t>
            </w:r>
          </w:p>
        </w:tc>
        <w:tc>
          <w:tcPr>
            <w:tcW w:w="1232" w:type="dxa"/>
            <w:vAlign w:val="center"/>
          </w:tcPr>
          <w:p w:rsidR="00F14586" w:rsidRPr="005548EA" w:rsidRDefault="00F14586" w:rsidP="00B92041">
            <w:pPr>
              <w:jc w:val="center"/>
              <w:rPr>
                <w:b/>
                <w:sz w:val="20"/>
              </w:rPr>
            </w:pPr>
            <w:r w:rsidRPr="005548EA">
              <w:rPr>
                <w:b/>
                <w:sz w:val="20"/>
              </w:rPr>
              <w:t>GÖREV</w:t>
            </w:r>
          </w:p>
        </w:tc>
        <w:tc>
          <w:tcPr>
            <w:tcW w:w="1275" w:type="dxa"/>
            <w:vAlign w:val="center"/>
          </w:tcPr>
          <w:p w:rsidR="00F14586" w:rsidRPr="005548EA" w:rsidRDefault="00F14586" w:rsidP="00B92041">
            <w:pPr>
              <w:jc w:val="center"/>
              <w:rPr>
                <w:b/>
                <w:sz w:val="20"/>
              </w:rPr>
            </w:pPr>
            <w:r w:rsidRPr="005548EA">
              <w:rPr>
                <w:b/>
                <w:sz w:val="20"/>
              </w:rPr>
              <w:t>PROJE TÜRÜ</w:t>
            </w:r>
          </w:p>
        </w:tc>
        <w:tc>
          <w:tcPr>
            <w:tcW w:w="1399" w:type="dxa"/>
            <w:vAlign w:val="center"/>
          </w:tcPr>
          <w:p w:rsidR="00F14586" w:rsidRPr="005548EA" w:rsidRDefault="00F14586" w:rsidP="00B92041">
            <w:pPr>
              <w:jc w:val="center"/>
              <w:rPr>
                <w:b/>
                <w:sz w:val="20"/>
              </w:rPr>
            </w:pPr>
            <w:r w:rsidRPr="005548EA">
              <w:rPr>
                <w:b/>
                <w:sz w:val="20"/>
              </w:rPr>
              <w:t>ARDEB NO</w:t>
            </w:r>
          </w:p>
        </w:tc>
      </w:tr>
      <w:tr w:rsidR="00F14586" w:rsidRPr="001A24C9" w:rsidTr="00A17C3E">
        <w:trPr>
          <w:trHeight w:val="730"/>
        </w:trPr>
        <w:tc>
          <w:tcPr>
            <w:tcW w:w="2625" w:type="dxa"/>
            <w:vAlign w:val="center"/>
          </w:tcPr>
          <w:p w:rsidR="00F14586" w:rsidRPr="00CC47DA" w:rsidRDefault="00CC47DA" w:rsidP="00B92041">
            <w:pPr>
              <w:jc w:val="center"/>
              <w:rPr>
                <w:sz w:val="20"/>
                <w:szCs w:val="20"/>
              </w:rPr>
            </w:pPr>
            <w:r w:rsidRPr="00CC47DA">
              <w:rPr>
                <w:sz w:val="20"/>
                <w:szCs w:val="20"/>
              </w:rPr>
              <w:t>Türkçe Bilim Terimleri Sözlüğü Tasarımı </w:t>
            </w:r>
          </w:p>
        </w:tc>
        <w:tc>
          <w:tcPr>
            <w:tcW w:w="1628" w:type="dxa"/>
            <w:vAlign w:val="center"/>
          </w:tcPr>
          <w:p w:rsidR="00F14586" w:rsidRPr="00BF7F3B" w:rsidRDefault="00CC47DA" w:rsidP="00CC47DA">
            <w:pPr>
              <w:jc w:val="center"/>
              <w:rPr>
                <w:sz w:val="20"/>
                <w:szCs w:val="20"/>
              </w:rPr>
            </w:pPr>
            <w:r>
              <w:rPr>
                <w:sz w:val="20"/>
                <w:szCs w:val="20"/>
              </w:rPr>
              <w:t>Türkiye Bilimler Akademisi (TÜBA)</w:t>
            </w:r>
          </w:p>
        </w:tc>
        <w:tc>
          <w:tcPr>
            <w:tcW w:w="1221" w:type="dxa"/>
            <w:vAlign w:val="center"/>
          </w:tcPr>
          <w:p w:rsidR="00F14586" w:rsidRPr="00BF7F3B" w:rsidRDefault="00F14586" w:rsidP="00B92041">
            <w:pPr>
              <w:jc w:val="center"/>
              <w:rPr>
                <w:sz w:val="20"/>
                <w:szCs w:val="20"/>
              </w:rPr>
            </w:pPr>
            <w:r w:rsidRPr="00BF7F3B">
              <w:rPr>
                <w:sz w:val="20"/>
                <w:szCs w:val="20"/>
              </w:rPr>
              <w:t>---</w:t>
            </w:r>
          </w:p>
        </w:tc>
        <w:tc>
          <w:tcPr>
            <w:tcW w:w="1091" w:type="dxa"/>
            <w:vAlign w:val="center"/>
          </w:tcPr>
          <w:p w:rsidR="00F14586" w:rsidRPr="00BF7F3B" w:rsidRDefault="00F14586" w:rsidP="00CC47DA">
            <w:pPr>
              <w:jc w:val="center"/>
              <w:rPr>
                <w:sz w:val="20"/>
                <w:szCs w:val="20"/>
              </w:rPr>
            </w:pPr>
            <w:r w:rsidRPr="00BF7F3B">
              <w:rPr>
                <w:sz w:val="20"/>
                <w:szCs w:val="20"/>
              </w:rPr>
              <w:t>20</w:t>
            </w:r>
            <w:r w:rsidR="00CC47DA">
              <w:rPr>
                <w:sz w:val="20"/>
                <w:szCs w:val="20"/>
              </w:rPr>
              <w:t>01-</w:t>
            </w:r>
            <w:r w:rsidRPr="00BF7F3B">
              <w:rPr>
                <w:sz w:val="20"/>
                <w:szCs w:val="20"/>
              </w:rPr>
              <w:t>20</w:t>
            </w:r>
            <w:r w:rsidR="00CC47DA">
              <w:rPr>
                <w:sz w:val="20"/>
                <w:szCs w:val="20"/>
              </w:rPr>
              <w:t>12</w:t>
            </w:r>
          </w:p>
        </w:tc>
        <w:tc>
          <w:tcPr>
            <w:tcW w:w="1232" w:type="dxa"/>
            <w:vAlign w:val="center"/>
          </w:tcPr>
          <w:p w:rsidR="00F14586" w:rsidRPr="00BF7F3B" w:rsidRDefault="00CC47DA" w:rsidP="00CC47DA">
            <w:pPr>
              <w:jc w:val="center"/>
              <w:rPr>
                <w:sz w:val="20"/>
                <w:szCs w:val="20"/>
              </w:rPr>
            </w:pPr>
            <w:r>
              <w:rPr>
                <w:sz w:val="20"/>
                <w:szCs w:val="20"/>
              </w:rPr>
              <w:t>Araştırmacı/Uzman</w:t>
            </w:r>
          </w:p>
        </w:tc>
        <w:tc>
          <w:tcPr>
            <w:tcW w:w="1275" w:type="dxa"/>
            <w:vAlign w:val="center"/>
          </w:tcPr>
          <w:p w:rsidR="00F14586" w:rsidRPr="00BF7F3B" w:rsidRDefault="00CC47DA" w:rsidP="00B92041">
            <w:pPr>
              <w:jc w:val="center"/>
              <w:rPr>
                <w:sz w:val="20"/>
                <w:szCs w:val="20"/>
              </w:rPr>
            </w:pPr>
            <w:r>
              <w:rPr>
                <w:sz w:val="20"/>
                <w:szCs w:val="20"/>
              </w:rPr>
              <w:t>U</w:t>
            </w:r>
            <w:r w:rsidR="00F14586" w:rsidRPr="00BF7F3B">
              <w:rPr>
                <w:sz w:val="20"/>
                <w:szCs w:val="20"/>
              </w:rPr>
              <w:t>lusal-kurumsal</w:t>
            </w:r>
          </w:p>
        </w:tc>
        <w:tc>
          <w:tcPr>
            <w:tcW w:w="1399" w:type="dxa"/>
            <w:vAlign w:val="center"/>
          </w:tcPr>
          <w:p w:rsidR="00F14586" w:rsidRPr="00BF7F3B" w:rsidRDefault="00F14586" w:rsidP="00B92041">
            <w:pPr>
              <w:jc w:val="center"/>
              <w:rPr>
                <w:sz w:val="20"/>
                <w:szCs w:val="20"/>
              </w:rPr>
            </w:pPr>
            <w:r w:rsidRPr="00BF7F3B">
              <w:rPr>
                <w:sz w:val="20"/>
                <w:szCs w:val="20"/>
              </w:rPr>
              <w:t>---</w:t>
            </w:r>
          </w:p>
        </w:tc>
      </w:tr>
      <w:tr w:rsidR="00F14586" w:rsidRPr="001A24C9" w:rsidTr="00A17C3E">
        <w:trPr>
          <w:trHeight w:val="731"/>
        </w:trPr>
        <w:tc>
          <w:tcPr>
            <w:tcW w:w="2625" w:type="dxa"/>
            <w:vAlign w:val="center"/>
          </w:tcPr>
          <w:p w:rsidR="00F14586" w:rsidRPr="00CC47DA" w:rsidRDefault="00CC47DA" w:rsidP="00B92041">
            <w:pPr>
              <w:jc w:val="center"/>
              <w:rPr>
                <w:bCs/>
                <w:sz w:val="20"/>
                <w:szCs w:val="20"/>
              </w:rPr>
            </w:pPr>
            <w:r w:rsidRPr="00CC47DA">
              <w:rPr>
                <w:sz w:val="20"/>
                <w:szCs w:val="20"/>
              </w:rPr>
              <w:t>Ezgi Örüntülerinin Duygudurum Değişikliklerine Bağlı Olarak Farklılaşmasına Sözeylem Kuramı Çerçevesinde Bir Bakış </w:t>
            </w:r>
          </w:p>
        </w:tc>
        <w:tc>
          <w:tcPr>
            <w:tcW w:w="1628" w:type="dxa"/>
            <w:vAlign w:val="center"/>
          </w:tcPr>
          <w:p w:rsidR="00F14586" w:rsidRPr="00BF7F3B" w:rsidRDefault="00CC47DA" w:rsidP="00B92041">
            <w:pPr>
              <w:jc w:val="center"/>
              <w:rPr>
                <w:sz w:val="20"/>
                <w:szCs w:val="20"/>
              </w:rPr>
            </w:pPr>
            <w:r>
              <w:rPr>
                <w:sz w:val="20"/>
                <w:szCs w:val="20"/>
              </w:rPr>
              <w:t>Ankara Üniversitesi Bilimsel Araştırma Projeleri</w:t>
            </w:r>
          </w:p>
        </w:tc>
        <w:tc>
          <w:tcPr>
            <w:tcW w:w="1221" w:type="dxa"/>
            <w:vAlign w:val="center"/>
          </w:tcPr>
          <w:p w:rsidR="00F14586" w:rsidRPr="00CC47DA" w:rsidRDefault="00CC47DA" w:rsidP="00B92041">
            <w:pPr>
              <w:jc w:val="center"/>
              <w:rPr>
                <w:sz w:val="20"/>
                <w:szCs w:val="20"/>
              </w:rPr>
            </w:pPr>
            <w:r w:rsidRPr="00CC47DA">
              <w:rPr>
                <w:sz w:val="20"/>
                <w:szCs w:val="20"/>
              </w:rPr>
              <w:t>185000</w:t>
            </w:r>
          </w:p>
        </w:tc>
        <w:tc>
          <w:tcPr>
            <w:tcW w:w="1091" w:type="dxa"/>
            <w:vAlign w:val="center"/>
          </w:tcPr>
          <w:p w:rsidR="00F14586" w:rsidRPr="00BF7F3B" w:rsidRDefault="00F14586" w:rsidP="00CC47DA">
            <w:pPr>
              <w:jc w:val="center"/>
              <w:rPr>
                <w:sz w:val="20"/>
                <w:szCs w:val="20"/>
              </w:rPr>
            </w:pPr>
            <w:r w:rsidRPr="00BF7F3B">
              <w:rPr>
                <w:sz w:val="20"/>
                <w:szCs w:val="20"/>
              </w:rPr>
              <w:t>200</w:t>
            </w:r>
            <w:r w:rsidR="00CC47DA">
              <w:rPr>
                <w:sz w:val="20"/>
                <w:szCs w:val="20"/>
              </w:rPr>
              <w:t>4</w:t>
            </w:r>
            <w:r w:rsidRPr="00BF7F3B">
              <w:rPr>
                <w:sz w:val="20"/>
                <w:szCs w:val="20"/>
              </w:rPr>
              <w:t>-200</w:t>
            </w:r>
            <w:r w:rsidR="00CC47DA">
              <w:rPr>
                <w:sz w:val="20"/>
                <w:szCs w:val="20"/>
              </w:rPr>
              <w:t>6</w:t>
            </w:r>
          </w:p>
        </w:tc>
        <w:tc>
          <w:tcPr>
            <w:tcW w:w="1232" w:type="dxa"/>
            <w:vAlign w:val="center"/>
          </w:tcPr>
          <w:p w:rsidR="00F14586" w:rsidRPr="00BF7F3B" w:rsidRDefault="00CC47DA" w:rsidP="00B92041">
            <w:pPr>
              <w:jc w:val="center"/>
              <w:rPr>
                <w:sz w:val="20"/>
                <w:szCs w:val="20"/>
              </w:rPr>
            </w:pPr>
            <w:r>
              <w:rPr>
                <w:sz w:val="20"/>
                <w:szCs w:val="20"/>
              </w:rPr>
              <w:t>Yürütücü</w:t>
            </w:r>
          </w:p>
        </w:tc>
        <w:tc>
          <w:tcPr>
            <w:tcW w:w="1275" w:type="dxa"/>
            <w:vAlign w:val="center"/>
          </w:tcPr>
          <w:p w:rsidR="00F14586" w:rsidRPr="00BF7F3B" w:rsidRDefault="00CC47DA" w:rsidP="0039200C">
            <w:pPr>
              <w:jc w:val="center"/>
              <w:rPr>
                <w:sz w:val="20"/>
                <w:szCs w:val="20"/>
              </w:rPr>
            </w:pPr>
            <w:r>
              <w:rPr>
                <w:sz w:val="20"/>
                <w:szCs w:val="20"/>
              </w:rPr>
              <w:t>Ulusal-kurumsal</w:t>
            </w:r>
          </w:p>
        </w:tc>
        <w:tc>
          <w:tcPr>
            <w:tcW w:w="1399" w:type="dxa"/>
            <w:vAlign w:val="center"/>
          </w:tcPr>
          <w:p w:rsidR="00EA382D" w:rsidRPr="000C755A" w:rsidRDefault="00EA382D" w:rsidP="00EA382D">
            <w:pPr>
              <w:jc w:val="center"/>
              <w:rPr>
                <w:rFonts w:ascii="Arial" w:hAnsi="Arial" w:cs="Arial"/>
                <w:bCs/>
                <w:sz w:val="18"/>
                <w:szCs w:val="18"/>
              </w:rPr>
            </w:pPr>
            <w:r w:rsidRPr="000C755A">
              <w:rPr>
                <w:rFonts w:ascii="Arial" w:hAnsi="Arial" w:cs="Arial"/>
                <w:bCs/>
                <w:sz w:val="18"/>
                <w:szCs w:val="18"/>
              </w:rPr>
              <w:t>20050901022</w:t>
            </w:r>
          </w:p>
          <w:p w:rsidR="00F14586" w:rsidRPr="00BF7F3B" w:rsidRDefault="00F14586" w:rsidP="00B92041">
            <w:pPr>
              <w:jc w:val="center"/>
              <w:rPr>
                <w:sz w:val="20"/>
                <w:szCs w:val="20"/>
              </w:rPr>
            </w:pPr>
          </w:p>
        </w:tc>
      </w:tr>
      <w:tr w:rsidR="00F14586" w:rsidRPr="001A24C9" w:rsidTr="00A17C3E">
        <w:trPr>
          <w:trHeight w:val="731"/>
        </w:trPr>
        <w:tc>
          <w:tcPr>
            <w:tcW w:w="2625" w:type="dxa"/>
            <w:vAlign w:val="center"/>
          </w:tcPr>
          <w:p w:rsidR="00F14586" w:rsidRPr="00CC47DA" w:rsidRDefault="00CC47DA" w:rsidP="00B92041">
            <w:pPr>
              <w:jc w:val="center"/>
              <w:rPr>
                <w:sz w:val="20"/>
                <w:szCs w:val="20"/>
              </w:rPr>
            </w:pPr>
            <w:r w:rsidRPr="00CC47DA">
              <w:rPr>
                <w:sz w:val="20"/>
                <w:szCs w:val="20"/>
              </w:rPr>
              <w:t>Gelişimsel Disleksi: Dilbilim ve EEG Verilerinin İlişkilendirilmesi </w:t>
            </w:r>
          </w:p>
        </w:tc>
        <w:tc>
          <w:tcPr>
            <w:tcW w:w="1628" w:type="dxa"/>
            <w:vAlign w:val="center"/>
          </w:tcPr>
          <w:p w:rsidR="00F14586" w:rsidRPr="00BF7F3B" w:rsidRDefault="00CC47DA" w:rsidP="00B92041">
            <w:pPr>
              <w:jc w:val="center"/>
              <w:rPr>
                <w:sz w:val="20"/>
                <w:szCs w:val="20"/>
              </w:rPr>
            </w:pPr>
            <w:r>
              <w:rPr>
                <w:sz w:val="20"/>
                <w:szCs w:val="20"/>
              </w:rPr>
              <w:t>Ankara Üniversitesi Bilimsel Araştırma Projeleri</w:t>
            </w:r>
          </w:p>
        </w:tc>
        <w:tc>
          <w:tcPr>
            <w:tcW w:w="1221" w:type="dxa"/>
            <w:vAlign w:val="center"/>
          </w:tcPr>
          <w:p w:rsidR="00F14586" w:rsidRPr="00CC47DA" w:rsidRDefault="00CC47DA" w:rsidP="00B92041">
            <w:pPr>
              <w:jc w:val="center"/>
              <w:rPr>
                <w:sz w:val="20"/>
                <w:szCs w:val="20"/>
              </w:rPr>
            </w:pPr>
            <w:r w:rsidRPr="00CC47DA">
              <w:rPr>
                <w:sz w:val="20"/>
                <w:szCs w:val="20"/>
              </w:rPr>
              <w:t>199000</w:t>
            </w:r>
          </w:p>
        </w:tc>
        <w:tc>
          <w:tcPr>
            <w:tcW w:w="1091" w:type="dxa"/>
            <w:vAlign w:val="center"/>
          </w:tcPr>
          <w:p w:rsidR="00F14586" w:rsidRPr="00BF7F3B" w:rsidRDefault="00F14586" w:rsidP="00B92041">
            <w:pPr>
              <w:jc w:val="center"/>
              <w:rPr>
                <w:sz w:val="20"/>
                <w:szCs w:val="20"/>
              </w:rPr>
            </w:pPr>
            <w:r w:rsidRPr="00BF7F3B">
              <w:rPr>
                <w:sz w:val="20"/>
                <w:szCs w:val="20"/>
              </w:rPr>
              <w:t>2009-</w:t>
            </w:r>
            <w:r w:rsidR="00CC47DA">
              <w:rPr>
                <w:sz w:val="20"/>
                <w:szCs w:val="20"/>
              </w:rPr>
              <w:t>2012</w:t>
            </w:r>
          </w:p>
        </w:tc>
        <w:tc>
          <w:tcPr>
            <w:tcW w:w="1232" w:type="dxa"/>
            <w:vAlign w:val="center"/>
          </w:tcPr>
          <w:p w:rsidR="00F14586" w:rsidRPr="00BF7F3B" w:rsidRDefault="00CC47DA" w:rsidP="00B92041">
            <w:pPr>
              <w:jc w:val="center"/>
              <w:rPr>
                <w:sz w:val="20"/>
                <w:szCs w:val="20"/>
              </w:rPr>
            </w:pPr>
            <w:r>
              <w:rPr>
                <w:sz w:val="20"/>
                <w:szCs w:val="20"/>
              </w:rPr>
              <w:t>A</w:t>
            </w:r>
            <w:r w:rsidR="00F14586">
              <w:rPr>
                <w:sz w:val="20"/>
                <w:szCs w:val="20"/>
              </w:rPr>
              <w:t>raştır</w:t>
            </w:r>
            <w:r w:rsidR="00F14586" w:rsidRPr="00BF7F3B">
              <w:rPr>
                <w:sz w:val="20"/>
                <w:szCs w:val="20"/>
              </w:rPr>
              <w:t>macı</w:t>
            </w:r>
            <w:r>
              <w:rPr>
                <w:sz w:val="20"/>
                <w:szCs w:val="20"/>
              </w:rPr>
              <w:t>/Uzman</w:t>
            </w:r>
          </w:p>
        </w:tc>
        <w:tc>
          <w:tcPr>
            <w:tcW w:w="1275" w:type="dxa"/>
            <w:vAlign w:val="center"/>
          </w:tcPr>
          <w:p w:rsidR="00F14586" w:rsidRPr="00BF7F3B" w:rsidRDefault="00CC47DA" w:rsidP="0039200C">
            <w:pPr>
              <w:jc w:val="center"/>
              <w:rPr>
                <w:sz w:val="20"/>
                <w:szCs w:val="20"/>
              </w:rPr>
            </w:pPr>
            <w:r>
              <w:rPr>
                <w:sz w:val="20"/>
                <w:szCs w:val="20"/>
              </w:rPr>
              <w:t>Ulusal-kurumsal</w:t>
            </w:r>
          </w:p>
        </w:tc>
        <w:tc>
          <w:tcPr>
            <w:tcW w:w="1399" w:type="dxa"/>
            <w:vAlign w:val="center"/>
          </w:tcPr>
          <w:p w:rsidR="00F14586" w:rsidRPr="00BF7F3B" w:rsidRDefault="00EA382D" w:rsidP="00B92041">
            <w:pPr>
              <w:jc w:val="center"/>
              <w:rPr>
                <w:sz w:val="20"/>
                <w:szCs w:val="20"/>
              </w:rPr>
            </w:pPr>
            <w:r>
              <w:rPr>
                <w:rFonts w:ascii="Arial" w:hAnsi="Arial" w:cs="Arial"/>
                <w:sz w:val="18"/>
                <w:szCs w:val="18"/>
              </w:rPr>
              <w:t>10B3030001</w:t>
            </w:r>
          </w:p>
        </w:tc>
      </w:tr>
      <w:tr w:rsidR="0039200C" w:rsidRPr="00BF7F3B" w:rsidTr="00A17C3E">
        <w:trPr>
          <w:trHeight w:val="731"/>
        </w:trPr>
        <w:tc>
          <w:tcPr>
            <w:tcW w:w="2625" w:type="dxa"/>
            <w:tcBorders>
              <w:top w:val="single" w:sz="4" w:space="0" w:color="7F7F7F"/>
              <w:left w:val="single" w:sz="4" w:space="0" w:color="7F7F7F"/>
              <w:bottom w:val="single" w:sz="4" w:space="0" w:color="7F7F7F"/>
              <w:right w:val="single" w:sz="4" w:space="0" w:color="7F7F7F"/>
            </w:tcBorders>
            <w:vAlign w:val="center"/>
          </w:tcPr>
          <w:p w:rsidR="0039200C" w:rsidRPr="0039200C" w:rsidRDefault="0039200C" w:rsidP="0039200C">
            <w:pPr>
              <w:jc w:val="center"/>
              <w:rPr>
                <w:sz w:val="20"/>
                <w:szCs w:val="20"/>
              </w:rPr>
            </w:pPr>
            <w:r>
              <w:rPr>
                <w:sz w:val="20"/>
                <w:szCs w:val="20"/>
              </w:rPr>
              <w:t>Türkçe Sözlü Dilde Fonolojik Anlamlandırma Süreçlerinin Beyindeki İşlemlenişi ve Lokalizasyonu: Bir Elektrofizyolojik İnceleme</w:t>
            </w:r>
          </w:p>
        </w:tc>
        <w:tc>
          <w:tcPr>
            <w:tcW w:w="1628" w:type="dxa"/>
            <w:tcBorders>
              <w:top w:val="single" w:sz="4" w:space="0" w:color="7F7F7F"/>
              <w:left w:val="single" w:sz="4" w:space="0" w:color="7F7F7F"/>
              <w:bottom w:val="single" w:sz="4" w:space="0" w:color="7F7F7F"/>
              <w:right w:val="single" w:sz="4" w:space="0" w:color="7F7F7F"/>
            </w:tcBorders>
            <w:vAlign w:val="center"/>
          </w:tcPr>
          <w:p w:rsidR="0039200C" w:rsidRPr="00BF7F3B" w:rsidRDefault="0039200C" w:rsidP="0039200C">
            <w:pPr>
              <w:jc w:val="center"/>
              <w:rPr>
                <w:sz w:val="20"/>
                <w:szCs w:val="20"/>
              </w:rPr>
            </w:pPr>
            <w:r>
              <w:rPr>
                <w:sz w:val="20"/>
                <w:szCs w:val="20"/>
              </w:rPr>
              <w:t>TÜBİTAK</w:t>
            </w:r>
          </w:p>
        </w:tc>
        <w:tc>
          <w:tcPr>
            <w:tcW w:w="1221" w:type="dxa"/>
            <w:tcBorders>
              <w:top w:val="single" w:sz="4" w:space="0" w:color="7F7F7F"/>
              <w:left w:val="single" w:sz="4" w:space="0" w:color="7F7F7F"/>
              <w:bottom w:val="single" w:sz="4" w:space="0" w:color="7F7F7F"/>
              <w:right w:val="single" w:sz="4" w:space="0" w:color="7F7F7F"/>
            </w:tcBorders>
            <w:vAlign w:val="center"/>
          </w:tcPr>
          <w:p w:rsidR="0039200C" w:rsidRPr="00CC47DA" w:rsidRDefault="00A17C3E" w:rsidP="004C1BAB">
            <w:pPr>
              <w:jc w:val="center"/>
              <w:rPr>
                <w:sz w:val="20"/>
                <w:szCs w:val="20"/>
              </w:rPr>
            </w:pPr>
            <w:r>
              <w:rPr>
                <w:sz w:val="20"/>
                <w:szCs w:val="20"/>
              </w:rPr>
              <w:t>127.790.</w:t>
            </w:r>
            <w:r w:rsidRPr="00B87CDE">
              <w:rPr>
                <w:sz w:val="20"/>
                <w:szCs w:val="20"/>
              </w:rPr>
              <w:t>14</w:t>
            </w:r>
          </w:p>
        </w:tc>
        <w:tc>
          <w:tcPr>
            <w:tcW w:w="1091" w:type="dxa"/>
            <w:tcBorders>
              <w:top w:val="single" w:sz="4" w:space="0" w:color="7F7F7F"/>
              <w:left w:val="single" w:sz="4" w:space="0" w:color="7F7F7F"/>
              <w:bottom w:val="single" w:sz="4" w:space="0" w:color="7F7F7F"/>
              <w:right w:val="single" w:sz="4" w:space="0" w:color="7F7F7F"/>
            </w:tcBorders>
            <w:vAlign w:val="center"/>
          </w:tcPr>
          <w:p w:rsidR="0039200C" w:rsidRPr="00BF7F3B" w:rsidRDefault="0039200C" w:rsidP="00FA79BA">
            <w:pPr>
              <w:jc w:val="center"/>
              <w:rPr>
                <w:sz w:val="20"/>
                <w:szCs w:val="20"/>
              </w:rPr>
            </w:pPr>
            <w:r w:rsidRPr="00BF7F3B">
              <w:rPr>
                <w:sz w:val="20"/>
                <w:szCs w:val="20"/>
              </w:rPr>
              <w:t>20</w:t>
            </w:r>
            <w:r>
              <w:rPr>
                <w:sz w:val="20"/>
                <w:szCs w:val="20"/>
              </w:rPr>
              <w:t>1</w:t>
            </w:r>
            <w:r w:rsidR="00FA79BA">
              <w:rPr>
                <w:sz w:val="20"/>
                <w:szCs w:val="20"/>
              </w:rPr>
              <w:t>3</w:t>
            </w:r>
            <w:r>
              <w:rPr>
                <w:sz w:val="20"/>
                <w:szCs w:val="20"/>
              </w:rPr>
              <w:t>-201</w:t>
            </w:r>
            <w:r w:rsidR="00FA79BA">
              <w:rPr>
                <w:sz w:val="20"/>
                <w:szCs w:val="20"/>
              </w:rPr>
              <w:t>6</w:t>
            </w:r>
          </w:p>
        </w:tc>
        <w:tc>
          <w:tcPr>
            <w:tcW w:w="1232" w:type="dxa"/>
            <w:tcBorders>
              <w:top w:val="single" w:sz="4" w:space="0" w:color="7F7F7F"/>
              <w:left w:val="single" w:sz="4" w:space="0" w:color="7F7F7F"/>
              <w:bottom w:val="single" w:sz="4" w:space="0" w:color="7F7F7F"/>
              <w:right w:val="single" w:sz="4" w:space="0" w:color="7F7F7F"/>
            </w:tcBorders>
            <w:vAlign w:val="center"/>
          </w:tcPr>
          <w:p w:rsidR="0039200C" w:rsidRPr="00BF7F3B" w:rsidRDefault="0039200C" w:rsidP="004C1BAB">
            <w:pPr>
              <w:jc w:val="center"/>
              <w:rPr>
                <w:sz w:val="20"/>
                <w:szCs w:val="20"/>
              </w:rPr>
            </w:pPr>
            <w:r>
              <w:rPr>
                <w:sz w:val="20"/>
                <w:szCs w:val="20"/>
              </w:rPr>
              <w:t>Yürütücü</w:t>
            </w:r>
          </w:p>
        </w:tc>
        <w:tc>
          <w:tcPr>
            <w:tcW w:w="1275" w:type="dxa"/>
            <w:tcBorders>
              <w:top w:val="single" w:sz="4" w:space="0" w:color="7F7F7F"/>
              <w:left w:val="single" w:sz="4" w:space="0" w:color="7F7F7F"/>
              <w:bottom w:val="single" w:sz="4" w:space="0" w:color="7F7F7F"/>
              <w:right w:val="single" w:sz="4" w:space="0" w:color="7F7F7F"/>
            </w:tcBorders>
            <w:vAlign w:val="center"/>
          </w:tcPr>
          <w:p w:rsidR="0039200C" w:rsidRPr="00BF7F3B" w:rsidRDefault="0039200C" w:rsidP="0039200C">
            <w:pPr>
              <w:jc w:val="center"/>
              <w:rPr>
                <w:sz w:val="20"/>
                <w:szCs w:val="20"/>
              </w:rPr>
            </w:pPr>
            <w:r>
              <w:rPr>
                <w:sz w:val="20"/>
                <w:szCs w:val="20"/>
              </w:rPr>
              <w:t>Ulusal-kurumsal</w:t>
            </w:r>
          </w:p>
        </w:tc>
        <w:tc>
          <w:tcPr>
            <w:tcW w:w="1399" w:type="dxa"/>
            <w:tcBorders>
              <w:top w:val="single" w:sz="4" w:space="0" w:color="7F7F7F"/>
              <w:left w:val="single" w:sz="4" w:space="0" w:color="7F7F7F"/>
              <w:bottom w:val="single" w:sz="4" w:space="0" w:color="7F7F7F"/>
              <w:right w:val="single" w:sz="4" w:space="0" w:color="7F7F7F"/>
            </w:tcBorders>
            <w:vAlign w:val="center"/>
          </w:tcPr>
          <w:p w:rsidR="0039200C" w:rsidRPr="0039200C" w:rsidRDefault="0039200C" w:rsidP="004C1BAB">
            <w:pPr>
              <w:jc w:val="center"/>
              <w:rPr>
                <w:rFonts w:ascii="Arial" w:hAnsi="Arial" w:cs="Arial"/>
                <w:sz w:val="18"/>
                <w:szCs w:val="18"/>
              </w:rPr>
            </w:pPr>
            <w:r>
              <w:rPr>
                <w:rFonts w:ascii="Arial" w:hAnsi="Arial" w:cs="Arial"/>
                <w:sz w:val="18"/>
                <w:szCs w:val="18"/>
              </w:rPr>
              <w:t>112K394</w:t>
            </w:r>
          </w:p>
          <w:p w:rsidR="0039200C" w:rsidRPr="0039200C" w:rsidRDefault="0039200C" w:rsidP="004C1BAB">
            <w:pPr>
              <w:jc w:val="center"/>
              <w:rPr>
                <w:rFonts w:ascii="Arial" w:hAnsi="Arial" w:cs="Arial"/>
                <w:sz w:val="18"/>
                <w:szCs w:val="18"/>
              </w:rPr>
            </w:pPr>
          </w:p>
        </w:tc>
      </w:tr>
      <w:tr w:rsidR="0039200C" w:rsidRPr="00BF7F3B" w:rsidTr="00A17C3E">
        <w:trPr>
          <w:trHeight w:val="731"/>
        </w:trPr>
        <w:tc>
          <w:tcPr>
            <w:tcW w:w="2625" w:type="dxa"/>
            <w:tcBorders>
              <w:top w:val="single" w:sz="4" w:space="0" w:color="7F7F7F"/>
              <w:left w:val="single" w:sz="4" w:space="0" w:color="7F7F7F"/>
              <w:bottom w:val="single" w:sz="4" w:space="0" w:color="7F7F7F"/>
              <w:right w:val="single" w:sz="4" w:space="0" w:color="7F7F7F"/>
            </w:tcBorders>
            <w:vAlign w:val="center"/>
          </w:tcPr>
          <w:p w:rsidR="0039200C" w:rsidRPr="00CC47DA" w:rsidRDefault="0039200C" w:rsidP="0039200C">
            <w:pPr>
              <w:jc w:val="center"/>
              <w:rPr>
                <w:sz w:val="20"/>
                <w:szCs w:val="20"/>
              </w:rPr>
            </w:pPr>
            <w:r>
              <w:rPr>
                <w:sz w:val="20"/>
                <w:szCs w:val="20"/>
              </w:rPr>
              <w:t>İşaret Dili Kullanıcılarında Çokdilli Görünümler</w:t>
            </w:r>
            <w:r w:rsidR="00FA79BA">
              <w:rPr>
                <w:sz w:val="20"/>
                <w:szCs w:val="20"/>
              </w:rPr>
              <w:t xml:space="preserve"> (Multilingual behaviours in sign language users)</w:t>
            </w:r>
          </w:p>
        </w:tc>
        <w:tc>
          <w:tcPr>
            <w:tcW w:w="1628" w:type="dxa"/>
            <w:tcBorders>
              <w:top w:val="single" w:sz="4" w:space="0" w:color="7F7F7F"/>
              <w:left w:val="single" w:sz="4" w:space="0" w:color="7F7F7F"/>
              <w:bottom w:val="single" w:sz="4" w:space="0" w:color="7F7F7F"/>
              <w:right w:val="single" w:sz="4" w:space="0" w:color="7F7F7F"/>
            </w:tcBorders>
            <w:vAlign w:val="center"/>
          </w:tcPr>
          <w:p w:rsidR="0039200C" w:rsidRPr="00BF7F3B" w:rsidRDefault="0039200C" w:rsidP="0039200C">
            <w:pPr>
              <w:jc w:val="center"/>
              <w:rPr>
                <w:sz w:val="20"/>
                <w:szCs w:val="20"/>
              </w:rPr>
            </w:pPr>
            <w:r>
              <w:rPr>
                <w:sz w:val="20"/>
                <w:szCs w:val="20"/>
              </w:rPr>
              <w:t>Avrupa Birliği</w:t>
            </w:r>
            <w:r w:rsidR="00FA79BA">
              <w:rPr>
                <w:sz w:val="20"/>
                <w:szCs w:val="20"/>
              </w:rPr>
              <w:t xml:space="preserve"> 7. Çerçeve Araştırma Konseyi (ERC)</w:t>
            </w:r>
          </w:p>
        </w:tc>
        <w:tc>
          <w:tcPr>
            <w:tcW w:w="1221" w:type="dxa"/>
            <w:tcBorders>
              <w:top w:val="single" w:sz="4" w:space="0" w:color="7F7F7F"/>
              <w:left w:val="single" w:sz="4" w:space="0" w:color="7F7F7F"/>
              <w:bottom w:val="single" w:sz="4" w:space="0" w:color="7F7F7F"/>
              <w:right w:val="single" w:sz="4" w:space="0" w:color="7F7F7F"/>
            </w:tcBorders>
            <w:vAlign w:val="center"/>
          </w:tcPr>
          <w:p w:rsidR="0039200C" w:rsidRPr="00C97A84" w:rsidRDefault="00C97A84" w:rsidP="004C1BAB">
            <w:pPr>
              <w:jc w:val="center"/>
              <w:rPr>
                <w:sz w:val="20"/>
                <w:szCs w:val="20"/>
              </w:rPr>
            </w:pPr>
            <w:r w:rsidRPr="00C97A84">
              <w:rPr>
                <w:bCs/>
                <w:sz w:val="20"/>
                <w:szCs w:val="20"/>
              </w:rPr>
              <w:t>1.169.936 €</w:t>
            </w:r>
          </w:p>
        </w:tc>
        <w:tc>
          <w:tcPr>
            <w:tcW w:w="1091" w:type="dxa"/>
            <w:tcBorders>
              <w:top w:val="single" w:sz="4" w:space="0" w:color="7F7F7F"/>
              <w:left w:val="single" w:sz="4" w:space="0" w:color="7F7F7F"/>
              <w:bottom w:val="single" w:sz="4" w:space="0" w:color="7F7F7F"/>
              <w:right w:val="single" w:sz="4" w:space="0" w:color="7F7F7F"/>
            </w:tcBorders>
            <w:vAlign w:val="center"/>
          </w:tcPr>
          <w:p w:rsidR="0039200C" w:rsidRPr="00BF7F3B" w:rsidRDefault="0039200C" w:rsidP="0039200C">
            <w:pPr>
              <w:jc w:val="center"/>
              <w:rPr>
                <w:sz w:val="20"/>
                <w:szCs w:val="20"/>
              </w:rPr>
            </w:pPr>
            <w:r w:rsidRPr="00BF7F3B">
              <w:rPr>
                <w:sz w:val="20"/>
                <w:szCs w:val="20"/>
              </w:rPr>
              <w:t>20</w:t>
            </w:r>
            <w:r>
              <w:rPr>
                <w:sz w:val="20"/>
                <w:szCs w:val="20"/>
              </w:rPr>
              <w:t>13</w:t>
            </w:r>
            <w:r w:rsidRPr="00BF7F3B">
              <w:rPr>
                <w:sz w:val="20"/>
                <w:szCs w:val="20"/>
              </w:rPr>
              <w:t>-</w:t>
            </w:r>
            <w:r w:rsidR="00FA79BA">
              <w:rPr>
                <w:sz w:val="20"/>
                <w:szCs w:val="20"/>
              </w:rPr>
              <w:t>2015</w:t>
            </w:r>
          </w:p>
        </w:tc>
        <w:tc>
          <w:tcPr>
            <w:tcW w:w="1232" w:type="dxa"/>
            <w:tcBorders>
              <w:top w:val="single" w:sz="4" w:space="0" w:color="7F7F7F"/>
              <w:left w:val="single" w:sz="4" w:space="0" w:color="7F7F7F"/>
              <w:bottom w:val="single" w:sz="4" w:space="0" w:color="7F7F7F"/>
              <w:right w:val="single" w:sz="4" w:space="0" w:color="7F7F7F"/>
            </w:tcBorders>
            <w:vAlign w:val="center"/>
          </w:tcPr>
          <w:p w:rsidR="0039200C" w:rsidRPr="00BF7F3B" w:rsidRDefault="00C97A84" w:rsidP="0039200C">
            <w:pPr>
              <w:jc w:val="center"/>
              <w:rPr>
                <w:sz w:val="20"/>
                <w:szCs w:val="20"/>
              </w:rPr>
            </w:pPr>
            <w:r>
              <w:rPr>
                <w:sz w:val="20"/>
                <w:szCs w:val="20"/>
              </w:rPr>
              <w:t>Türkiye Yürütücüsü</w:t>
            </w:r>
          </w:p>
        </w:tc>
        <w:tc>
          <w:tcPr>
            <w:tcW w:w="1275" w:type="dxa"/>
            <w:tcBorders>
              <w:top w:val="single" w:sz="4" w:space="0" w:color="7F7F7F"/>
              <w:left w:val="single" w:sz="4" w:space="0" w:color="7F7F7F"/>
              <w:bottom w:val="single" w:sz="4" w:space="0" w:color="7F7F7F"/>
              <w:right w:val="single" w:sz="4" w:space="0" w:color="7F7F7F"/>
            </w:tcBorders>
            <w:vAlign w:val="center"/>
          </w:tcPr>
          <w:p w:rsidR="0039200C" w:rsidRPr="00BF7F3B" w:rsidRDefault="0039200C" w:rsidP="0039200C">
            <w:pPr>
              <w:jc w:val="center"/>
              <w:rPr>
                <w:sz w:val="20"/>
                <w:szCs w:val="20"/>
              </w:rPr>
            </w:pPr>
            <w:r>
              <w:rPr>
                <w:sz w:val="20"/>
                <w:szCs w:val="20"/>
              </w:rPr>
              <w:t>Uluslararası-kurumsal</w:t>
            </w:r>
          </w:p>
        </w:tc>
        <w:tc>
          <w:tcPr>
            <w:tcW w:w="1399" w:type="dxa"/>
            <w:tcBorders>
              <w:top w:val="single" w:sz="4" w:space="0" w:color="7F7F7F"/>
              <w:left w:val="single" w:sz="4" w:space="0" w:color="7F7F7F"/>
              <w:bottom w:val="single" w:sz="4" w:space="0" w:color="7F7F7F"/>
              <w:right w:val="single" w:sz="4" w:space="0" w:color="7F7F7F"/>
            </w:tcBorders>
            <w:vAlign w:val="center"/>
          </w:tcPr>
          <w:p w:rsidR="0039200C" w:rsidRPr="00C97A84" w:rsidRDefault="00C97A84" w:rsidP="004C1BAB">
            <w:pPr>
              <w:jc w:val="center"/>
              <w:rPr>
                <w:rFonts w:ascii="Arial" w:hAnsi="Arial" w:cs="Arial"/>
                <w:sz w:val="20"/>
                <w:szCs w:val="20"/>
              </w:rPr>
            </w:pPr>
            <w:r w:rsidRPr="00C97A84">
              <w:rPr>
                <w:iCs/>
                <w:sz w:val="20"/>
                <w:szCs w:val="20"/>
              </w:rPr>
              <w:t>263647</w:t>
            </w:r>
          </w:p>
        </w:tc>
      </w:tr>
      <w:tr w:rsidR="00787AA9" w:rsidRPr="00BF7F3B" w:rsidTr="00A17C3E">
        <w:trPr>
          <w:trHeight w:val="731"/>
        </w:trPr>
        <w:tc>
          <w:tcPr>
            <w:tcW w:w="2625" w:type="dxa"/>
            <w:tcBorders>
              <w:top w:val="single" w:sz="4" w:space="0" w:color="7F7F7F"/>
              <w:left w:val="single" w:sz="4" w:space="0" w:color="7F7F7F"/>
              <w:bottom w:val="single" w:sz="4" w:space="0" w:color="7F7F7F"/>
              <w:right w:val="single" w:sz="4" w:space="0" w:color="7F7F7F"/>
            </w:tcBorders>
            <w:vAlign w:val="center"/>
          </w:tcPr>
          <w:p w:rsidR="00787AA9" w:rsidRDefault="00E054F1" w:rsidP="00787AA9">
            <w:pPr>
              <w:jc w:val="center"/>
              <w:rPr>
                <w:sz w:val="20"/>
                <w:szCs w:val="20"/>
              </w:rPr>
            </w:pPr>
            <w:r w:rsidRPr="00E054F1">
              <w:rPr>
                <w:sz w:val="20"/>
                <w:szCs w:val="20"/>
              </w:rPr>
              <w:t>Ortak Başvuru Metni Temelli Yabancı Dil Olarak Türk İşaret Dili  (A1-A2 Seviyesi): Öğretim Materyali Geliştirme</w:t>
            </w:r>
          </w:p>
        </w:tc>
        <w:tc>
          <w:tcPr>
            <w:tcW w:w="1628" w:type="dxa"/>
            <w:tcBorders>
              <w:top w:val="single" w:sz="4" w:space="0" w:color="7F7F7F"/>
              <w:left w:val="single" w:sz="4" w:space="0" w:color="7F7F7F"/>
              <w:bottom w:val="single" w:sz="4" w:space="0" w:color="7F7F7F"/>
              <w:right w:val="single" w:sz="4" w:space="0" w:color="7F7F7F"/>
            </w:tcBorders>
            <w:vAlign w:val="center"/>
          </w:tcPr>
          <w:p w:rsidR="00787AA9" w:rsidRDefault="00E054F1" w:rsidP="0039200C">
            <w:pPr>
              <w:jc w:val="center"/>
              <w:rPr>
                <w:sz w:val="20"/>
                <w:szCs w:val="20"/>
              </w:rPr>
            </w:pPr>
            <w:r>
              <w:rPr>
                <w:sz w:val="20"/>
                <w:szCs w:val="20"/>
              </w:rPr>
              <w:t>Ankara Üniversitesi Bilimsel Araştırma Projeleri</w:t>
            </w:r>
          </w:p>
        </w:tc>
        <w:tc>
          <w:tcPr>
            <w:tcW w:w="1221" w:type="dxa"/>
            <w:tcBorders>
              <w:top w:val="single" w:sz="4" w:space="0" w:color="7F7F7F"/>
              <w:left w:val="single" w:sz="4" w:space="0" w:color="7F7F7F"/>
              <w:bottom w:val="single" w:sz="4" w:space="0" w:color="7F7F7F"/>
              <w:right w:val="single" w:sz="4" w:space="0" w:color="7F7F7F"/>
            </w:tcBorders>
            <w:vAlign w:val="center"/>
          </w:tcPr>
          <w:p w:rsidR="00787AA9" w:rsidRPr="00787AA9" w:rsidRDefault="00E054F1" w:rsidP="004C1BAB">
            <w:pPr>
              <w:jc w:val="center"/>
              <w:rPr>
                <w:sz w:val="20"/>
                <w:szCs w:val="20"/>
              </w:rPr>
            </w:pPr>
            <w:r>
              <w:rPr>
                <w:sz w:val="20"/>
                <w:szCs w:val="20"/>
              </w:rPr>
              <w:t>10.000</w:t>
            </w:r>
          </w:p>
        </w:tc>
        <w:tc>
          <w:tcPr>
            <w:tcW w:w="1091" w:type="dxa"/>
            <w:tcBorders>
              <w:top w:val="single" w:sz="4" w:space="0" w:color="7F7F7F"/>
              <w:left w:val="single" w:sz="4" w:space="0" w:color="7F7F7F"/>
              <w:bottom w:val="single" w:sz="4" w:space="0" w:color="7F7F7F"/>
              <w:right w:val="single" w:sz="4" w:space="0" w:color="7F7F7F"/>
            </w:tcBorders>
            <w:vAlign w:val="center"/>
          </w:tcPr>
          <w:p w:rsidR="00787AA9" w:rsidRPr="00BF7F3B" w:rsidRDefault="00E054F1" w:rsidP="0039200C">
            <w:pPr>
              <w:jc w:val="center"/>
              <w:rPr>
                <w:sz w:val="20"/>
                <w:szCs w:val="20"/>
              </w:rPr>
            </w:pPr>
            <w:r>
              <w:rPr>
                <w:sz w:val="20"/>
                <w:szCs w:val="20"/>
              </w:rPr>
              <w:t>2014</w:t>
            </w:r>
          </w:p>
        </w:tc>
        <w:tc>
          <w:tcPr>
            <w:tcW w:w="1232" w:type="dxa"/>
            <w:tcBorders>
              <w:top w:val="single" w:sz="4" w:space="0" w:color="7F7F7F"/>
              <w:left w:val="single" w:sz="4" w:space="0" w:color="7F7F7F"/>
              <w:bottom w:val="single" w:sz="4" w:space="0" w:color="7F7F7F"/>
              <w:right w:val="single" w:sz="4" w:space="0" w:color="7F7F7F"/>
            </w:tcBorders>
            <w:vAlign w:val="center"/>
          </w:tcPr>
          <w:p w:rsidR="00787AA9" w:rsidRDefault="00E054F1" w:rsidP="0039200C">
            <w:pPr>
              <w:jc w:val="center"/>
              <w:rPr>
                <w:sz w:val="20"/>
                <w:szCs w:val="20"/>
              </w:rPr>
            </w:pPr>
            <w:r>
              <w:rPr>
                <w:sz w:val="20"/>
                <w:szCs w:val="20"/>
              </w:rPr>
              <w:t>Yürütücü</w:t>
            </w:r>
          </w:p>
        </w:tc>
        <w:tc>
          <w:tcPr>
            <w:tcW w:w="1275" w:type="dxa"/>
            <w:tcBorders>
              <w:top w:val="single" w:sz="4" w:space="0" w:color="7F7F7F"/>
              <w:left w:val="single" w:sz="4" w:space="0" w:color="7F7F7F"/>
              <w:bottom w:val="single" w:sz="4" w:space="0" w:color="7F7F7F"/>
              <w:right w:val="single" w:sz="4" w:space="0" w:color="7F7F7F"/>
            </w:tcBorders>
            <w:vAlign w:val="center"/>
          </w:tcPr>
          <w:p w:rsidR="00787AA9" w:rsidRDefault="00E054F1" w:rsidP="0039200C">
            <w:pPr>
              <w:jc w:val="center"/>
              <w:rPr>
                <w:sz w:val="20"/>
                <w:szCs w:val="20"/>
              </w:rPr>
            </w:pPr>
            <w:r>
              <w:rPr>
                <w:sz w:val="20"/>
                <w:szCs w:val="20"/>
              </w:rPr>
              <w:t>Ulusal-kurumsal</w:t>
            </w:r>
          </w:p>
        </w:tc>
        <w:tc>
          <w:tcPr>
            <w:tcW w:w="1399" w:type="dxa"/>
            <w:tcBorders>
              <w:top w:val="single" w:sz="4" w:space="0" w:color="7F7F7F"/>
              <w:left w:val="single" w:sz="4" w:space="0" w:color="7F7F7F"/>
              <w:bottom w:val="single" w:sz="4" w:space="0" w:color="7F7F7F"/>
              <w:right w:val="single" w:sz="4" w:space="0" w:color="7F7F7F"/>
            </w:tcBorders>
            <w:vAlign w:val="center"/>
          </w:tcPr>
          <w:p w:rsidR="00787AA9" w:rsidRPr="00787AA9" w:rsidRDefault="00E054F1" w:rsidP="004C1BAB">
            <w:pPr>
              <w:jc w:val="center"/>
              <w:rPr>
                <w:sz w:val="20"/>
                <w:szCs w:val="20"/>
              </w:rPr>
            </w:pPr>
            <w:r w:rsidRPr="00E054F1">
              <w:rPr>
                <w:sz w:val="20"/>
                <w:szCs w:val="20"/>
              </w:rPr>
              <w:t>14H0649003</w:t>
            </w:r>
          </w:p>
        </w:tc>
      </w:tr>
      <w:tr w:rsidR="00E054F1" w:rsidRPr="00BF7F3B" w:rsidTr="00A17C3E">
        <w:trPr>
          <w:trHeight w:val="731"/>
        </w:trPr>
        <w:tc>
          <w:tcPr>
            <w:tcW w:w="2625" w:type="dxa"/>
            <w:tcBorders>
              <w:top w:val="single" w:sz="4" w:space="0" w:color="7F7F7F"/>
              <w:left w:val="single" w:sz="4" w:space="0" w:color="7F7F7F"/>
              <w:bottom w:val="single" w:sz="4" w:space="0" w:color="7F7F7F"/>
              <w:right w:val="single" w:sz="4" w:space="0" w:color="7F7F7F"/>
            </w:tcBorders>
            <w:vAlign w:val="center"/>
          </w:tcPr>
          <w:p w:rsidR="00E054F1" w:rsidRDefault="00E054F1" w:rsidP="00E054F1">
            <w:pPr>
              <w:jc w:val="center"/>
              <w:rPr>
                <w:sz w:val="20"/>
                <w:szCs w:val="20"/>
              </w:rPr>
            </w:pPr>
            <w:r w:rsidRPr="00787AA9">
              <w:rPr>
                <w:sz w:val="20"/>
                <w:szCs w:val="20"/>
              </w:rPr>
              <w:t>Türk İşaret Dili Araştırma Projesi: Türk İşaret Dili Dil</w:t>
            </w:r>
            <w:r>
              <w:rPr>
                <w:sz w:val="20"/>
                <w:szCs w:val="20"/>
              </w:rPr>
              <w:t>bilgisi Kitabı ve Model Sözlüğü</w:t>
            </w:r>
          </w:p>
        </w:tc>
        <w:tc>
          <w:tcPr>
            <w:tcW w:w="1628" w:type="dxa"/>
            <w:tcBorders>
              <w:top w:val="single" w:sz="4" w:space="0" w:color="7F7F7F"/>
              <w:left w:val="single" w:sz="4" w:space="0" w:color="7F7F7F"/>
              <w:bottom w:val="single" w:sz="4" w:space="0" w:color="7F7F7F"/>
              <w:right w:val="single" w:sz="4" w:space="0" w:color="7F7F7F"/>
            </w:tcBorders>
            <w:vAlign w:val="center"/>
          </w:tcPr>
          <w:p w:rsidR="00E054F1" w:rsidRDefault="00E054F1" w:rsidP="00E054F1">
            <w:pPr>
              <w:jc w:val="center"/>
              <w:rPr>
                <w:sz w:val="20"/>
                <w:szCs w:val="20"/>
              </w:rPr>
            </w:pPr>
            <w:r w:rsidRPr="00787AA9">
              <w:rPr>
                <w:sz w:val="20"/>
                <w:szCs w:val="20"/>
              </w:rPr>
              <w:t>Aile ve Sosyal Politikalar Bakanlığı</w:t>
            </w:r>
          </w:p>
        </w:tc>
        <w:tc>
          <w:tcPr>
            <w:tcW w:w="1221" w:type="dxa"/>
            <w:tcBorders>
              <w:top w:val="single" w:sz="4" w:space="0" w:color="7F7F7F"/>
              <w:left w:val="single" w:sz="4" w:space="0" w:color="7F7F7F"/>
              <w:bottom w:val="single" w:sz="4" w:space="0" w:color="7F7F7F"/>
              <w:right w:val="single" w:sz="4" w:space="0" w:color="7F7F7F"/>
            </w:tcBorders>
            <w:vAlign w:val="center"/>
          </w:tcPr>
          <w:p w:rsidR="00E054F1" w:rsidRPr="00787AA9" w:rsidRDefault="00E054F1" w:rsidP="00E054F1">
            <w:pPr>
              <w:jc w:val="center"/>
              <w:rPr>
                <w:sz w:val="20"/>
                <w:szCs w:val="20"/>
              </w:rPr>
            </w:pPr>
            <w:r w:rsidRPr="00787AA9">
              <w:rPr>
                <w:sz w:val="20"/>
                <w:szCs w:val="20"/>
              </w:rPr>
              <w:t>1.500.000</w:t>
            </w:r>
          </w:p>
        </w:tc>
        <w:tc>
          <w:tcPr>
            <w:tcW w:w="1091" w:type="dxa"/>
            <w:tcBorders>
              <w:top w:val="single" w:sz="4" w:space="0" w:color="7F7F7F"/>
              <w:left w:val="single" w:sz="4" w:space="0" w:color="7F7F7F"/>
              <w:bottom w:val="single" w:sz="4" w:space="0" w:color="7F7F7F"/>
              <w:right w:val="single" w:sz="4" w:space="0" w:color="7F7F7F"/>
            </w:tcBorders>
            <w:vAlign w:val="center"/>
          </w:tcPr>
          <w:p w:rsidR="00E054F1" w:rsidRPr="00BF7F3B" w:rsidRDefault="00E054F1" w:rsidP="00E054F1">
            <w:pPr>
              <w:jc w:val="center"/>
              <w:rPr>
                <w:sz w:val="20"/>
                <w:szCs w:val="20"/>
              </w:rPr>
            </w:pPr>
            <w:r w:rsidRPr="00787AA9">
              <w:rPr>
                <w:sz w:val="20"/>
                <w:szCs w:val="20"/>
              </w:rPr>
              <w:t>2015</w:t>
            </w:r>
          </w:p>
        </w:tc>
        <w:tc>
          <w:tcPr>
            <w:tcW w:w="1232" w:type="dxa"/>
            <w:tcBorders>
              <w:top w:val="single" w:sz="4" w:space="0" w:color="7F7F7F"/>
              <w:left w:val="single" w:sz="4" w:space="0" w:color="7F7F7F"/>
              <w:bottom w:val="single" w:sz="4" w:space="0" w:color="7F7F7F"/>
              <w:right w:val="single" w:sz="4" w:space="0" w:color="7F7F7F"/>
            </w:tcBorders>
            <w:vAlign w:val="center"/>
          </w:tcPr>
          <w:p w:rsidR="00E054F1" w:rsidRDefault="00E054F1" w:rsidP="00E054F1">
            <w:pPr>
              <w:jc w:val="center"/>
              <w:rPr>
                <w:sz w:val="20"/>
                <w:szCs w:val="20"/>
              </w:rPr>
            </w:pPr>
            <w:r>
              <w:rPr>
                <w:sz w:val="20"/>
                <w:szCs w:val="20"/>
              </w:rPr>
              <w:t>Danışman</w:t>
            </w:r>
          </w:p>
        </w:tc>
        <w:tc>
          <w:tcPr>
            <w:tcW w:w="1275" w:type="dxa"/>
            <w:tcBorders>
              <w:top w:val="single" w:sz="4" w:space="0" w:color="7F7F7F"/>
              <w:left w:val="single" w:sz="4" w:space="0" w:color="7F7F7F"/>
              <w:bottom w:val="single" w:sz="4" w:space="0" w:color="7F7F7F"/>
              <w:right w:val="single" w:sz="4" w:space="0" w:color="7F7F7F"/>
            </w:tcBorders>
            <w:vAlign w:val="center"/>
          </w:tcPr>
          <w:p w:rsidR="00E054F1" w:rsidRDefault="00E054F1" w:rsidP="00E054F1">
            <w:pPr>
              <w:jc w:val="center"/>
              <w:rPr>
                <w:sz w:val="20"/>
                <w:szCs w:val="20"/>
              </w:rPr>
            </w:pPr>
            <w:r>
              <w:rPr>
                <w:sz w:val="20"/>
                <w:szCs w:val="20"/>
              </w:rPr>
              <w:t>Ulusal-kurumsal</w:t>
            </w:r>
          </w:p>
        </w:tc>
        <w:tc>
          <w:tcPr>
            <w:tcW w:w="1399" w:type="dxa"/>
            <w:tcBorders>
              <w:top w:val="single" w:sz="4" w:space="0" w:color="7F7F7F"/>
              <w:left w:val="single" w:sz="4" w:space="0" w:color="7F7F7F"/>
              <w:bottom w:val="single" w:sz="4" w:space="0" w:color="7F7F7F"/>
              <w:right w:val="single" w:sz="4" w:space="0" w:color="7F7F7F"/>
            </w:tcBorders>
            <w:vAlign w:val="center"/>
          </w:tcPr>
          <w:p w:rsidR="00E054F1" w:rsidRPr="00787AA9" w:rsidRDefault="00E054F1" w:rsidP="00E054F1">
            <w:pPr>
              <w:jc w:val="center"/>
              <w:rPr>
                <w:sz w:val="20"/>
                <w:szCs w:val="20"/>
              </w:rPr>
            </w:pPr>
            <w:r w:rsidRPr="00787AA9">
              <w:rPr>
                <w:sz w:val="20"/>
                <w:szCs w:val="20"/>
              </w:rPr>
              <w:t>-</w:t>
            </w:r>
          </w:p>
        </w:tc>
      </w:tr>
    </w:tbl>
    <w:p w:rsidR="00CC47DA" w:rsidRDefault="00CC47DA" w:rsidP="00F14586">
      <w:pPr>
        <w:spacing w:after="120"/>
        <w:rPr>
          <w:b/>
          <w:sz w:val="22"/>
          <w:szCs w:val="22"/>
        </w:rPr>
      </w:pPr>
    </w:p>
    <w:p w:rsidR="00CF0A79" w:rsidRDefault="00CF0A79" w:rsidP="00F14586">
      <w:pPr>
        <w:spacing w:after="120"/>
        <w:rPr>
          <w:b/>
          <w:sz w:val="22"/>
          <w:szCs w:val="22"/>
        </w:rPr>
      </w:pPr>
    </w:p>
    <w:p w:rsidR="00CF0A79" w:rsidRDefault="00CF0A79" w:rsidP="00F14586">
      <w:pPr>
        <w:spacing w:after="120"/>
        <w:rPr>
          <w:b/>
          <w:sz w:val="22"/>
          <w:szCs w:val="22"/>
        </w:rPr>
      </w:pPr>
    </w:p>
    <w:p w:rsidR="00F14586" w:rsidRPr="008522BA" w:rsidRDefault="00F14586" w:rsidP="00F14586">
      <w:pPr>
        <w:spacing w:after="120"/>
        <w:rPr>
          <w:b/>
          <w:sz w:val="22"/>
          <w:szCs w:val="22"/>
        </w:rPr>
      </w:pPr>
      <w:r w:rsidRPr="008522BA">
        <w:rPr>
          <w:b/>
          <w:sz w:val="22"/>
          <w:szCs w:val="22"/>
        </w:rPr>
        <w:lastRenderedPageBreak/>
        <w:t>5. DİĞER AKADEMİK FALİYETLER</w:t>
      </w:r>
      <w:r>
        <w:rPr>
          <w:b/>
          <w:sz w:val="22"/>
          <w:szCs w:val="22"/>
        </w:rPr>
        <w:t xml:space="preserve"> </w:t>
      </w:r>
      <w:r w:rsidRPr="008522BA">
        <w:rPr>
          <w:b/>
          <w:sz w:val="22"/>
          <w:szCs w:val="22"/>
        </w:rPr>
        <w:t>(Hakemlik/Danışmanlık/Editörlük Deneyimi)</w:t>
      </w:r>
    </w:p>
    <w:tbl>
      <w:tblPr>
        <w:tblW w:w="1049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030"/>
        <w:gridCol w:w="1666"/>
        <w:gridCol w:w="2400"/>
        <w:gridCol w:w="1559"/>
        <w:gridCol w:w="1417"/>
        <w:gridCol w:w="1418"/>
      </w:tblGrid>
      <w:tr w:rsidR="00F14586" w:rsidRPr="005548EA" w:rsidTr="00B92041">
        <w:trPr>
          <w:trHeight w:val="340"/>
        </w:trPr>
        <w:tc>
          <w:tcPr>
            <w:tcW w:w="9072" w:type="dxa"/>
            <w:gridSpan w:val="5"/>
            <w:vAlign w:val="center"/>
          </w:tcPr>
          <w:p w:rsidR="00F14586" w:rsidRPr="005548EA" w:rsidRDefault="00F14586" w:rsidP="00B92041">
            <w:pPr>
              <w:rPr>
                <w:b/>
                <w:sz w:val="20"/>
              </w:rPr>
            </w:pPr>
            <w:r w:rsidRPr="005548EA">
              <w:rPr>
                <w:b/>
                <w:sz w:val="20"/>
              </w:rPr>
              <w:t>Son bir yılda uluslararası indekslere kayıtlı makale/derleme için yaptığınız danışmanlık sayısı</w:t>
            </w:r>
          </w:p>
        </w:tc>
        <w:tc>
          <w:tcPr>
            <w:tcW w:w="1418" w:type="dxa"/>
            <w:vAlign w:val="center"/>
          </w:tcPr>
          <w:p w:rsidR="00F14586" w:rsidRPr="005548EA" w:rsidRDefault="008A0CBB" w:rsidP="00B92041">
            <w:pPr>
              <w:jc w:val="center"/>
              <w:rPr>
                <w:b/>
                <w:sz w:val="20"/>
              </w:rPr>
            </w:pPr>
            <w:r>
              <w:rPr>
                <w:b/>
                <w:sz w:val="20"/>
              </w:rPr>
              <w:t>0</w:t>
            </w:r>
          </w:p>
        </w:tc>
      </w:tr>
      <w:tr w:rsidR="00F14586" w:rsidRPr="005548EA" w:rsidTr="00B92041">
        <w:trPr>
          <w:trHeight w:val="340"/>
        </w:trPr>
        <w:tc>
          <w:tcPr>
            <w:tcW w:w="9072" w:type="dxa"/>
            <w:gridSpan w:val="5"/>
            <w:vAlign w:val="center"/>
          </w:tcPr>
          <w:p w:rsidR="00F14586" w:rsidRPr="005548EA" w:rsidRDefault="00F14586" w:rsidP="00B92041">
            <w:pPr>
              <w:rPr>
                <w:b/>
                <w:sz w:val="20"/>
              </w:rPr>
            </w:pPr>
            <w:r w:rsidRPr="005548EA">
              <w:rPr>
                <w:b/>
                <w:sz w:val="20"/>
              </w:rPr>
              <w:t>Son bir yılda projeler için yaptığınız danışmanlık sayısı</w:t>
            </w:r>
          </w:p>
        </w:tc>
        <w:tc>
          <w:tcPr>
            <w:tcW w:w="1418" w:type="dxa"/>
            <w:vAlign w:val="center"/>
          </w:tcPr>
          <w:p w:rsidR="00F14586" w:rsidRPr="00BF7F3B" w:rsidRDefault="008A0CBB" w:rsidP="00B92041">
            <w:pPr>
              <w:jc w:val="center"/>
              <w:rPr>
                <w:b/>
                <w:sz w:val="20"/>
              </w:rPr>
            </w:pPr>
            <w:r>
              <w:rPr>
                <w:b/>
                <w:sz w:val="20"/>
              </w:rPr>
              <w:t>1</w:t>
            </w:r>
          </w:p>
        </w:tc>
      </w:tr>
      <w:tr w:rsidR="00F14586" w:rsidRPr="005548EA" w:rsidTr="00B92041">
        <w:trPr>
          <w:trHeight w:val="340"/>
        </w:trPr>
        <w:tc>
          <w:tcPr>
            <w:tcW w:w="9072" w:type="dxa"/>
            <w:gridSpan w:val="5"/>
            <w:vAlign w:val="center"/>
          </w:tcPr>
          <w:p w:rsidR="00F14586" w:rsidRPr="005548EA" w:rsidRDefault="00F14586" w:rsidP="00B92041">
            <w:pPr>
              <w:rPr>
                <w:b/>
                <w:sz w:val="20"/>
              </w:rPr>
            </w:pPr>
            <w:r w:rsidRPr="005548EA">
              <w:rPr>
                <w:b/>
                <w:sz w:val="20"/>
              </w:rPr>
              <w:t>Yayınlarınıza aldığınız toplam atıf sayısı</w:t>
            </w:r>
          </w:p>
        </w:tc>
        <w:tc>
          <w:tcPr>
            <w:tcW w:w="1418" w:type="dxa"/>
            <w:vAlign w:val="center"/>
          </w:tcPr>
          <w:p w:rsidR="00F14586" w:rsidRDefault="00F14586" w:rsidP="00B92041">
            <w:pPr>
              <w:jc w:val="center"/>
              <w:rPr>
                <w:b/>
                <w:sz w:val="20"/>
              </w:rPr>
            </w:pPr>
          </w:p>
          <w:p w:rsidR="00F14586" w:rsidRPr="001A5C7D" w:rsidRDefault="00F14586" w:rsidP="00B92041">
            <w:pPr>
              <w:tabs>
                <w:tab w:val="left" w:pos="1276"/>
              </w:tabs>
              <w:jc w:val="center"/>
              <w:rPr>
                <w:i/>
                <w:sz w:val="20"/>
              </w:rPr>
            </w:pPr>
            <w:r w:rsidRPr="001A5C7D">
              <w:rPr>
                <w:i/>
                <w:sz w:val="20"/>
              </w:rPr>
              <w:t>h-index</w:t>
            </w:r>
            <w:r>
              <w:rPr>
                <w:i/>
                <w:sz w:val="20"/>
              </w:rPr>
              <w:t>=</w:t>
            </w:r>
            <w:r w:rsidRPr="001A5C7D">
              <w:rPr>
                <w:i/>
                <w:sz w:val="20"/>
              </w:rPr>
              <w:t>5</w:t>
            </w:r>
          </w:p>
        </w:tc>
      </w:tr>
      <w:tr w:rsidR="00F14586" w:rsidRPr="005548EA" w:rsidTr="00B92041">
        <w:trPr>
          <w:trHeight w:val="340"/>
        </w:trPr>
        <w:tc>
          <w:tcPr>
            <w:tcW w:w="6096" w:type="dxa"/>
            <w:gridSpan w:val="3"/>
            <w:vMerge w:val="restart"/>
            <w:vAlign w:val="center"/>
          </w:tcPr>
          <w:p w:rsidR="00F14586" w:rsidRPr="005548EA" w:rsidRDefault="00F14586" w:rsidP="00B92041">
            <w:pPr>
              <w:rPr>
                <w:b/>
                <w:sz w:val="20"/>
              </w:rPr>
            </w:pPr>
            <w:r w:rsidRPr="005548EA">
              <w:rPr>
                <w:b/>
                <w:sz w:val="20"/>
              </w:rPr>
              <w:t>Danışmanlığını yaptığınız öğrenci sayısı</w:t>
            </w:r>
          </w:p>
        </w:tc>
        <w:tc>
          <w:tcPr>
            <w:tcW w:w="1559" w:type="dxa"/>
            <w:vAlign w:val="center"/>
          </w:tcPr>
          <w:p w:rsidR="00F14586" w:rsidRPr="005548EA" w:rsidRDefault="00F14586" w:rsidP="00B92041">
            <w:pPr>
              <w:rPr>
                <w:b/>
                <w:sz w:val="20"/>
              </w:rPr>
            </w:pPr>
          </w:p>
        </w:tc>
        <w:tc>
          <w:tcPr>
            <w:tcW w:w="1417" w:type="dxa"/>
            <w:vAlign w:val="center"/>
          </w:tcPr>
          <w:p w:rsidR="00F14586" w:rsidRPr="005548EA" w:rsidRDefault="00F14586" w:rsidP="00B92041">
            <w:pPr>
              <w:rPr>
                <w:b/>
                <w:sz w:val="20"/>
              </w:rPr>
            </w:pPr>
            <w:r w:rsidRPr="005548EA">
              <w:rPr>
                <w:b/>
                <w:sz w:val="20"/>
              </w:rPr>
              <w:t>Tama</w:t>
            </w:r>
            <w:r>
              <w:rPr>
                <w:b/>
                <w:sz w:val="20"/>
              </w:rPr>
              <w:t>m</w:t>
            </w:r>
            <w:r w:rsidRPr="005548EA">
              <w:rPr>
                <w:b/>
                <w:sz w:val="20"/>
              </w:rPr>
              <w:t>lanan</w:t>
            </w:r>
          </w:p>
        </w:tc>
        <w:tc>
          <w:tcPr>
            <w:tcW w:w="1418" w:type="dxa"/>
            <w:vAlign w:val="center"/>
          </w:tcPr>
          <w:p w:rsidR="00F14586" w:rsidRPr="005548EA" w:rsidRDefault="00F14586" w:rsidP="00B92041">
            <w:pPr>
              <w:rPr>
                <w:b/>
                <w:sz w:val="20"/>
              </w:rPr>
            </w:pPr>
            <w:r w:rsidRPr="005548EA">
              <w:rPr>
                <w:b/>
                <w:sz w:val="20"/>
              </w:rPr>
              <w:t>Devam Eden</w:t>
            </w:r>
          </w:p>
        </w:tc>
      </w:tr>
      <w:tr w:rsidR="00F14586" w:rsidRPr="005548EA" w:rsidTr="00B92041">
        <w:trPr>
          <w:trHeight w:val="340"/>
        </w:trPr>
        <w:tc>
          <w:tcPr>
            <w:tcW w:w="6096" w:type="dxa"/>
            <w:gridSpan w:val="3"/>
            <w:vMerge/>
            <w:vAlign w:val="center"/>
          </w:tcPr>
          <w:p w:rsidR="00F14586" w:rsidRPr="005548EA" w:rsidRDefault="00F14586" w:rsidP="00B92041">
            <w:pPr>
              <w:rPr>
                <w:b/>
                <w:sz w:val="20"/>
              </w:rPr>
            </w:pPr>
          </w:p>
        </w:tc>
        <w:tc>
          <w:tcPr>
            <w:tcW w:w="1559" w:type="dxa"/>
            <w:vAlign w:val="center"/>
          </w:tcPr>
          <w:p w:rsidR="00F14586" w:rsidRPr="005548EA" w:rsidRDefault="00F14586" w:rsidP="00B92041">
            <w:pPr>
              <w:rPr>
                <w:b/>
                <w:sz w:val="20"/>
              </w:rPr>
            </w:pPr>
            <w:r w:rsidRPr="005548EA">
              <w:rPr>
                <w:b/>
                <w:sz w:val="20"/>
              </w:rPr>
              <w:t>Yüksek Lisans</w:t>
            </w:r>
          </w:p>
        </w:tc>
        <w:tc>
          <w:tcPr>
            <w:tcW w:w="1417" w:type="dxa"/>
            <w:vAlign w:val="center"/>
          </w:tcPr>
          <w:p w:rsidR="00F14586" w:rsidRPr="005548EA" w:rsidRDefault="008A0CBB" w:rsidP="00F52DF1">
            <w:pPr>
              <w:jc w:val="center"/>
              <w:rPr>
                <w:b/>
                <w:sz w:val="20"/>
              </w:rPr>
            </w:pPr>
            <w:r>
              <w:rPr>
                <w:b/>
                <w:sz w:val="20"/>
              </w:rPr>
              <w:t>3</w:t>
            </w:r>
            <w:r w:rsidR="00F52DF1">
              <w:rPr>
                <w:b/>
                <w:sz w:val="20"/>
              </w:rPr>
              <w:t>6</w:t>
            </w:r>
          </w:p>
        </w:tc>
        <w:tc>
          <w:tcPr>
            <w:tcW w:w="1418" w:type="dxa"/>
            <w:vAlign w:val="center"/>
          </w:tcPr>
          <w:p w:rsidR="00F14586" w:rsidRPr="005548EA" w:rsidRDefault="00F52DF1" w:rsidP="00B92041">
            <w:pPr>
              <w:jc w:val="center"/>
              <w:rPr>
                <w:b/>
                <w:sz w:val="20"/>
              </w:rPr>
            </w:pPr>
            <w:r>
              <w:rPr>
                <w:b/>
                <w:sz w:val="20"/>
              </w:rPr>
              <w:t>2</w:t>
            </w:r>
          </w:p>
        </w:tc>
      </w:tr>
      <w:tr w:rsidR="00F14586" w:rsidRPr="005548EA" w:rsidTr="00B92041">
        <w:trPr>
          <w:trHeight w:val="340"/>
        </w:trPr>
        <w:tc>
          <w:tcPr>
            <w:tcW w:w="6096" w:type="dxa"/>
            <w:gridSpan w:val="3"/>
            <w:vMerge/>
            <w:vAlign w:val="center"/>
          </w:tcPr>
          <w:p w:rsidR="00F14586" w:rsidRPr="005548EA" w:rsidRDefault="00F14586" w:rsidP="00B92041">
            <w:pPr>
              <w:rPr>
                <w:b/>
                <w:sz w:val="20"/>
              </w:rPr>
            </w:pPr>
          </w:p>
        </w:tc>
        <w:tc>
          <w:tcPr>
            <w:tcW w:w="1559" w:type="dxa"/>
            <w:vAlign w:val="center"/>
          </w:tcPr>
          <w:p w:rsidR="00F14586" w:rsidRPr="005548EA" w:rsidRDefault="00F14586" w:rsidP="00B92041">
            <w:pPr>
              <w:rPr>
                <w:b/>
                <w:sz w:val="20"/>
              </w:rPr>
            </w:pPr>
            <w:r w:rsidRPr="005548EA">
              <w:rPr>
                <w:b/>
                <w:sz w:val="20"/>
              </w:rPr>
              <w:t>Doktora</w:t>
            </w:r>
          </w:p>
        </w:tc>
        <w:tc>
          <w:tcPr>
            <w:tcW w:w="1417" w:type="dxa"/>
            <w:vAlign w:val="center"/>
          </w:tcPr>
          <w:p w:rsidR="00F14586" w:rsidRPr="005548EA" w:rsidRDefault="00F52DF1" w:rsidP="00B92041">
            <w:pPr>
              <w:jc w:val="center"/>
              <w:rPr>
                <w:b/>
                <w:sz w:val="20"/>
              </w:rPr>
            </w:pPr>
            <w:r>
              <w:rPr>
                <w:b/>
                <w:sz w:val="20"/>
              </w:rPr>
              <w:t>10</w:t>
            </w:r>
          </w:p>
        </w:tc>
        <w:tc>
          <w:tcPr>
            <w:tcW w:w="1418" w:type="dxa"/>
            <w:vAlign w:val="center"/>
          </w:tcPr>
          <w:p w:rsidR="00F14586" w:rsidRPr="005548EA" w:rsidRDefault="008A0CBB" w:rsidP="00B92041">
            <w:pPr>
              <w:jc w:val="center"/>
              <w:rPr>
                <w:b/>
                <w:sz w:val="20"/>
              </w:rPr>
            </w:pPr>
            <w:r>
              <w:rPr>
                <w:b/>
                <w:sz w:val="20"/>
              </w:rPr>
              <w:t>4</w:t>
            </w:r>
          </w:p>
        </w:tc>
      </w:tr>
      <w:tr w:rsidR="00F14586" w:rsidRPr="005548EA" w:rsidTr="00B92041">
        <w:trPr>
          <w:trHeight w:val="340"/>
        </w:trPr>
        <w:tc>
          <w:tcPr>
            <w:tcW w:w="6096" w:type="dxa"/>
            <w:gridSpan w:val="3"/>
            <w:vMerge/>
            <w:vAlign w:val="center"/>
          </w:tcPr>
          <w:p w:rsidR="00F14586" w:rsidRPr="005548EA" w:rsidRDefault="00F14586" w:rsidP="00B92041">
            <w:pPr>
              <w:rPr>
                <w:b/>
                <w:sz w:val="20"/>
              </w:rPr>
            </w:pPr>
          </w:p>
        </w:tc>
        <w:tc>
          <w:tcPr>
            <w:tcW w:w="1559" w:type="dxa"/>
            <w:vAlign w:val="center"/>
          </w:tcPr>
          <w:p w:rsidR="00F14586" w:rsidRPr="005548EA" w:rsidRDefault="00F14586" w:rsidP="00B92041">
            <w:pPr>
              <w:rPr>
                <w:b/>
                <w:sz w:val="20"/>
              </w:rPr>
            </w:pPr>
            <w:r w:rsidRPr="005548EA">
              <w:rPr>
                <w:b/>
                <w:sz w:val="20"/>
              </w:rPr>
              <w:t>Uzmanlık</w:t>
            </w:r>
          </w:p>
        </w:tc>
        <w:tc>
          <w:tcPr>
            <w:tcW w:w="1417" w:type="dxa"/>
            <w:vAlign w:val="center"/>
          </w:tcPr>
          <w:p w:rsidR="00F14586" w:rsidRPr="005548EA" w:rsidRDefault="008A0CBB" w:rsidP="00B92041">
            <w:pPr>
              <w:jc w:val="center"/>
              <w:rPr>
                <w:b/>
                <w:sz w:val="20"/>
              </w:rPr>
            </w:pPr>
            <w:r>
              <w:rPr>
                <w:b/>
                <w:sz w:val="20"/>
              </w:rPr>
              <w:t>0</w:t>
            </w:r>
          </w:p>
        </w:tc>
        <w:tc>
          <w:tcPr>
            <w:tcW w:w="1418" w:type="dxa"/>
            <w:vAlign w:val="center"/>
          </w:tcPr>
          <w:p w:rsidR="00F14586" w:rsidRPr="005548EA" w:rsidRDefault="008A0CBB" w:rsidP="008A0CBB">
            <w:pPr>
              <w:jc w:val="center"/>
              <w:rPr>
                <w:b/>
                <w:sz w:val="20"/>
              </w:rPr>
            </w:pPr>
            <w:r>
              <w:rPr>
                <w:b/>
                <w:sz w:val="20"/>
              </w:rPr>
              <w:t>0</w:t>
            </w:r>
          </w:p>
        </w:tc>
      </w:tr>
      <w:tr w:rsidR="00F14586" w:rsidRPr="005548EA" w:rsidTr="00B92041">
        <w:trPr>
          <w:trHeight w:val="174"/>
        </w:trPr>
        <w:tc>
          <w:tcPr>
            <w:tcW w:w="2030" w:type="dxa"/>
            <w:tcBorders>
              <w:top w:val="single" w:sz="4" w:space="0" w:color="7F7F7F"/>
              <w:left w:val="nil"/>
              <w:bottom w:val="single" w:sz="4" w:space="0" w:color="7F7F7F"/>
              <w:right w:val="nil"/>
            </w:tcBorders>
            <w:vAlign w:val="center"/>
          </w:tcPr>
          <w:p w:rsidR="008A0CBB" w:rsidRDefault="008A0CBB" w:rsidP="00B92041">
            <w:pPr>
              <w:rPr>
                <w:b/>
                <w:sz w:val="20"/>
              </w:rPr>
            </w:pPr>
          </w:p>
        </w:tc>
        <w:tc>
          <w:tcPr>
            <w:tcW w:w="1666" w:type="dxa"/>
            <w:tcBorders>
              <w:top w:val="single" w:sz="4" w:space="0" w:color="7F7F7F"/>
              <w:left w:val="nil"/>
              <w:bottom w:val="single" w:sz="4" w:space="0" w:color="7F7F7F"/>
              <w:right w:val="nil"/>
            </w:tcBorders>
            <w:vAlign w:val="center"/>
          </w:tcPr>
          <w:p w:rsidR="00F14586" w:rsidRPr="00ED1FB7" w:rsidRDefault="00F14586" w:rsidP="00B92041">
            <w:pPr>
              <w:pStyle w:val="Ama"/>
              <w:spacing w:after="0"/>
              <w:jc w:val="left"/>
              <w:rPr>
                <w:rFonts w:ascii="Times New Roman" w:hAnsi="Times New Roman"/>
                <w:bCs/>
                <w:caps/>
                <w:noProof/>
                <w:spacing w:val="15"/>
                <w:sz w:val="20"/>
              </w:rPr>
            </w:pPr>
          </w:p>
        </w:tc>
        <w:tc>
          <w:tcPr>
            <w:tcW w:w="6794" w:type="dxa"/>
            <w:gridSpan w:val="4"/>
            <w:tcBorders>
              <w:top w:val="single" w:sz="4" w:space="0" w:color="7F7F7F"/>
              <w:left w:val="nil"/>
              <w:bottom w:val="single" w:sz="4" w:space="0" w:color="7F7F7F"/>
              <w:right w:val="nil"/>
            </w:tcBorders>
            <w:vAlign w:val="center"/>
          </w:tcPr>
          <w:p w:rsidR="00F14586" w:rsidRPr="00ED1FB7" w:rsidRDefault="00F14586" w:rsidP="00B92041">
            <w:pPr>
              <w:pStyle w:val="Ama"/>
              <w:spacing w:after="0"/>
              <w:jc w:val="left"/>
              <w:rPr>
                <w:rFonts w:ascii="Times New Roman" w:hAnsi="Times New Roman"/>
                <w:i/>
                <w:sz w:val="20"/>
              </w:rPr>
            </w:pPr>
          </w:p>
        </w:tc>
      </w:tr>
      <w:tr w:rsidR="008A0CBB" w:rsidRPr="005548EA" w:rsidTr="00AA3ABF">
        <w:trPr>
          <w:trHeight w:val="281"/>
        </w:trPr>
        <w:tc>
          <w:tcPr>
            <w:tcW w:w="2030" w:type="dxa"/>
            <w:vMerge w:val="restart"/>
            <w:vAlign w:val="center"/>
          </w:tcPr>
          <w:p w:rsidR="008A0CBB" w:rsidRDefault="008A0CBB" w:rsidP="00B92041">
            <w:pPr>
              <w:rPr>
                <w:b/>
                <w:sz w:val="20"/>
              </w:rPr>
            </w:pPr>
            <w:r>
              <w:rPr>
                <w:b/>
                <w:sz w:val="20"/>
              </w:rPr>
              <w:t>Verdiği Dersler ve Seminerler</w:t>
            </w:r>
          </w:p>
        </w:tc>
        <w:tc>
          <w:tcPr>
            <w:tcW w:w="8460" w:type="dxa"/>
            <w:gridSpan w:val="5"/>
          </w:tcPr>
          <w:p w:rsidR="0019325A" w:rsidRPr="0019325A" w:rsidRDefault="0019325A" w:rsidP="000802E7">
            <w:pPr>
              <w:spacing w:before="60" w:after="80"/>
              <w:jc w:val="both"/>
              <w:rPr>
                <w:bCs/>
                <w:i/>
                <w:sz w:val="20"/>
                <w:szCs w:val="20"/>
                <w:u w:val="single"/>
              </w:rPr>
            </w:pPr>
            <w:r w:rsidRPr="0019325A">
              <w:rPr>
                <w:bCs/>
                <w:i/>
                <w:sz w:val="20"/>
                <w:szCs w:val="20"/>
                <w:u w:val="single"/>
              </w:rPr>
              <w:t>DERSLER</w:t>
            </w:r>
          </w:p>
          <w:p w:rsidR="008A0CBB" w:rsidRPr="003674B8" w:rsidRDefault="008A0CBB" w:rsidP="000802E7">
            <w:pPr>
              <w:spacing w:before="60" w:after="80"/>
              <w:jc w:val="both"/>
              <w:rPr>
                <w:i/>
                <w:sz w:val="20"/>
                <w:szCs w:val="20"/>
              </w:rPr>
            </w:pPr>
            <w:r>
              <w:rPr>
                <w:bCs/>
                <w:i/>
                <w:sz w:val="20"/>
                <w:szCs w:val="20"/>
              </w:rPr>
              <w:t xml:space="preserve">Ankara </w:t>
            </w:r>
            <w:r w:rsidRPr="003674B8">
              <w:rPr>
                <w:bCs/>
                <w:i/>
                <w:sz w:val="20"/>
                <w:szCs w:val="20"/>
              </w:rPr>
              <w:t>Üniversitesi,</w:t>
            </w:r>
            <w:r>
              <w:rPr>
                <w:bCs/>
                <w:i/>
                <w:sz w:val="20"/>
                <w:szCs w:val="20"/>
              </w:rPr>
              <w:t xml:space="preserve"> Dil ve Tarih-Coğrafya Fakültesi, Dilbilim</w:t>
            </w:r>
            <w:r w:rsidRPr="003674B8">
              <w:rPr>
                <w:bCs/>
                <w:i/>
                <w:sz w:val="20"/>
                <w:szCs w:val="20"/>
              </w:rPr>
              <w:t xml:space="preserve"> Bölümü</w:t>
            </w:r>
          </w:p>
          <w:p w:rsidR="008A0CBB" w:rsidRPr="008A0CBB" w:rsidRDefault="008A0CBB" w:rsidP="000802E7">
            <w:pPr>
              <w:spacing w:before="60" w:after="80"/>
              <w:ind w:left="708" w:hanging="708"/>
              <w:jc w:val="both"/>
              <w:rPr>
                <w:b/>
                <w:sz w:val="20"/>
                <w:szCs w:val="20"/>
                <w:u w:val="single"/>
                <w:lang w:val="de-DE"/>
              </w:rPr>
            </w:pPr>
            <w:r w:rsidRPr="008A0CBB">
              <w:rPr>
                <w:b/>
                <w:sz w:val="20"/>
                <w:szCs w:val="20"/>
                <w:u w:val="single"/>
                <w:lang w:val="de-DE"/>
              </w:rPr>
              <w:t>Lisans Dersleri</w:t>
            </w:r>
          </w:p>
          <w:p w:rsidR="008A0CBB" w:rsidRDefault="008A0CBB" w:rsidP="000802E7">
            <w:pPr>
              <w:spacing w:before="60" w:after="80"/>
              <w:jc w:val="both"/>
              <w:rPr>
                <w:sz w:val="20"/>
                <w:szCs w:val="20"/>
                <w:lang w:val="de-DE"/>
              </w:rPr>
            </w:pPr>
            <w:r>
              <w:rPr>
                <w:sz w:val="20"/>
                <w:szCs w:val="20"/>
                <w:lang w:val="de-DE"/>
              </w:rPr>
              <w:t>DBB201 Sesbilime Giriş</w:t>
            </w:r>
          </w:p>
          <w:p w:rsidR="008A0CBB" w:rsidRDefault="008A0CBB" w:rsidP="000802E7">
            <w:pPr>
              <w:spacing w:before="60" w:after="80"/>
              <w:jc w:val="both"/>
              <w:rPr>
                <w:sz w:val="20"/>
                <w:szCs w:val="20"/>
                <w:lang w:val="de-DE"/>
              </w:rPr>
            </w:pPr>
            <w:r>
              <w:rPr>
                <w:sz w:val="20"/>
                <w:szCs w:val="20"/>
                <w:lang w:val="de-DE"/>
              </w:rPr>
              <w:t>DBB302 Dil ve Beyin</w:t>
            </w:r>
          </w:p>
          <w:p w:rsidR="008A0CBB" w:rsidRDefault="008A0CBB" w:rsidP="000802E7">
            <w:pPr>
              <w:spacing w:before="60" w:after="80"/>
              <w:jc w:val="both"/>
              <w:rPr>
                <w:sz w:val="20"/>
                <w:szCs w:val="20"/>
                <w:lang w:val="de-DE"/>
              </w:rPr>
            </w:pPr>
            <w:r>
              <w:rPr>
                <w:sz w:val="20"/>
                <w:szCs w:val="20"/>
                <w:lang w:val="de-DE"/>
              </w:rPr>
              <w:t>DBB303 Sesbilim Çalışmaları</w:t>
            </w:r>
          </w:p>
          <w:p w:rsidR="008A0CBB" w:rsidRPr="008A0CBB" w:rsidRDefault="008A0CBB" w:rsidP="000802E7">
            <w:pPr>
              <w:spacing w:before="60" w:after="80"/>
              <w:ind w:left="708" w:hanging="708"/>
              <w:jc w:val="both"/>
              <w:rPr>
                <w:b/>
                <w:sz w:val="20"/>
                <w:szCs w:val="20"/>
                <w:u w:val="single"/>
                <w:lang w:val="de-DE"/>
              </w:rPr>
            </w:pPr>
            <w:r>
              <w:rPr>
                <w:b/>
                <w:sz w:val="20"/>
                <w:szCs w:val="20"/>
                <w:u w:val="single"/>
                <w:lang w:val="de-DE"/>
              </w:rPr>
              <w:t xml:space="preserve">Yüksek </w:t>
            </w:r>
            <w:r w:rsidRPr="008A0CBB">
              <w:rPr>
                <w:b/>
                <w:sz w:val="20"/>
                <w:szCs w:val="20"/>
                <w:u w:val="single"/>
                <w:lang w:val="de-DE"/>
              </w:rPr>
              <w:t>Lisans Dersleri</w:t>
            </w:r>
          </w:p>
          <w:p w:rsidR="008A0CBB" w:rsidRDefault="008A0CBB" w:rsidP="000802E7">
            <w:pPr>
              <w:spacing w:before="60" w:after="80"/>
              <w:jc w:val="both"/>
              <w:rPr>
                <w:sz w:val="20"/>
                <w:szCs w:val="20"/>
                <w:lang w:val="de-DE"/>
              </w:rPr>
            </w:pPr>
            <w:r>
              <w:rPr>
                <w:sz w:val="20"/>
                <w:szCs w:val="20"/>
                <w:lang w:val="de-DE"/>
              </w:rPr>
              <w:t>06005011 Dilin Bileşenleri ve Beyindeki Konumlanışı - I</w:t>
            </w:r>
          </w:p>
          <w:p w:rsidR="000802E7" w:rsidRDefault="008A0CBB" w:rsidP="000802E7">
            <w:pPr>
              <w:spacing w:before="60" w:after="80"/>
              <w:jc w:val="both"/>
              <w:rPr>
                <w:sz w:val="20"/>
                <w:szCs w:val="20"/>
                <w:lang w:val="de-DE"/>
              </w:rPr>
            </w:pPr>
            <w:r>
              <w:rPr>
                <w:sz w:val="20"/>
                <w:szCs w:val="20"/>
                <w:lang w:val="de-DE"/>
              </w:rPr>
              <w:t xml:space="preserve">06005016 Dilin Bileşenleri ve Beyindeki Konumlanışı </w:t>
            </w:r>
            <w:r w:rsidR="000802E7">
              <w:rPr>
                <w:sz w:val="20"/>
                <w:szCs w:val="20"/>
                <w:lang w:val="de-DE"/>
              </w:rPr>
              <w:t>–</w:t>
            </w:r>
            <w:r>
              <w:rPr>
                <w:sz w:val="20"/>
                <w:szCs w:val="20"/>
                <w:lang w:val="de-DE"/>
              </w:rPr>
              <w:t xml:space="preserve"> II</w:t>
            </w:r>
          </w:p>
          <w:p w:rsidR="008A0CBB" w:rsidRPr="008A0CBB" w:rsidRDefault="008A0CBB" w:rsidP="000802E7">
            <w:pPr>
              <w:spacing w:before="60" w:after="80"/>
              <w:ind w:left="708" w:hanging="708"/>
              <w:jc w:val="both"/>
              <w:rPr>
                <w:b/>
                <w:sz w:val="20"/>
                <w:szCs w:val="20"/>
                <w:u w:val="single"/>
                <w:lang w:val="de-DE"/>
              </w:rPr>
            </w:pPr>
            <w:r>
              <w:rPr>
                <w:b/>
                <w:sz w:val="20"/>
                <w:szCs w:val="20"/>
                <w:u w:val="single"/>
                <w:lang w:val="de-DE"/>
              </w:rPr>
              <w:t>Doktora</w:t>
            </w:r>
            <w:r w:rsidRPr="008A0CBB">
              <w:rPr>
                <w:b/>
                <w:sz w:val="20"/>
                <w:szCs w:val="20"/>
                <w:u w:val="single"/>
                <w:lang w:val="de-DE"/>
              </w:rPr>
              <w:t xml:space="preserve"> Dersleri</w:t>
            </w:r>
          </w:p>
          <w:p w:rsidR="008A0CBB" w:rsidRDefault="008A0CBB" w:rsidP="000802E7">
            <w:pPr>
              <w:spacing w:before="60" w:after="80"/>
              <w:jc w:val="both"/>
              <w:rPr>
                <w:sz w:val="20"/>
                <w:szCs w:val="20"/>
                <w:lang w:val="de-DE"/>
              </w:rPr>
            </w:pPr>
            <w:r>
              <w:rPr>
                <w:sz w:val="20"/>
                <w:szCs w:val="20"/>
                <w:lang w:val="de-DE"/>
              </w:rPr>
              <w:t>06006017 Türkçenin Sesbilimsel Görünümleri - I</w:t>
            </w:r>
          </w:p>
          <w:p w:rsidR="008A0CBB" w:rsidRPr="003674B8" w:rsidRDefault="008A0CBB" w:rsidP="000802E7">
            <w:pPr>
              <w:spacing w:before="60" w:after="80"/>
              <w:jc w:val="both"/>
              <w:rPr>
                <w:sz w:val="20"/>
                <w:szCs w:val="20"/>
                <w:lang w:val="de-DE"/>
              </w:rPr>
            </w:pPr>
            <w:r>
              <w:rPr>
                <w:sz w:val="20"/>
                <w:szCs w:val="20"/>
                <w:lang w:val="de-DE"/>
              </w:rPr>
              <w:t>06006020 Türkçenin Sesbilimsel Görünümleri - II</w:t>
            </w:r>
          </w:p>
        </w:tc>
      </w:tr>
      <w:tr w:rsidR="008A0CBB" w:rsidRPr="005548EA" w:rsidTr="008A0CBB">
        <w:trPr>
          <w:trHeight w:val="888"/>
        </w:trPr>
        <w:tc>
          <w:tcPr>
            <w:tcW w:w="2030" w:type="dxa"/>
            <w:vMerge/>
            <w:vAlign w:val="center"/>
          </w:tcPr>
          <w:p w:rsidR="008A0CBB" w:rsidRDefault="008A0CBB" w:rsidP="00B92041">
            <w:pPr>
              <w:rPr>
                <w:b/>
                <w:sz w:val="20"/>
              </w:rPr>
            </w:pPr>
          </w:p>
        </w:tc>
        <w:tc>
          <w:tcPr>
            <w:tcW w:w="8460" w:type="dxa"/>
            <w:gridSpan w:val="5"/>
          </w:tcPr>
          <w:p w:rsidR="008A0CBB" w:rsidRPr="003674B8" w:rsidRDefault="008A0CBB" w:rsidP="000802E7">
            <w:pPr>
              <w:spacing w:before="60" w:after="80"/>
              <w:jc w:val="both"/>
              <w:rPr>
                <w:i/>
                <w:sz w:val="20"/>
                <w:szCs w:val="20"/>
              </w:rPr>
            </w:pPr>
            <w:r>
              <w:rPr>
                <w:bCs/>
                <w:i/>
                <w:sz w:val="20"/>
                <w:szCs w:val="20"/>
              </w:rPr>
              <w:t xml:space="preserve">Ankara </w:t>
            </w:r>
            <w:r w:rsidRPr="003674B8">
              <w:rPr>
                <w:bCs/>
                <w:i/>
                <w:sz w:val="20"/>
                <w:szCs w:val="20"/>
              </w:rPr>
              <w:t>Üniversitesi,</w:t>
            </w:r>
            <w:r w:rsidR="008176F5">
              <w:rPr>
                <w:bCs/>
                <w:i/>
                <w:sz w:val="20"/>
                <w:szCs w:val="20"/>
              </w:rPr>
              <w:t xml:space="preserve"> Disiplinlerarası</w:t>
            </w:r>
            <w:r>
              <w:rPr>
                <w:bCs/>
                <w:i/>
                <w:sz w:val="20"/>
                <w:szCs w:val="20"/>
              </w:rPr>
              <w:t xml:space="preserve"> </w:t>
            </w:r>
            <w:r w:rsidR="008176F5">
              <w:rPr>
                <w:bCs/>
                <w:i/>
                <w:sz w:val="20"/>
                <w:szCs w:val="20"/>
              </w:rPr>
              <w:t>Sinirbilimleri Doktora Programı</w:t>
            </w:r>
          </w:p>
          <w:p w:rsidR="008176F5" w:rsidRPr="008A0CBB" w:rsidRDefault="008176F5" w:rsidP="000802E7">
            <w:pPr>
              <w:spacing w:before="60" w:after="80"/>
              <w:ind w:left="708" w:hanging="708"/>
              <w:jc w:val="both"/>
              <w:rPr>
                <w:b/>
                <w:sz w:val="20"/>
                <w:szCs w:val="20"/>
                <w:u w:val="single"/>
                <w:lang w:val="de-DE"/>
              </w:rPr>
            </w:pPr>
            <w:r>
              <w:rPr>
                <w:b/>
                <w:sz w:val="20"/>
                <w:szCs w:val="20"/>
                <w:u w:val="single"/>
                <w:lang w:val="de-DE"/>
              </w:rPr>
              <w:t>Doktora</w:t>
            </w:r>
            <w:r w:rsidRPr="008A0CBB">
              <w:rPr>
                <w:b/>
                <w:sz w:val="20"/>
                <w:szCs w:val="20"/>
                <w:u w:val="single"/>
                <w:lang w:val="de-DE"/>
              </w:rPr>
              <w:t xml:space="preserve"> Dersleri</w:t>
            </w:r>
          </w:p>
          <w:p w:rsidR="008A0CBB" w:rsidRDefault="008176F5" w:rsidP="000802E7">
            <w:pPr>
              <w:spacing w:before="60" w:after="80"/>
              <w:jc w:val="both"/>
              <w:rPr>
                <w:bCs/>
                <w:i/>
                <w:sz w:val="20"/>
                <w:szCs w:val="20"/>
              </w:rPr>
            </w:pPr>
            <w:r>
              <w:rPr>
                <w:sz w:val="20"/>
                <w:szCs w:val="20"/>
                <w:lang w:val="de-DE"/>
              </w:rPr>
              <w:t xml:space="preserve">Dilin Bileşenleri ve Beyindeki Konumlanışı </w:t>
            </w:r>
          </w:p>
        </w:tc>
      </w:tr>
      <w:tr w:rsidR="008A0CBB" w:rsidRPr="005548EA" w:rsidTr="008A0CBB">
        <w:trPr>
          <w:trHeight w:val="888"/>
        </w:trPr>
        <w:tc>
          <w:tcPr>
            <w:tcW w:w="2030" w:type="dxa"/>
            <w:vMerge/>
            <w:vAlign w:val="center"/>
          </w:tcPr>
          <w:p w:rsidR="008A0CBB" w:rsidRDefault="008A0CBB" w:rsidP="00B92041">
            <w:pPr>
              <w:rPr>
                <w:b/>
                <w:sz w:val="20"/>
              </w:rPr>
            </w:pPr>
          </w:p>
        </w:tc>
        <w:tc>
          <w:tcPr>
            <w:tcW w:w="8460" w:type="dxa"/>
            <w:gridSpan w:val="5"/>
          </w:tcPr>
          <w:p w:rsidR="008A0CBB" w:rsidRPr="0019325A" w:rsidRDefault="0019325A" w:rsidP="00EB537F">
            <w:pPr>
              <w:spacing w:before="60" w:after="80" w:line="360" w:lineRule="auto"/>
              <w:jc w:val="both"/>
              <w:rPr>
                <w:bCs/>
                <w:i/>
                <w:sz w:val="20"/>
                <w:szCs w:val="20"/>
                <w:u w:val="single"/>
              </w:rPr>
            </w:pPr>
            <w:r w:rsidRPr="0019325A">
              <w:rPr>
                <w:bCs/>
                <w:i/>
                <w:sz w:val="20"/>
                <w:szCs w:val="20"/>
                <w:u w:val="single"/>
              </w:rPr>
              <w:t>SEMİNERLER</w:t>
            </w:r>
          </w:p>
          <w:p w:rsidR="00974B64" w:rsidRPr="003915F5" w:rsidRDefault="00974B64" w:rsidP="00EB537F">
            <w:pPr>
              <w:pStyle w:val="ListeParagraf"/>
              <w:spacing w:after="80" w:line="360" w:lineRule="auto"/>
              <w:ind w:left="357"/>
              <w:jc w:val="both"/>
              <w:rPr>
                <w:bCs/>
                <w:sz w:val="20"/>
                <w:szCs w:val="20"/>
              </w:rPr>
            </w:pPr>
            <w:r w:rsidRPr="003915F5">
              <w:rPr>
                <w:bCs/>
                <w:sz w:val="20"/>
                <w:szCs w:val="20"/>
              </w:rPr>
              <w:t>(2007). “Dil Öğretimi ve Beyin”. Abant İzzet Baysal Üniversitesi, Bolu.</w:t>
            </w:r>
          </w:p>
          <w:p w:rsidR="008519A7" w:rsidRPr="003915F5" w:rsidRDefault="008519A7" w:rsidP="00EB537F">
            <w:pPr>
              <w:pStyle w:val="ListeParagraf"/>
              <w:spacing w:after="80" w:line="360" w:lineRule="auto"/>
              <w:ind w:left="357"/>
              <w:jc w:val="both"/>
              <w:rPr>
                <w:bCs/>
                <w:sz w:val="20"/>
                <w:szCs w:val="20"/>
              </w:rPr>
            </w:pPr>
            <w:r w:rsidRPr="003915F5">
              <w:rPr>
                <w:bCs/>
                <w:sz w:val="20"/>
                <w:szCs w:val="20"/>
              </w:rPr>
              <w:t>(2007). “Bürünsel Anlam ve Sözcüksel Anlam”. Ankara Dilbilim Çevresi. Ankara Üniversitesi, Ankara.</w:t>
            </w:r>
          </w:p>
          <w:p w:rsidR="00974B64" w:rsidRPr="003915F5" w:rsidRDefault="00974B64" w:rsidP="00EB537F">
            <w:pPr>
              <w:pStyle w:val="ListeParagraf"/>
              <w:spacing w:after="80" w:line="360" w:lineRule="auto"/>
              <w:ind w:left="357"/>
              <w:jc w:val="both"/>
              <w:rPr>
                <w:bCs/>
                <w:sz w:val="20"/>
                <w:szCs w:val="20"/>
              </w:rPr>
            </w:pPr>
            <w:r w:rsidRPr="003915F5">
              <w:rPr>
                <w:bCs/>
                <w:sz w:val="20"/>
                <w:szCs w:val="20"/>
              </w:rPr>
              <w:t xml:space="preserve">(2008). “Şizofreni Dil Sisteminin İşleyişi: Dilbilimsel Bir Bakış”. Ankara Üniversitesi, Psikiyatri Anabilim Dalı, Nöropsikiyatri Grubu. (İpek Pınar </w:t>
            </w:r>
            <w:r w:rsidR="005E0C66">
              <w:rPr>
                <w:bCs/>
                <w:sz w:val="20"/>
                <w:szCs w:val="20"/>
              </w:rPr>
              <w:t>Bekâr</w:t>
            </w:r>
            <w:r w:rsidRPr="003915F5">
              <w:rPr>
                <w:bCs/>
                <w:sz w:val="20"/>
                <w:szCs w:val="20"/>
              </w:rPr>
              <w:t xml:space="preserve"> ile birlikte)</w:t>
            </w:r>
            <w:r w:rsidR="00936FD9" w:rsidRPr="003915F5">
              <w:rPr>
                <w:bCs/>
                <w:sz w:val="20"/>
                <w:szCs w:val="20"/>
              </w:rPr>
              <w:t>, Ankara</w:t>
            </w:r>
            <w:r w:rsidRPr="003915F5">
              <w:rPr>
                <w:bCs/>
                <w:sz w:val="20"/>
                <w:szCs w:val="20"/>
              </w:rPr>
              <w:t>.</w:t>
            </w:r>
          </w:p>
          <w:p w:rsidR="000B23FB" w:rsidRPr="003915F5" w:rsidRDefault="000B23FB" w:rsidP="00EB537F">
            <w:pPr>
              <w:pStyle w:val="ListeParagraf"/>
              <w:spacing w:after="80" w:line="360" w:lineRule="auto"/>
              <w:ind w:left="357"/>
              <w:jc w:val="both"/>
              <w:rPr>
                <w:bCs/>
                <w:sz w:val="20"/>
                <w:szCs w:val="20"/>
              </w:rPr>
            </w:pPr>
            <w:r w:rsidRPr="003915F5">
              <w:rPr>
                <w:bCs/>
                <w:sz w:val="20"/>
                <w:szCs w:val="20"/>
              </w:rPr>
              <w:t xml:space="preserve">(2009). “Dil Üretimi ve Beyin”. Ankara Dilbilim Çevresi, Ortadoğu Teknik Üniversitesi (ODTÜ), Ankara. </w:t>
            </w:r>
          </w:p>
          <w:p w:rsidR="00936FD9" w:rsidRPr="003915F5" w:rsidRDefault="00936FD9" w:rsidP="00EB537F">
            <w:pPr>
              <w:pStyle w:val="ListeParagraf"/>
              <w:spacing w:after="80" w:line="360" w:lineRule="auto"/>
              <w:ind w:left="357"/>
              <w:jc w:val="both"/>
              <w:rPr>
                <w:bCs/>
                <w:sz w:val="20"/>
                <w:szCs w:val="20"/>
              </w:rPr>
            </w:pPr>
            <w:r w:rsidRPr="003915F5">
              <w:rPr>
                <w:bCs/>
                <w:sz w:val="20"/>
                <w:szCs w:val="20"/>
              </w:rPr>
              <w:t>(2009). “Anadili Bilinci, Düşünce Üretimi ve Geleceğin Eğitim Kurumları”. Bursa.</w:t>
            </w:r>
          </w:p>
          <w:p w:rsidR="00974B64" w:rsidRPr="003915F5" w:rsidRDefault="00936FD9" w:rsidP="00EB537F">
            <w:pPr>
              <w:pStyle w:val="ListeParagraf"/>
              <w:spacing w:after="80" w:line="360" w:lineRule="auto"/>
              <w:ind w:left="357"/>
              <w:jc w:val="both"/>
              <w:rPr>
                <w:bCs/>
                <w:sz w:val="20"/>
                <w:szCs w:val="20"/>
              </w:rPr>
            </w:pPr>
            <w:r w:rsidRPr="003915F5">
              <w:rPr>
                <w:bCs/>
                <w:sz w:val="20"/>
                <w:szCs w:val="20"/>
              </w:rPr>
              <w:t>(2009). “Dil, Dil Üretimi ve Beyin”. Anadolu Üniversitesi, Eskişehir.</w:t>
            </w:r>
            <w:r w:rsidR="00974B64" w:rsidRPr="003915F5">
              <w:rPr>
                <w:bCs/>
                <w:sz w:val="20"/>
                <w:szCs w:val="20"/>
              </w:rPr>
              <w:t xml:space="preserve"> </w:t>
            </w:r>
          </w:p>
          <w:p w:rsidR="00936FD9" w:rsidRPr="003915F5" w:rsidRDefault="00936FD9" w:rsidP="00EB537F">
            <w:pPr>
              <w:pStyle w:val="ListeParagraf"/>
              <w:spacing w:after="80" w:line="360" w:lineRule="auto"/>
              <w:ind w:left="357"/>
              <w:jc w:val="both"/>
              <w:rPr>
                <w:bCs/>
                <w:sz w:val="20"/>
                <w:szCs w:val="20"/>
              </w:rPr>
            </w:pPr>
            <w:r w:rsidRPr="003915F5">
              <w:rPr>
                <w:bCs/>
                <w:sz w:val="20"/>
                <w:szCs w:val="20"/>
              </w:rPr>
              <w:t xml:space="preserve">(2010). </w:t>
            </w:r>
            <w:r w:rsidR="00D75FBA" w:rsidRPr="003915F5">
              <w:rPr>
                <w:bCs/>
                <w:sz w:val="20"/>
                <w:szCs w:val="20"/>
              </w:rPr>
              <w:t>“Dil ve Beyin”. Hacettepe Üniversitesi, İngiliz Dilbilimi Bölümü, Ankara.</w:t>
            </w:r>
          </w:p>
          <w:p w:rsidR="00D75FBA" w:rsidRPr="003915F5" w:rsidRDefault="00D75FBA" w:rsidP="00EB537F">
            <w:pPr>
              <w:pStyle w:val="ListeParagraf"/>
              <w:spacing w:after="80" w:line="360" w:lineRule="auto"/>
              <w:ind w:left="357"/>
              <w:jc w:val="both"/>
              <w:rPr>
                <w:bCs/>
                <w:sz w:val="20"/>
                <w:szCs w:val="20"/>
              </w:rPr>
            </w:pPr>
            <w:r w:rsidRPr="003915F5">
              <w:rPr>
                <w:bCs/>
                <w:sz w:val="20"/>
                <w:szCs w:val="20"/>
              </w:rPr>
              <w:t>(2010). “Dil Sisteminin İşleyişi”. Hacettepe Üniversitesi, Psikiyatri Anabilim Dalı, Ankara.</w:t>
            </w:r>
          </w:p>
          <w:p w:rsidR="006A4C24" w:rsidRPr="003915F5" w:rsidRDefault="006A4C24" w:rsidP="00EB537F">
            <w:pPr>
              <w:pStyle w:val="ListeParagraf"/>
              <w:spacing w:after="80" w:line="360" w:lineRule="auto"/>
              <w:ind w:left="357"/>
              <w:jc w:val="both"/>
              <w:rPr>
                <w:bCs/>
                <w:sz w:val="20"/>
                <w:szCs w:val="20"/>
              </w:rPr>
            </w:pPr>
            <w:r w:rsidRPr="003915F5">
              <w:rPr>
                <w:bCs/>
                <w:sz w:val="20"/>
                <w:szCs w:val="20"/>
              </w:rPr>
              <w:t>(2010). “Dil ve Beyin”. Erciyes Üniversitesi, Türkçe Öğretimi Bölümü, Kayseri.</w:t>
            </w:r>
          </w:p>
          <w:p w:rsidR="00C6398E" w:rsidRPr="003915F5" w:rsidRDefault="000F28A7" w:rsidP="00EB537F">
            <w:pPr>
              <w:pStyle w:val="ListeParagraf"/>
              <w:spacing w:after="80" w:line="360" w:lineRule="auto"/>
              <w:ind w:left="357"/>
              <w:jc w:val="both"/>
              <w:rPr>
                <w:bCs/>
                <w:sz w:val="20"/>
                <w:szCs w:val="20"/>
              </w:rPr>
            </w:pPr>
            <w:r>
              <w:rPr>
                <w:bCs/>
                <w:sz w:val="20"/>
                <w:szCs w:val="20"/>
              </w:rPr>
              <w:t>(</w:t>
            </w:r>
            <w:r w:rsidR="00C6398E" w:rsidRPr="003915F5">
              <w:rPr>
                <w:bCs/>
                <w:sz w:val="20"/>
                <w:szCs w:val="20"/>
              </w:rPr>
              <w:t xml:space="preserve">2010). Sesbilim ve Sesbilgisinin Türkiye’deki Serüveni. (Haz. Çiğdem Sağın-Şimşek ve Çiler Hatipoğlu). 24. Ulusal Dilbilim Kurultayı Bildirileri (2011). ODTÜ Basım İşliği. Ankara. </w:t>
            </w:r>
          </w:p>
          <w:p w:rsidR="006A4C24" w:rsidRPr="003915F5" w:rsidRDefault="006A4C24" w:rsidP="00EB537F">
            <w:pPr>
              <w:pStyle w:val="ListeParagraf"/>
              <w:spacing w:after="80" w:line="360" w:lineRule="auto"/>
              <w:ind w:left="357"/>
              <w:jc w:val="both"/>
              <w:rPr>
                <w:bCs/>
                <w:sz w:val="20"/>
                <w:szCs w:val="20"/>
              </w:rPr>
            </w:pPr>
            <w:r w:rsidRPr="003915F5">
              <w:rPr>
                <w:bCs/>
                <w:sz w:val="20"/>
                <w:szCs w:val="20"/>
              </w:rPr>
              <w:t>(2011). “Beyin, Dil ve Cinsiyet”. Ankara Üniversitesi Beyin Araştırmaları Uygulama ve Araştırma Merkezi (AÜBAUM), Beyin Farkındalık Haftası, 15-16 Mart, Ankara.</w:t>
            </w:r>
          </w:p>
          <w:p w:rsidR="00D75FBA" w:rsidRPr="003915F5" w:rsidRDefault="006A4C24" w:rsidP="00EB537F">
            <w:pPr>
              <w:pStyle w:val="ListeParagraf"/>
              <w:spacing w:after="80" w:line="360" w:lineRule="auto"/>
              <w:ind w:left="357"/>
              <w:jc w:val="both"/>
              <w:rPr>
                <w:bCs/>
                <w:sz w:val="20"/>
                <w:szCs w:val="20"/>
              </w:rPr>
            </w:pPr>
            <w:r w:rsidRPr="003915F5">
              <w:rPr>
                <w:bCs/>
                <w:sz w:val="20"/>
                <w:szCs w:val="20"/>
              </w:rPr>
              <w:t xml:space="preserve">(2011). “Beyin Araştırmalarında Dilbilimin Yeri”. </w:t>
            </w:r>
            <w:r w:rsidR="00C6398E" w:rsidRPr="003915F5">
              <w:rPr>
                <w:bCs/>
                <w:sz w:val="20"/>
                <w:szCs w:val="20"/>
              </w:rPr>
              <w:t>Ankara Üniversitesi Beyin Araştırmaları Uygulama ve Araştırma Merkezi (AÜBAUM), Ankara.</w:t>
            </w:r>
          </w:p>
          <w:p w:rsidR="00DE4782" w:rsidRDefault="00C6398E" w:rsidP="00EB537F">
            <w:pPr>
              <w:pStyle w:val="ListeParagraf"/>
              <w:spacing w:after="80" w:line="360" w:lineRule="auto"/>
              <w:ind w:left="357"/>
              <w:jc w:val="both"/>
              <w:rPr>
                <w:bCs/>
                <w:sz w:val="20"/>
                <w:szCs w:val="20"/>
              </w:rPr>
            </w:pPr>
            <w:r w:rsidRPr="003915F5">
              <w:rPr>
                <w:bCs/>
                <w:sz w:val="20"/>
                <w:szCs w:val="20"/>
              </w:rPr>
              <w:lastRenderedPageBreak/>
              <w:t>(2011). “Dil Sisteminin Beyindeki İşleyişi”. Mersin Üniversitesi, İngiliz Dilbilimi Bölümü, Mersin.</w:t>
            </w:r>
          </w:p>
          <w:p w:rsidR="00933115" w:rsidRDefault="00933115" w:rsidP="00EB537F">
            <w:pPr>
              <w:pStyle w:val="ListeParagraf"/>
              <w:spacing w:after="80" w:line="360" w:lineRule="auto"/>
              <w:ind w:left="357"/>
              <w:jc w:val="both"/>
              <w:rPr>
                <w:bCs/>
                <w:sz w:val="20"/>
                <w:szCs w:val="20"/>
              </w:rPr>
            </w:pPr>
            <w:r>
              <w:rPr>
                <w:bCs/>
                <w:sz w:val="20"/>
                <w:szCs w:val="20"/>
              </w:rPr>
              <w:t>(2013). “Türkçenin Ses Dizgesi”. TRT Eğitim Dairesinde Spikerlere Yönelik Seminer. Ankara.</w:t>
            </w:r>
            <w:r w:rsidR="00502D8F">
              <w:rPr>
                <w:bCs/>
                <w:sz w:val="20"/>
                <w:szCs w:val="20"/>
              </w:rPr>
              <w:t xml:space="preserve"> 12 Haziran 2013.</w:t>
            </w:r>
            <w:r>
              <w:rPr>
                <w:bCs/>
                <w:sz w:val="20"/>
                <w:szCs w:val="20"/>
              </w:rPr>
              <w:t xml:space="preserve"> </w:t>
            </w:r>
          </w:p>
          <w:p w:rsidR="00D67C74" w:rsidRDefault="00D67C74" w:rsidP="00EB537F">
            <w:pPr>
              <w:pStyle w:val="ListeParagraf"/>
              <w:spacing w:after="80" w:line="360" w:lineRule="auto"/>
              <w:ind w:left="357"/>
              <w:jc w:val="both"/>
              <w:rPr>
                <w:bCs/>
                <w:sz w:val="20"/>
                <w:szCs w:val="20"/>
              </w:rPr>
            </w:pPr>
            <w:r>
              <w:rPr>
                <w:bCs/>
                <w:sz w:val="20"/>
                <w:szCs w:val="20"/>
              </w:rPr>
              <w:t>(2013). “Çalışmalarıyla Doğan Aksan”. Doğan Aksan Çalıştayı ve Dilbilim Buluşmaları (Panel ve Forum). 5 Ekim 2013.</w:t>
            </w:r>
          </w:p>
          <w:p w:rsidR="00373FB8" w:rsidRDefault="00373FB8" w:rsidP="00EB537F">
            <w:pPr>
              <w:pStyle w:val="ListeParagraf"/>
              <w:spacing w:after="80" w:line="360" w:lineRule="auto"/>
              <w:ind w:left="357"/>
              <w:jc w:val="both"/>
              <w:rPr>
                <w:bCs/>
                <w:sz w:val="20"/>
                <w:szCs w:val="20"/>
              </w:rPr>
            </w:pPr>
            <w:r>
              <w:rPr>
                <w:bCs/>
                <w:sz w:val="20"/>
                <w:szCs w:val="20"/>
              </w:rPr>
              <w:t>(2015). “Ses, Dil ve Beyin”. Logos Seminerleri, Matematik Köyü, Şirince. 20.04.2015.</w:t>
            </w:r>
          </w:p>
          <w:p w:rsidR="004162D5" w:rsidRDefault="004162D5" w:rsidP="00EB537F">
            <w:pPr>
              <w:pStyle w:val="ListeParagraf"/>
              <w:spacing w:after="80" w:line="360" w:lineRule="auto"/>
              <w:ind w:left="357"/>
              <w:jc w:val="both"/>
              <w:rPr>
                <w:bCs/>
                <w:sz w:val="20"/>
                <w:szCs w:val="20"/>
              </w:rPr>
            </w:pPr>
            <w:r>
              <w:rPr>
                <w:bCs/>
                <w:sz w:val="20"/>
                <w:szCs w:val="20"/>
              </w:rPr>
              <w:t>(2015). “Beyindeki Dil”. Dokuz Eylül Üniversitesi, Dilbilim Seminerleri. 22.04.2015.</w:t>
            </w:r>
          </w:p>
          <w:p w:rsidR="004162D5" w:rsidRDefault="004162D5" w:rsidP="00EB537F">
            <w:pPr>
              <w:pStyle w:val="ListeParagraf"/>
              <w:spacing w:after="80" w:line="360" w:lineRule="auto"/>
              <w:ind w:left="357"/>
              <w:jc w:val="both"/>
              <w:rPr>
                <w:bCs/>
                <w:sz w:val="20"/>
                <w:szCs w:val="20"/>
              </w:rPr>
            </w:pPr>
            <w:r>
              <w:rPr>
                <w:bCs/>
                <w:sz w:val="20"/>
                <w:szCs w:val="20"/>
              </w:rPr>
              <w:t>(2015). “Gelişimsel Disleksiye Dilbilimsel Yaklaşım”. Ankara Disleksi Konferansı. 20.12.2015.</w:t>
            </w:r>
          </w:p>
          <w:p w:rsidR="000F28A7" w:rsidRPr="003915F5" w:rsidRDefault="00373FB8" w:rsidP="00EB537F">
            <w:pPr>
              <w:pStyle w:val="ListeParagraf"/>
              <w:spacing w:after="80" w:line="360" w:lineRule="auto"/>
              <w:ind w:left="357"/>
              <w:jc w:val="both"/>
              <w:rPr>
                <w:bCs/>
                <w:sz w:val="20"/>
                <w:szCs w:val="20"/>
              </w:rPr>
            </w:pPr>
            <w:r>
              <w:rPr>
                <w:bCs/>
                <w:sz w:val="20"/>
                <w:szCs w:val="20"/>
              </w:rPr>
              <w:t xml:space="preserve"> </w:t>
            </w:r>
            <w:r w:rsidR="000F28A7">
              <w:rPr>
                <w:bCs/>
                <w:sz w:val="20"/>
                <w:szCs w:val="20"/>
              </w:rPr>
              <w:t>(2017). “Sosyal ve Bilişsel Sinirbilim”. AÜBAUM VII. Beyin Farkındalık Haftası. 17.03.2017.</w:t>
            </w:r>
          </w:p>
        </w:tc>
      </w:tr>
    </w:tbl>
    <w:p w:rsidR="00137C03" w:rsidRPr="00C22731" w:rsidRDefault="00137C03" w:rsidP="00F14586">
      <w:pPr>
        <w:rPr>
          <w:b/>
        </w:rPr>
      </w:pPr>
    </w:p>
    <w:p w:rsidR="00F14586" w:rsidRPr="008522BA" w:rsidRDefault="00F14586" w:rsidP="00F14586">
      <w:pPr>
        <w:spacing w:after="120"/>
        <w:rPr>
          <w:b/>
          <w:sz w:val="22"/>
          <w:szCs w:val="22"/>
        </w:rPr>
      </w:pPr>
      <w:r w:rsidRPr="008522BA">
        <w:rPr>
          <w:b/>
          <w:sz w:val="22"/>
          <w:szCs w:val="22"/>
        </w:rPr>
        <w:t>6. YAYINLAR</w:t>
      </w:r>
    </w:p>
    <w:tbl>
      <w:tblPr>
        <w:tblW w:w="1049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9072"/>
        <w:gridCol w:w="1418"/>
      </w:tblGrid>
      <w:tr w:rsidR="00F14586" w:rsidRPr="005548EA" w:rsidTr="00B92041">
        <w:trPr>
          <w:trHeight w:val="340"/>
        </w:trPr>
        <w:tc>
          <w:tcPr>
            <w:tcW w:w="9072" w:type="dxa"/>
            <w:tcBorders>
              <w:bottom w:val="single" w:sz="4" w:space="0" w:color="7F7F7F"/>
            </w:tcBorders>
            <w:vAlign w:val="center"/>
          </w:tcPr>
          <w:p w:rsidR="00F14586" w:rsidRPr="005548EA" w:rsidRDefault="00F14586" w:rsidP="00B92041">
            <w:pPr>
              <w:rPr>
                <w:b/>
                <w:sz w:val="20"/>
              </w:rPr>
            </w:pPr>
            <w:r w:rsidRPr="005548EA">
              <w:rPr>
                <w:b/>
                <w:sz w:val="20"/>
              </w:rPr>
              <w:t>SCI, SSCI, AHCI indekslerine giren dergilerde yayınlanan makaleler</w:t>
            </w:r>
          </w:p>
        </w:tc>
        <w:tc>
          <w:tcPr>
            <w:tcW w:w="1418" w:type="dxa"/>
            <w:tcBorders>
              <w:bottom w:val="single" w:sz="4" w:space="0" w:color="7F7F7F"/>
            </w:tcBorders>
            <w:vAlign w:val="center"/>
          </w:tcPr>
          <w:p w:rsidR="00F14586" w:rsidRPr="005548EA" w:rsidRDefault="00F14586" w:rsidP="00B92041">
            <w:pPr>
              <w:jc w:val="center"/>
              <w:rPr>
                <w:b/>
                <w:sz w:val="20"/>
              </w:rPr>
            </w:pPr>
          </w:p>
        </w:tc>
      </w:tr>
      <w:tr w:rsidR="00F14586" w:rsidRPr="005548EA" w:rsidTr="00443535">
        <w:trPr>
          <w:trHeight w:val="612"/>
        </w:trPr>
        <w:tc>
          <w:tcPr>
            <w:tcW w:w="10490" w:type="dxa"/>
            <w:gridSpan w:val="2"/>
            <w:tcBorders>
              <w:bottom w:val="single" w:sz="4" w:space="0" w:color="7F7F7F"/>
            </w:tcBorders>
            <w:shd w:val="clear" w:color="auto" w:fill="auto"/>
            <w:vAlign w:val="center"/>
          </w:tcPr>
          <w:p w:rsidR="005540CB" w:rsidRPr="00944021" w:rsidRDefault="00EA3EC5" w:rsidP="0014011C">
            <w:pPr>
              <w:spacing w:line="276" w:lineRule="auto"/>
              <w:ind w:left="374"/>
              <w:jc w:val="both"/>
              <w:rPr>
                <w:smallCaps/>
                <w:color w:val="FF0000"/>
                <w:sz w:val="20"/>
                <w:szCs w:val="20"/>
              </w:rPr>
            </w:pPr>
            <w:r w:rsidRPr="00293367">
              <w:rPr>
                <w:sz w:val="20"/>
                <w:szCs w:val="20"/>
              </w:rPr>
              <w:t xml:space="preserve">Koçak, O.M., Nalçacı, E., Özgüven, H., Nalçacı, E.G. </w:t>
            </w:r>
            <w:r>
              <w:rPr>
                <w:sz w:val="20"/>
                <w:szCs w:val="20"/>
              </w:rPr>
              <w:t xml:space="preserve">ve Ergenç, İ. (2010). </w:t>
            </w:r>
            <w:r w:rsidR="00293367" w:rsidRPr="00293367">
              <w:rPr>
                <w:sz w:val="20"/>
                <w:szCs w:val="20"/>
              </w:rPr>
              <w:t xml:space="preserve">Evaluation of cognitive slowing in OCD by means of creating incongruence between lexicon and prosody. </w:t>
            </w:r>
            <w:r w:rsidR="00293367" w:rsidRPr="00EA3EC5">
              <w:rPr>
                <w:i/>
                <w:sz w:val="20"/>
                <w:szCs w:val="20"/>
              </w:rPr>
              <w:t>Pyschiatry Research</w:t>
            </w:r>
            <w:r w:rsidR="00293367" w:rsidRPr="00293367">
              <w:rPr>
                <w:sz w:val="20"/>
                <w:szCs w:val="20"/>
              </w:rPr>
              <w:t>. Vol</w:t>
            </w:r>
            <w:r>
              <w:rPr>
                <w:sz w:val="20"/>
                <w:szCs w:val="20"/>
              </w:rPr>
              <w:t>.</w:t>
            </w:r>
            <w:r w:rsidR="00293367" w:rsidRPr="00293367">
              <w:rPr>
                <w:sz w:val="20"/>
                <w:szCs w:val="20"/>
              </w:rPr>
              <w:t xml:space="preserve"> 179, Issue: 3</w:t>
            </w:r>
            <w:r>
              <w:rPr>
                <w:sz w:val="20"/>
                <w:szCs w:val="20"/>
              </w:rPr>
              <w:t>.</w:t>
            </w:r>
          </w:p>
          <w:p w:rsidR="00944021" w:rsidRPr="00AA296F" w:rsidRDefault="00AA296F" w:rsidP="0014011C">
            <w:pPr>
              <w:spacing w:line="276" w:lineRule="auto"/>
              <w:ind w:left="374"/>
              <w:jc w:val="both"/>
              <w:rPr>
                <w:smallCaps/>
                <w:color w:val="FF0000"/>
                <w:sz w:val="20"/>
                <w:szCs w:val="20"/>
              </w:rPr>
            </w:pPr>
            <w:r>
              <w:rPr>
                <w:sz w:val="20"/>
                <w:szCs w:val="20"/>
                <w:lang w:val="en-US"/>
              </w:rPr>
              <w:t>Erden Aki, O., Alkan, B.</w:t>
            </w:r>
            <w:r>
              <w:rPr>
                <w:smallCaps/>
                <w:color w:val="FF0000"/>
                <w:sz w:val="20"/>
                <w:szCs w:val="20"/>
              </w:rPr>
              <w:t>,</w:t>
            </w:r>
            <w:r>
              <w:rPr>
                <w:sz w:val="20"/>
                <w:szCs w:val="20"/>
                <w:lang w:val="en-US"/>
              </w:rPr>
              <w:t xml:space="preserve"> Demirsoz, T., Engur, B., Tasdemir, T.,</w:t>
            </w:r>
            <w:r w:rsidR="00944021" w:rsidRPr="00AA296F">
              <w:rPr>
                <w:sz w:val="20"/>
                <w:szCs w:val="20"/>
                <w:lang w:val="en-US"/>
              </w:rPr>
              <w:t xml:space="preserve"> Piri Erbas,</w:t>
            </w:r>
            <w:r>
              <w:rPr>
                <w:sz w:val="20"/>
                <w:szCs w:val="20"/>
                <w:lang w:val="en-US"/>
              </w:rPr>
              <w:t xml:space="preserve"> S., Selvi, K., Ergenc, İ., Bariskin, E., Ozdemir, P., Demir, B. (2013). </w:t>
            </w:r>
            <w:r w:rsidR="00944021" w:rsidRPr="00AA296F">
              <w:rPr>
                <w:sz w:val="20"/>
                <w:szCs w:val="20"/>
                <w:lang w:val="en-US"/>
              </w:rPr>
              <w:t>Adaptation of Phonemic and Semantic Ver</w:t>
            </w:r>
            <w:r>
              <w:rPr>
                <w:sz w:val="20"/>
                <w:szCs w:val="20"/>
                <w:lang w:val="en-US"/>
              </w:rPr>
              <w:t>bal Fluency Tests for Turkish Language</w:t>
            </w:r>
            <w:r w:rsidR="00944021" w:rsidRPr="00AA296F">
              <w:rPr>
                <w:sz w:val="20"/>
                <w:szCs w:val="20"/>
                <w:lang w:val="en-US"/>
              </w:rPr>
              <w:t>: Journal of Clinical and Experimental Neuropsychology, Elsevier Yayınları.</w:t>
            </w:r>
            <w:r w:rsidRPr="00AA296F">
              <w:rPr>
                <w:sz w:val="20"/>
                <w:szCs w:val="20"/>
                <w:lang w:val="en-US"/>
              </w:rPr>
              <w:t xml:space="preserve"> (</w:t>
            </w:r>
            <w:r w:rsidR="002D328C">
              <w:rPr>
                <w:sz w:val="20"/>
                <w:szCs w:val="20"/>
                <w:lang w:val="en-US"/>
              </w:rPr>
              <w:t>hakemde</w:t>
            </w:r>
            <w:r w:rsidRPr="00AA296F">
              <w:rPr>
                <w:sz w:val="20"/>
                <w:szCs w:val="20"/>
                <w:lang w:val="en-US"/>
              </w:rPr>
              <w:t>).</w:t>
            </w:r>
          </w:p>
          <w:p w:rsidR="00AA296F" w:rsidRPr="00944021" w:rsidRDefault="00AA296F" w:rsidP="0014011C">
            <w:pPr>
              <w:spacing w:line="276" w:lineRule="auto"/>
              <w:ind w:left="374"/>
              <w:jc w:val="both"/>
              <w:rPr>
                <w:smallCaps/>
                <w:color w:val="FF0000"/>
                <w:sz w:val="20"/>
                <w:szCs w:val="20"/>
              </w:rPr>
            </w:pPr>
            <w:r>
              <w:rPr>
                <w:sz w:val="20"/>
                <w:szCs w:val="20"/>
                <w:lang w:val="en-US"/>
              </w:rPr>
              <w:t>Önem, E. ve Ergenç, İ. (2013). Testing a model of teaching for anxiety and success for English language teaching. Cambridge Journal of Education (43): 3.</w:t>
            </w:r>
          </w:p>
        </w:tc>
      </w:tr>
      <w:tr w:rsidR="00F14586" w:rsidRPr="00B00B2B" w:rsidTr="00B92041">
        <w:trPr>
          <w:trHeight w:val="340"/>
        </w:trPr>
        <w:tc>
          <w:tcPr>
            <w:tcW w:w="10490" w:type="dxa"/>
            <w:gridSpan w:val="2"/>
            <w:tcBorders>
              <w:top w:val="single" w:sz="4" w:space="0" w:color="7F7F7F"/>
              <w:left w:val="nil"/>
              <w:bottom w:val="nil"/>
              <w:right w:val="nil"/>
            </w:tcBorders>
            <w:vAlign w:val="center"/>
          </w:tcPr>
          <w:p w:rsidR="00F14586" w:rsidRDefault="00F14586" w:rsidP="00B92041">
            <w:pPr>
              <w:ind w:left="374" w:hanging="340"/>
              <w:rPr>
                <w:b/>
                <w:sz w:val="16"/>
                <w:szCs w:val="16"/>
              </w:rPr>
            </w:pPr>
          </w:p>
          <w:p w:rsidR="00137C03" w:rsidRPr="00B00B2B" w:rsidRDefault="00137C03" w:rsidP="00B92041">
            <w:pPr>
              <w:ind w:left="374" w:hanging="340"/>
              <w:rPr>
                <w:b/>
                <w:sz w:val="16"/>
                <w:szCs w:val="16"/>
              </w:rPr>
            </w:pPr>
          </w:p>
        </w:tc>
      </w:tr>
      <w:tr w:rsidR="00F14586" w:rsidRPr="005548EA" w:rsidTr="00B92041">
        <w:trPr>
          <w:trHeight w:val="340"/>
        </w:trPr>
        <w:tc>
          <w:tcPr>
            <w:tcW w:w="9072" w:type="dxa"/>
            <w:tcBorders>
              <w:top w:val="single" w:sz="4" w:space="0" w:color="7F7F7F"/>
              <w:bottom w:val="single" w:sz="4" w:space="0" w:color="7F7F7F"/>
            </w:tcBorders>
            <w:vAlign w:val="center"/>
          </w:tcPr>
          <w:p w:rsidR="00F14586" w:rsidRPr="005548EA" w:rsidRDefault="00F14586" w:rsidP="00B92041">
            <w:pPr>
              <w:ind w:left="374" w:hanging="340"/>
              <w:rPr>
                <w:b/>
                <w:sz w:val="20"/>
              </w:rPr>
            </w:pPr>
            <w:r>
              <w:rPr>
                <w:b/>
                <w:sz w:val="20"/>
              </w:rPr>
              <w:t xml:space="preserve">Diğer </w:t>
            </w:r>
            <w:r w:rsidRPr="005548EA">
              <w:rPr>
                <w:b/>
                <w:sz w:val="20"/>
              </w:rPr>
              <w:t>indekslerine giren dergilerde yayınlanan makaleler</w:t>
            </w:r>
          </w:p>
        </w:tc>
        <w:tc>
          <w:tcPr>
            <w:tcW w:w="1418" w:type="dxa"/>
            <w:tcBorders>
              <w:top w:val="single" w:sz="4" w:space="0" w:color="7F7F7F"/>
              <w:bottom w:val="single" w:sz="4" w:space="0" w:color="7F7F7F"/>
            </w:tcBorders>
            <w:vAlign w:val="center"/>
          </w:tcPr>
          <w:p w:rsidR="00F14586" w:rsidRPr="005548EA" w:rsidRDefault="00F14586" w:rsidP="00B92041">
            <w:pPr>
              <w:ind w:left="374" w:hanging="340"/>
              <w:jc w:val="center"/>
              <w:rPr>
                <w:b/>
                <w:sz w:val="20"/>
              </w:rPr>
            </w:pPr>
          </w:p>
        </w:tc>
      </w:tr>
      <w:tr w:rsidR="00F14586" w:rsidRPr="005548EA" w:rsidTr="00AA296F">
        <w:trPr>
          <w:trHeight w:val="416"/>
        </w:trPr>
        <w:tc>
          <w:tcPr>
            <w:tcW w:w="10490" w:type="dxa"/>
            <w:gridSpan w:val="2"/>
            <w:tcBorders>
              <w:bottom w:val="single" w:sz="4" w:space="0" w:color="7F7F7F"/>
            </w:tcBorders>
            <w:vAlign w:val="center"/>
          </w:tcPr>
          <w:p w:rsidR="0075665A" w:rsidRPr="0075665A" w:rsidRDefault="00AA1950" w:rsidP="0014011C">
            <w:pPr>
              <w:tabs>
                <w:tab w:val="left" w:pos="-4361"/>
              </w:tabs>
              <w:spacing w:before="120"/>
              <w:ind w:left="374"/>
              <w:jc w:val="both"/>
              <w:rPr>
                <w:b/>
                <w:sz w:val="20"/>
                <w:szCs w:val="20"/>
              </w:rPr>
            </w:pPr>
            <w:r>
              <w:rPr>
                <w:sz w:val="20"/>
                <w:szCs w:val="20"/>
              </w:rPr>
              <w:t xml:space="preserve">Ergenç, İ. (1991). </w:t>
            </w:r>
            <w:r w:rsidR="0075665A" w:rsidRPr="0075665A">
              <w:rPr>
                <w:sz w:val="20"/>
                <w:szCs w:val="20"/>
              </w:rPr>
              <w:t xml:space="preserve">Türkçenin Söyleyiş Sözlüğü Üzerine: </w:t>
            </w:r>
            <w:r w:rsidR="0075665A" w:rsidRPr="00AA1950">
              <w:rPr>
                <w:i/>
                <w:sz w:val="20"/>
                <w:szCs w:val="20"/>
              </w:rPr>
              <w:t>Dilbilim Araştırmaları</w:t>
            </w:r>
            <w:r w:rsidR="0075665A" w:rsidRPr="0075665A">
              <w:rPr>
                <w:sz w:val="20"/>
                <w:szCs w:val="20"/>
              </w:rPr>
              <w:t>, Hitit yay.,Ankara 1991,</w:t>
            </w:r>
            <w:r>
              <w:rPr>
                <w:sz w:val="20"/>
                <w:szCs w:val="20"/>
              </w:rPr>
              <w:t xml:space="preserve"> </w:t>
            </w:r>
            <w:r w:rsidR="0075665A" w:rsidRPr="0075665A">
              <w:rPr>
                <w:sz w:val="20"/>
                <w:szCs w:val="20"/>
              </w:rPr>
              <w:t>s.5-10.</w:t>
            </w:r>
          </w:p>
          <w:p w:rsidR="0075665A" w:rsidRPr="0075665A" w:rsidRDefault="00091D7C" w:rsidP="0014011C">
            <w:pPr>
              <w:tabs>
                <w:tab w:val="left" w:pos="-4361"/>
              </w:tabs>
              <w:spacing w:before="120"/>
              <w:ind w:left="374"/>
              <w:jc w:val="both"/>
              <w:rPr>
                <w:b/>
                <w:sz w:val="20"/>
                <w:szCs w:val="20"/>
              </w:rPr>
            </w:pPr>
            <w:r>
              <w:rPr>
                <w:sz w:val="20"/>
                <w:szCs w:val="20"/>
              </w:rPr>
              <w:t xml:space="preserve">Ergenç, İ. (1991). </w:t>
            </w:r>
            <w:r w:rsidR="0075665A" w:rsidRPr="0075665A">
              <w:rPr>
                <w:sz w:val="20"/>
                <w:szCs w:val="20"/>
              </w:rPr>
              <w:t xml:space="preserve">&lt;ğ&gt; Üzerine: </w:t>
            </w:r>
            <w:r w:rsidR="0075665A" w:rsidRPr="00AA1950">
              <w:rPr>
                <w:i/>
                <w:sz w:val="20"/>
                <w:szCs w:val="20"/>
              </w:rPr>
              <w:t>Dilbilim Yazıları</w:t>
            </w:r>
            <w:r w:rsidR="00AA1950">
              <w:rPr>
                <w:i/>
                <w:sz w:val="20"/>
                <w:szCs w:val="20"/>
              </w:rPr>
              <w:t>:</w:t>
            </w:r>
            <w:r w:rsidR="0075665A" w:rsidRPr="0075665A">
              <w:rPr>
                <w:sz w:val="20"/>
                <w:szCs w:val="20"/>
              </w:rPr>
              <w:t xml:space="preserve"> </w:t>
            </w:r>
            <w:r w:rsidR="00AA1950">
              <w:rPr>
                <w:sz w:val="20"/>
                <w:szCs w:val="20"/>
              </w:rPr>
              <w:t>(</w:t>
            </w:r>
            <w:r w:rsidR="0075665A" w:rsidRPr="0075665A">
              <w:rPr>
                <w:sz w:val="20"/>
                <w:szCs w:val="20"/>
              </w:rPr>
              <w:t>91</w:t>
            </w:r>
            <w:r w:rsidR="00AA1950">
              <w:rPr>
                <w:sz w:val="20"/>
                <w:szCs w:val="20"/>
              </w:rPr>
              <w:t>)</w:t>
            </w:r>
            <w:r w:rsidR="0075665A" w:rsidRPr="0075665A">
              <w:rPr>
                <w:sz w:val="20"/>
                <w:szCs w:val="20"/>
              </w:rPr>
              <w:t xml:space="preserve"> (Derl.A.Sezer-S.Koç),Usem yay., Ankara 1991,</w:t>
            </w:r>
            <w:r w:rsidR="00AA1950">
              <w:rPr>
                <w:sz w:val="20"/>
                <w:szCs w:val="20"/>
              </w:rPr>
              <w:t xml:space="preserve"> </w:t>
            </w:r>
            <w:r w:rsidR="0075665A" w:rsidRPr="0075665A">
              <w:rPr>
                <w:sz w:val="20"/>
                <w:szCs w:val="20"/>
              </w:rPr>
              <w:t>s.51-56.</w:t>
            </w:r>
          </w:p>
          <w:p w:rsidR="00293367" w:rsidRPr="0075665A" w:rsidRDefault="0075665A" w:rsidP="0014011C">
            <w:pPr>
              <w:tabs>
                <w:tab w:val="left" w:pos="-4361"/>
              </w:tabs>
              <w:spacing w:before="120"/>
              <w:ind w:left="374"/>
              <w:jc w:val="both"/>
              <w:rPr>
                <w:b/>
                <w:sz w:val="20"/>
                <w:szCs w:val="20"/>
              </w:rPr>
            </w:pPr>
            <w:r w:rsidRPr="0075665A">
              <w:rPr>
                <w:sz w:val="20"/>
                <w:szCs w:val="20"/>
              </w:rPr>
              <w:t xml:space="preserve">Ergenç, İ. (1993). </w:t>
            </w:r>
            <w:r w:rsidR="00293367" w:rsidRPr="0075665A">
              <w:rPr>
                <w:sz w:val="20"/>
                <w:szCs w:val="20"/>
              </w:rPr>
              <w:t xml:space="preserve">Yurtdışındaki Türk Çocuklarının Anadili Sorunu: </w:t>
            </w:r>
            <w:r w:rsidR="00293367" w:rsidRPr="0075665A">
              <w:rPr>
                <w:i/>
                <w:sz w:val="20"/>
                <w:szCs w:val="20"/>
              </w:rPr>
              <w:t>Dilbilim Araştırmaları</w:t>
            </w:r>
            <w:r w:rsidR="00293367" w:rsidRPr="0075665A">
              <w:rPr>
                <w:sz w:val="20"/>
                <w:szCs w:val="20"/>
              </w:rPr>
              <w:t>, Hitit yay., Ankara 1993, s.61-70.</w:t>
            </w:r>
          </w:p>
          <w:p w:rsidR="00AA1950" w:rsidRPr="00F21730" w:rsidRDefault="006F4D1D" w:rsidP="0014011C">
            <w:pPr>
              <w:ind w:left="374"/>
              <w:jc w:val="both"/>
              <w:rPr>
                <w:sz w:val="20"/>
                <w:szCs w:val="20"/>
                <w:lang w:val="de-DE"/>
              </w:rPr>
            </w:pPr>
            <w:r>
              <w:rPr>
                <w:sz w:val="20"/>
                <w:szCs w:val="20"/>
              </w:rPr>
              <w:t xml:space="preserve">Ergenç, </w:t>
            </w:r>
            <w:r w:rsidR="00EF736B">
              <w:rPr>
                <w:sz w:val="20"/>
                <w:szCs w:val="20"/>
              </w:rPr>
              <w:t>İ</w:t>
            </w:r>
            <w:r w:rsidR="003B1E84">
              <w:rPr>
                <w:sz w:val="20"/>
                <w:szCs w:val="20"/>
              </w:rPr>
              <w:t>.</w:t>
            </w:r>
            <w:r>
              <w:rPr>
                <w:sz w:val="20"/>
                <w:szCs w:val="20"/>
              </w:rPr>
              <w:t xml:space="preserve"> ve </w:t>
            </w:r>
            <w:r w:rsidR="00AA1950">
              <w:rPr>
                <w:sz w:val="20"/>
                <w:szCs w:val="20"/>
              </w:rPr>
              <w:t xml:space="preserve">Uzun, </w:t>
            </w:r>
            <w:r w:rsidR="006F2E3D">
              <w:rPr>
                <w:sz w:val="20"/>
                <w:szCs w:val="20"/>
              </w:rPr>
              <w:t>L.</w:t>
            </w:r>
            <w:r w:rsidR="00AA1950">
              <w:rPr>
                <w:sz w:val="20"/>
                <w:szCs w:val="20"/>
              </w:rPr>
              <w:t xml:space="preserve"> (1998). </w:t>
            </w:r>
            <w:r w:rsidR="00AA1950" w:rsidRPr="0075665A">
              <w:rPr>
                <w:sz w:val="20"/>
                <w:szCs w:val="20"/>
              </w:rPr>
              <w:t xml:space="preserve">Bir Söylem Öğesi Olarak Ezgi (L.Uzun ile birlikte): </w:t>
            </w:r>
            <w:r w:rsidR="00AA1950" w:rsidRPr="00AA1950">
              <w:rPr>
                <w:i/>
                <w:sz w:val="20"/>
                <w:szCs w:val="20"/>
              </w:rPr>
              <w:t>DTCF Dergisi</w:t>
            </w:r>
            <w:r w:rsidR="00AA1950" w:rsidRPr="0075665A">
              <w:rPr>
                <w:sz w:val="20"/>
                <w:szCs w:val="20"/>
              </w:rPr>
              <w:t xml:space="preserve"> cilt 38,</w:t>
            </w:r>
            <w:r w:rsidR="00AA1950">
              <w:rPr>
                <w:sz w:val="20"/>
                <w:szCs w:val="20"/>
              </w:rPr>
              <w:t xml:space="preserve"> </w:t>
            </w:r>
            <w:r w:rsidR="00AA1950" w:rsidRPr="0075665A">
              <w:rPr>
                <w:sz w:val="20"/>
                <w:szCs w:val="20"/>
              </w:rPr>
              <w:t>sayı 1-2, Ankara</w:t>
            </w:r>
            <w:r w:rsidR="00AA1950">
              <w:rPr>
                <w:sz w:val="20"/>
                <w:szCs w:val="20"/>
              </w:rPr>
              <w:t xml:space="preserve"> </w:t>
            </w:r>
            <w:r w:rsidR="00AA1950" w:rsidRPr="0075665A">
              <w:rPr>
                <w:sz w:val="20"/>
                <w:szCs w:val="20"/>
              </w:rPr>
              <w:t>s.121-155.</w:t>
            </w:r>
          </w:p>
          <w:p w:rsidR="0075665A" w:rsidRPr="004D59B0" w:rsidRDefault="005540CB" w:rsidP="0014011C">
            <w:pPr>
              <w:ind w:left="374"/>
              <w:jc w:val="both"/>
              <w:rPr>
                <w:sz w:val="20"/>
                <w:szCs w:val="20"/>
                <w:lang w:val="de-DE"/>
              </w:rPr>
            </w:pPr>
            <w:r w:rsidRPr="007776E7">
              <w:rPr>
                <w:sz w:val="20"/>
                <w:szCs w:val="20"/>
              </w:rPr>
              <w:t>Ergenç</w:t>
            </w:r>
            <w:r w:rsidR="00F21730" w:rsidRPr="007776E7">
              <w:rPr>
                <w:sz w:val="20"/>
                <w:szCs w:val="20"/>
              </w:rPr>
              <w:t>, İ.</w:t>
            </w:r>
            <w:r w:rsidRPr="007776E7">
              <w:rPr>
                <w:sz w:val="20"/>
                <w:szCs w:val="20"/>
              </w:rPr>
              <w:t xml:space="preserve"> ve Bekar, İ.P. (2013). Türkçede Ünsüz İkizleşmesi. </w:t>
            </w:r>
            <w:r w:rsidRPr="007776E7">
              <w:rPr>
                <w:i/>
                <w:sz w:val="20"/>
                <w:szCs w:val="20"/>
              </w:rPr>
              <w:t>Dilbilim Araştırmaları</w:t>
            </w:r>
            <w:r w:rsidR="00F21730" w:rsidRPr="007776E7">
              <w:rPr>
                <w:i/>
                <w:sz w:val="20"/>
                <w:szCs w:val="20"/>
              </w:rPr>
              <w:t xml:space="preserve"> Dergisi, Özel Sayı I</w:t>
            </w:r>
            <w:r w:rsidRPr="007776E7">
              <w:rPr>
                <w:i/>
                <w:sz w:val="20"/>
                <w:szCs w:val="20"/>
              </w:rPr>
              <w:t>.</w:t>
            </w:r>
            <w:r w:rsidR="00A11854" w:rsidRPr="007776E7">
              <w:rPr>
                <w:sz w:val="20"/>
                <w:szCs w:val="20"/>
              </w:rPr>
              <w:t xml:space="preserve"> Boğaziçi Üniversitesi Yayınevi.</w:t>
            </w:r>
            <w:r w:rsidRPr="007776E7">
              <w:rPr>
                <w:i/>
                <w:sz w:val="20"/>
                <w:szCs w:val="20"/>
              </w:rPr>
              <w:t xml:space="preserve"> </w:t>
            </w:r>
            <w:r w:rsidR="00F21730" w:rsidRPr="007776E7">
              <w:rPr>
                <w:i/>
                <w:sz w:val="20"/>
                <w:szCs w:val="20"/>
              </w:rPr>
              <w:t>s</w:t>
            </w:r>
            <w:r w:rsidR="00F21730" w:rsidRPr="007776E7">
              <w:rPr>
                <w:sz w:val="20"/>
                <w:szCs w:val="20"/>
              </w:rPr>
              <w:t>.171.-193.</w:t>
            </w:r>
          </w:p>
          <w:p w:rsidR="004D59B0" w:rsidRPr="007776E7" w:rsidRDefault="004D59B0" w:rsidP="0014011C">
            <w:pPr>
              <w:ind w:left="374"/>
              <w:jc w:val="both"/>
              <w:rPr>
                <w:sz w:val="20"/>
                <w:szCs w:val="20"/>
                <w:lang w:val="de-DE"/>
              </w:rPr>
            </w:pPr>
            <w:r>
              <w:rPr>
                <w:sz w:val="20"/>
                <w:szCs w:val="20"/>
              </w:rPr>
              <w:t>Makaroğlu, B. ve İ.Ergenç. (201</w:t>
            </w:r>
            <w:r w:rsidR="002D328C">
              <w:rPr>
                <w:sz w:val="20"/>
                <w:szCs w:val="20"/>
              </w:rPr>
              <w:t>4</w:t>
            </w:r>
            <w:r>
              <w:rPr>
                <w:sz w:val="20"/>
                <w:szCs w:val="20"/>
              </w:rPr>
              <w:t xml:space="preserve">-). Inflectional Morphological Awareness of Turkish Deaf Students. </w:t>
            </w:r>
            <w:r w:rsidRPr="004D59B0">
              <w:rPr>
                <w:i/>
                <w:sz w:val="20"/>
                <w:szCs w:val="20"/>
              </w:rPr>
              <w:t>(hakemde).</w:t>
            </w:r>
          </w:p>
        </w:tc>
      </w:tr>
      <w:tr w:rsidR="00F14586" w:rsidRPr="005548EA" w:rsidTr="00B92041">
        <w:trPr>
          <w:trHeight w:val="340"/>
        </w:trPr>
        <w:tc>
          <w:tcPr>
            <w:tcW w:w="10490" w:type="dxa"/>
            <w:gridSpan w:val="2"/>
            <w:tcBorders>
              <w:top w:val="single" w:sz="4" w:space="0" w:color="7F7F7F"/>
              <w:left w:val="nil"/>
              <w:bottom w:val="nil"/>
              <w:right w:val="nil"/>
            </w:tcBorders>
            <w:vAlign w:val="center"/>
          </w:tcPr>
          <w:p w:rsidR="006F2E3D" w:rsidRDefault="006F2E3D" w:rsidP="00B92041">
            <w:pPr>
              <w:rPr>
                <w:b/>
                <w:sz w:val="20"/>
              </w:rPr>
            </w:pPr>
          </w:p>
          <w:p w:rsidR="006F2E3D" w:rsidRDefault="006F2E3D" w:rsidP="00B92041">
            <w:pPr>
              <w:rPr>
                <w:b/>
                <w:sz w:val="20"/>
              </w:rPr>
            </w:pPr>
          </w:p>
        </w:tc>
      </w:tr>
      <w:tr w:rsidR="00F14586" w:rsidRPr="005548EA" w:rsidTr="00B92041">
        <w:trPr>
          <w:trHeight w:val="340"/>
        </w:trPr>
        <w:tc>
          <w:tcPr>
            <w:tcW w:w="9072" w:type="dxa"/>
            <w:tcBorders>
              <w:bottom w:val="single" w:sz="4" w:space="0" w:color="7F7F7F"/>
            </w:tcBorders>
            <w:vAlign w:val="center"/>
          </w:tcPr>
          <w:p w:rsidR="00F14586" w:rsidRPr="005548EA" w:rsidRDefault="00F14586" w:rsidP="00B92041">
            <w:pPr>
              <w:rPr>
                <w:b/>
                <w:sz w:val="20"/>
              </w:rPr>
            </w:pPr>
            <w:r w:rsidRPr="005548EA">
              <w:rPr>
                <w:b/>
                <w:sz w:val="20"/>
              </w:rPr>
              <w:t>Diger dergilerde yayınlanan makaleler</w:t>
            </w:r>
          </w:p>
        </w:tc>
        <w:tc>
          <w:tcPr>
            <w:tcW w:w="1418" w:type="dxa"/>
            <w:tcBorders>
              <w:bottom w:val="single" w:sz="4" w:space="0" w:color="7F7F7F"/>
            </w:tcBorders>
            <w:vAlign w:val="center"/>
          </w:tcPr>
          <w:p w:rsidR="00F14586" w:rsidRPr="005548EA" w:rsidRDefault="00F14586" w:rsidP="00B92041">
            <w:pPr>
              <w:jc w:val="center"/>
              <w:rPr>
                <w:b/>
                <w:sz w:val="20"/>
              </w:rPr>
            </w:pPr>
          </w:p>
        </w:tc>
      </w:tr>
      <w:tr w:rsidR="00F14586" w:rsidRPr="005548EA" w:rsidTr="00B92041">
        <w:trPr>
          <w:trHeight w:val="340"/>
        </w:trPr>
        <w:tc>
          <w:tcPr>
            <w:tcW w:w="10490" w:type="dxa"/>
            <w:gridSpan w:val="2"/>
            <w:tcBorders>
              <w:bottom w:val="single" w:sz="4" w:space="0" w:color="7F7F7F"/>
            </w:tcBorders>
            <w:vAlign w:val="center"/>
          </w:tcPr>
          <w:p w:rsidR="00F14586" w:rsidRPr="002D0F2C" w:rsidRDefault="002B4CFF" w:rsidP="000802E7">
            <w:pPr>
              <w:jc w:val="both"/>
              <w:rPr>
                <w:sz w:val="20"/>
                <w:szCs w:val="20"/>
              </w:rPr>
            </w:pPr>
            <w:r>
              <w:rPr>
                <w:sz w:val="20"/>
                <w:szCs w:val="20"/>
              </w:rPr>
              <w:t xml:space="preserve">Ergenç, İ. (1987). </w:t>
            </w:r>
            <w:r w:rsidR="002D0F2C" w:rsidRPr="002D0F2C">
              <w:rPr>
                <w:sz w:val="20"/>
                <w:szCs w:val="20"/>
              </w:rPr>
              <w:t xml:space="preserve">Fonolojik İstatistik Yoluyla Bir Üslup Araştırması, </w:t>
            </w:r>
            <w:r w:rsidR="002D0F2C" w:rsidRPr="000802E7">
              <w:rPr>
                <w:i/>
                <w:sz w:val="20"/>
                <w:szCs w:val="20"/>
              </w:rPr>
              <w:t>Cumhuriyet’in 60.Yıldönümü Armağanı</w:t>
            </w:r>
            <w:r w:rsidR="002D0F2C" w:rsidRPr="002D0F2C">
              <w:rPr>
                <w:sz w:val="20"/>
                <w:szCs w:val="20"/>
              </w:rPr>
              <w:t xml:space="preserve">, </w:t>
            </w:r>
            <w:r w:rsidR="000802E7" w:rsidRPr="000802E7">
              <w:rPr>
                <w:i/>
                <w:sz w:val="20"/>
                <w:szCs w:val="20"/>
              </w:rPr>
              <w:t>DTCF Yayınları</w:t>
            </w:r>
            <w:r w:rsidR="000802E7" w:rsidRPr="002D0F2C">
              <w:rPr>
                <w:sz w:val="20"/>
                <w:szCs w:val="20"/>
              </w:rPr>
              <w:t xml:space="preserve">, </w:t>
            </w:r>
            <w:r w:rsidR="002D0F2C" w:rsidRPr="002D0F2C">
              <w:rPr>
                <w:sz w:val="20"/>
                <w:szCs w:val="20"/>
              </w:rPr>
              <w:t>Ankara</w:t>
            </w:r>
            <w:r>
              <w:rPr>
                <w:sz w:val="20"/>
                <w:szCs w:val="20"/>
              </w:rPr>
              <w:t>,</w:t>
            </w:r>
            <w:r w:rsidR="002D0F2C" w:rsidRPr="002D0F2C">
              <w:rPr>
                <w:sz w:val="20"/>
                <w:szCs w:val="20"/>
              </w:rPr>
              <w:t xml:space="preserve"> s.147-178.</w:t>
            </w:r>
          </w:p>
        </w:tc>
      </w:tr>
      <w:tr w:rsidR="00F14586" w:rsidRPr="005548EA" w:rsidTr="00B92041">
        <w:trPr>
          <w:trHeight w:val="340"/>
        </w:trPr>
        <w:tc>
          <w:tcPr>
            <w:tcW w:w="10490" w:type="dxa"/>
            <w:gridSpan w:val="2"/>
            <w:tcBorders>
              <w:top w:val="single" w:sz="4" w:space="0" w:color="7F7F7F"/>
              <w:left w:val="nil"/>
              <w:bottom w:val="nil"/>
              <w:right w:val="nil"/>
            </w:tcBorders>
            <w:vAlign w:val="center"/>
          </w:tcPr>
          <w:p w:rsidR="00F14586" w:rsidRPr="005548EA" w:rsidRDefault="00F14586" w:rsidP="00B92041">
            <w:pPr>
              <w:rPr>
                <w:b/>
                <w:sz w:val="20"/>
              </w:rPr>
            </w:pPr>
          </w:p>
        </w:tc>
      </w:tr>
      <w:tr w:rsidR="00F14586" w:rsidRPr="005548EA" w:rsidTr="00B92041">
        <w:trPr>
          <w:trHeight w:val="340"/>
        </w:trPr>
        <w:tc>
          <w:tcPr>
            <w:tcW w:w="9072" w:type="dxa"/>
            <w:tcBorders>
              <w:top w:val="single" w:sz="4" w:space="0" w:color="7F7F7F"/>
              <w:bottom w:val="single" w:sz="4" w:space="0" w:color="7F7F7F"/>
            </w:tcBorders>
            <w:vAlign w:val="center"/>
          </w:tcPr>
          <w:p w:rsidR="00F14586" w:rsidRPr="005548EA" w:rsidRDefault="00F14586" w:rsidP="00B92041">
            <w:pPr>
              <w:rPr>
                <w:b/>
                <w:sz w:val="20"/>
              </w:rPr>
            </w:pPr>
            <w:r w:rsidRPr="005548EA">
              <w:rPr>
                <w:b/>
                <w:sz w:val="20"/>
              </w:rPr>
              <w:t>Hakemli konferans/sempozyumların bildiri kitaplarında yer alan yayınlar</w:t>
            </w:r>
          </w:p>
        </w:tc>
        <w:tc>
          <w:tcPr>
            <w:tcW w:w="1418" w:type="dxa"/>
            <w:tcBorders>
              <w:top w:val="single" w:sz="4" w:space="0" w:color="7F7F7F"/>
              <w:bottom w:val="single" w:sz="4" w:space="0" w:color="7F7F7F"/>
            </w:tcBorders>
            <w:vAlign w:val="center"/>
          </w:tcPr>
          <w:p w:rsidR="00F14586" w:rsidRPr="005548EA" w:rsidRDefault="00F14586" w:rsidP="00B92041">
            <w:pPr>
              <w:jc w:val="center"/>
              <w:rPr>
                <w:b/>
                <w:sz w:val="20"/>
              </w:rPr>
            </w:pPr>
          </w:p>
        </w:tc>
      </w:tr>
      <w:tr w:rsidR="00F14586" w:rsidRPr="005548EA" w:rsidTr="00B92041">
        <w:trPr>
          <w:trHeight w:val="340"/>
        </w:trPr>
        <w:tc>
          <w:tcPr>
            <w:tcW w:w="10490" w:type="dxa"/>
            <w:gridSpan w:val="2"/>
            <w:tcBorders>
              <w:bottom w:val="single" w:sz="4" w:space="0" w:color="7F7F7F"/>
            </w:tcBorders>
            <w:vAlign w:val="center"/>
          </w:tcPr>
          <w:p w:rsidR="002D0F2C" w:rsidRPr="00A31AD6" w:rsidRDefault="007D417C" w:rsidP="000F28A7">
            <w:pPr>
              <w:pStyle w:val="ListeParagraf"/>
              <w:spacing w:afterLines="60" w:after="144" w:line="360" w:lineRule="auto"/>
              <w:ind w:left="357"/>
              <w:jc w:val="both"/>
              <w:rPr>
                <w:sz w:val="20"/>
                <w:szCs w:val="20"/>
              </w:rPr>
            </w:pPr>
            <w:r>
              <w:rPr>
                <w:sz w:val="20"/>
                <w:szCs w:val="20"/>
              </w:rPr>
              <w:t xml:space="preserve">Ergenç, İ. (1987). </w:t>
            </w:r>
            <w:r w:rsidR="002D0F2C" w:rsidRPr="00A31AD6">
              <w:rPr>
                <w:sz w:val="20"/>
                <w:szCs w:val="20"/>
              </w:rPr>
              <w:t>‘İnterferenz’ Sorunu Olarak Vurgu: Proceedings of I. Linguistics Symposium, Dilbilimin Dünü Bugünü Yarını, Hacettepe University Press, Ankara, s.117-118.</w:t>
            </w:r>
          </w:p>
          <w:p w:rsidR="002D0F2C" w:rsidRPr="00A31AD6" w:rsidRDefault="004306A5" w:rsidP="000F28A7">
            <w:pPr>
              <w:pStyle w:val="ListeParagraf"/>
              <w:spacing w:afterLines="60" w:after="144" w:line="360" w:lineRule="auto"/>
              <w:ind w:left="357"/>
              <w:jc w:val="both"/>
              <w:rPr>
                <w:sz w:val="20"/>
                <w:szCs w:val="20"/>
              </w:rPr>
            </w:pPr>
            <w:r>
              <w:rPr>
                <w:sz w:val="20"/>
                <w:szCs w:val="20"/>
              </w:rPr>
              <w:t xml:space="preserve">Ergenç, İ. (1988). </w:t>
            </w:r>
            <w:r w:rsidR="002D0F2C" w:rsidRPr="00A31AD6">
              <w:rPr>
                <w:sz w:val="20"/>
                <w:szCs w:val="20"/>
              </w:rPr>
              <w:t>Konuşma Dilindeki Kimi Ses Yitimleri ve Bunların Okul Çocuklarında Yazıma Yansıması: Proceedings of II. Linguistics Symposium. Anadolu University, Eskişehir.</w:t>
            </w:r>
          </w:p>
          <w:p w:rsidR="002D0F2C" w:rsidRPr="00A31AD6" w:rsidRDefault="004306A5" w:rsidP="000F28A7">
            <w:pPr>
              <w:pStyle w:val="ListeParagraf"/>
              <w:spacing w:afterLines="60" w:after="144" w:line="360" w:lineRule="auto"/>
              <w:ind w:left="357"/>
              <w:jc w:val="both"/>
              <w:rPr>
                <w:sz w:val="20"/>
                <w:szCs w:val="20"/>
              </w:rPr>
            </w:pPr>
            <w:r>
              <w:rPr>
                <w:sz w:val="20"/>
                <w:szCs w:val="20"/>
              </w:rPr>
              <w:t xml:space="preserve">Ergenç, İ. (1989). </w:t>
            </w:r>
            <w:r w:rsidR="002D0F2C" w:rsidRPr="00A31AD6">
              <w:rPr>
                <w:sz w:val="20"/>
                <w:szCs w:val="20"/>
              </w:rPr>
              <w:t>Hemze ve Ayınlı Sözcüklerin Bugünkü Türkçede Kullanılış Biçimleri: Proceedings of III. Linguistics Symposium, Çukurova University Press, Adana, s.20-26.</w:t>
            </w:r>
          </w:p>
          <w:p w:rsidR="002D0F2C" w:rsidRPr="00A31AD6" w:rsidRDefault="004306A5" w:rsidP="000F28A7">
            <w:pPr>
              <w:pStyle w:val="ListeParagraf"/>
              <w:spacing w:afterLines="60" w:after="144" w:line="360" w:lineRule="auto"/>
              <w:ind w:left="357"/>
              <w:jc w:val="both"/>
              <w:rPr>
                <w:sz w:val="20"/>
                <w:szCs w:val="20"/>
              </w:rPr>
            </w:pPr>
            <w:r>
              <w:rPr>
                <w:sz w:val="20"/>
                <w:szCs w:val="20"/>
              </w:rPr>
              <w:t xml:space="preserve">Ergenç, İ. (1990). </w:t>
            </w:r>
            <w:r w:rsidR="002D0F2C" w:rsidRPr="00A31AD6">
              <w:rPr>
                <w:sz w:val="20"/>
                <w:szCs w:val="20"/>
              </w:rPr>
              <w:t>Konuşma Dilinde Sözdizimiyle Bürün Olgularının İlişkisi Üzerine: Proceedings of IV. Linguistics Symposium, Boğaziçi University Press, İstanbul, s.157-164.</w:t>
            </w:r>
          </w:p>
          <w:p w:rsidR="002D0F2C" w:rsidRPr="00A31AD6" w:rsidRDefault="004306A5" w:rsidP="000F28A7">
            <w:pPr>
              <w:pStyle w:val="ListeParagraf"/>
              <w:spacing w:afterLines="60" w:after="144" w:line="360" w:lineRule="auto"/>
              <w:ind w:left="357"/>
              <w:jc w:val="both"/>
              <w:rPr>
                <w:sz w:val="20"/>
                <w:szCs w:val="20"/>
              </w:rPr>
            </w:pPr>
            <w:r>
              <w:rPr>
                <w:sz w:val="20"/>
                <w:szCs w:val="20"/>
              </w:rPr>
              <w:t xml:space="preserve">Ergenç, İ. (1997). </w:t>
            </w:r>
            <w:r w:rsidR="002D0F2C" w:rsidRPr="00A31AD6">
              <w:rPr>
                <w:sz w:val="20"/>
                <w:szCs w:val="20"/>
              </w:rPr>
              <w:t>Türkiye’de Sözlükçülük ve Türkçe Sözlükler (with D.Aksan and L.Uzun): Proceeding of IX. National Linguistic Conference, METU, Ankara.</w:t>
            </w:r>
          </w:p>
          <w:p w:rsidR="002D0F2C" w:rsidRPr="00A31AD6" w:rsidRDefault="004306A5" w:rsidP="000F28A7">
            <w:pPr>
              <w:pStyle w:val="ListeParagraf"/>
              <w:spacing w:afterLines="60" w:after="144" w:line="360" w:lineRule="auto"/>
              <w:ind w:left="357"/>
              <w:jc w:val="both"/>
              <w:rPr>
                <w:sz w:val="20"/>
                <w:szCs w:val="20"/>
              </w:rPr>
            </w:pPr>
            <w:r>
              <w:rPr>
                <w:sz w:val="20"/>
                <w:szCs w:val="20"/>
              </w:rPr>
              <w:lastRenderedPageBreak/>
              <w:t xml:space="preserve">Ergenç, İ. ve Bulut, B. (1998). </w:t>
            </w:r>
            <w:r w:rsidR="002D0F2C" w:rsidRPr="00A31AD6">
              <w:rPr>
                <w:sz w:val="20"/>
                <w:szCs w:val="20"/>
              </w:rPr>
              <w:t>Nöroloji Kliniklerinde Tedavi Gören Hastaların Dilsel Davranışlarındaki sesbilimsel Görünümler (with B.Bulut): Proceeding of XII.National Linguistic Conference, Mersin University Press, Mersin, s.39-45.</w:t>
            </w:r>
          </w:p>
          <w:p w:rsidR="002D0F2C" w:rsidRPr="00A31AD6" w:rsidRDefault="004306A5" w:rsidP="000F28A7">
            <w:pPr>
              <w:pStyle w:val="ListeParagraf"/>
              <w:spacing w:afterLines="60" w:after="144" w:line="360" w:lineRule="auto"/>
              <w:ind w:left="357"/>
              <w:jc w:val="both"/>
              <w:rPr>
                <w:sz w:val="20"/>
                <w:szCs w:val="20"/>
              </w:rPr>
            </w:pPr>
            <w:r>
              <w:rPr>
                <w:sz w:val="20"/>
                <w:szCs w:val="20"/>
              </w:rPr>
              <w:t xml:space="preserve">Ergenç, İ. (1998). </w:t>
            </w:r>
            <w:r w:rsidR="002D0F2C" w:rsidRPr="00A31AD6">
              <w:rPr>
                <w:sz w:val="20"/>
                <w:szCs w:val="20"/>
              </w:rPr>
              <w:t>Türkiye’deki Dil Edinimi Çalışmalarına Toplu Bir Bakış (S.Gökmen ile birlikte): Proceedings of 2. National Culture of Child Congress, Ankara, s.159-164.</w:t>
            </w:r>
          </w:p>
          <w:p w:rsidR="002D0F2C" w:rsidRPr="00A31AD6" w:rsidRDefault="004306A5" w:rsidP="000F28A7">
            <w:pPr>
              <w:pStyle w:val="ListeParagraf"/>
              <w:widowControl w:val="0"/>
              <w:spacing w:line="360" w:lineRule="auto"/>
              <w:ind w:left="357"/>
              <w:jc w:val="both"/>
              <w:rPr>
                <w:sz w:val="20"/>
                <w:szCs w:val="20"/>
              </w:rPr>
            </w:pPr>
            <w:r>
              <w:rPr>
                <w:sz w:val="20"/>
                <w:szCs w:val="20"/>
              </w:rPr>
              <w:t xml:space="preserve">Ergenç, İ. ve Fidan, D. (2000). </w:t>
            </w:r>
            <w:r w:rsidR="002D0F2C" w:rsidRPr="00A31AD6">
              <w:rPr>
                <w:sz w:val="20"/>
                <w:szCs w:val="20"/>
              </w:rPr>
              <w:t>Travmat</w:t>
            </w:r>
            <w:r w:rsidR="002D0F2C">
              <w:rPr>
                <w:sz w:val="20"/>
                <w:szCs w:val="20"/>
              </w:rPr>
              <w:t>i</w:t>
            </w:r>
            <w:r w:rsidR="002D0F2C" w:rsidRPr="00A31AD6">
              <w:rPr>
                <w:sz w:val="20"/>
                <w:szCs w:val="20"/>
              </w:rPr>
              <w:t>k Yaşantının Dildeki Görünümleri (with D.Fidan): Proceedings XIV. National Linguistic Conference, Çukurova</w:t>
            </w:r>
            <w:r w:rsidR="002D0F2C">
              <w:rPr>
                <w:sz w:val="20"/>
                <w:szCs w:val="20"/>
              </w:rPr>
              <w:t xml:space="preserve"> </w:t>
            </w:r>
            <w:r w:rsidR="002D0F2C" w:rsidRPr="00A31AD6">
              <w:rPr>
                <w:sz w:val="20"/>
                <w:szCs w:val="20"/>
              </w:rPr>
              <w:t>University Press, Adana, s.40-49.</w:t>
            </w:r>
          </w:p>
          <w:p w:rsidR="002D0F2C" w:rsidRPr="00A31AD6" w:rsidRDefault="00EB0624" w:rsidP="000F28A7">
            <w:pPr>
              <w:pStyle w:val="ListeParagraf"/>
              <w:spacing w:afterLines="60" w:after="144" w:line="360" w:lineRule="auto"/>
              <w:ind w:left="357"/>
              <w:jc w:val="both"/>
              <w:rPr>
                <w:sz w:val="20"/>
                <w:szCs w:val="20"/>
              </w:rPr>
            </w:pPr>
            <w:r>
              <w:rPr>
                <w:sz w:val="20"/>
                <w:szCs w:val="20"/>
              </w:rPr>
              <w:t xml:space="preserve">Çiyiltepe, M., </w:t>
            </w:r>
            <w:r w:rsidR="005E0C66">
              <w:rPr>
                <w:sz w:val="20"/>
                <w:szCs w:val="20"/>
              </w:rPr>
              <w:t>Bekâr</w:t>
            </w:r>
            <w:r>
              <w:rPr>
                <w:sz w:val="20"/>
                <w:szCs w:val="20"/>
              </w:rPr>
              <w:t xml:space="preserve">, İ.P. ve Ergenç, İ. (2008). </w:t>
            </w:r>
            <w:r w:rsidR="002D0F2C" w:rsidRPr="00A31AD6">
              <w:rPr>
                <w:sz w:val="20"/>
                <w:szCs w:val="20"/>
              </w:rPr>
              <w:t>The Comparison of Prosodic Pattern Processing in Patients with Schziophrenia and Healthy Control Groups: The 12th Congress of International Clinical Phonetics and Linguistic Association (ICPLA), Poster Presentation, İstanbul, Haziran</w:t>
            </w:r>
            <w:r>
              <w:rPr>
                <w:sz w:val="20"/>
                <w:szCs w:val="20"/>
              </w:rPr>
              <w:t>.</w:t>
            </w:r>
          </w:p>
          <w:p w:rsidR="002D0F2C" w:rsidRPr="00A31AD6" w:rsidRDefault="00EB0624" w:rsidP="000F28A7">
            <w:pPr>
              <w:pStyle w:val="ListeParagraf"/>
              <w:spacing w:afterLines="60" w:after="144" w:line="360" w:lineRule="auto"/>
              <w:ind w:left="357"/>
              <w:jc w:val="both"/>
              <w:rPr>
                <w:sz w:val="20"/>
                <w:szCs w:val="20"/>
              </w:rPr>
            </w:pPr>
            <w:r>
              <w:rPr>
                <w:sz w:val="20"/>
                <w:szCs w:val="20"/>
              </w:rPr>
              <w:t xml:space="preserve">Çiyiltepe, M., </w:t>
            </w:r>
            <w:r w:rsidR="005E0C66">
              <w:rPr>
                <w:sz w:val="20"/>
                <w:szCs w:val="20"/>
              </w:rPr>
              <w:t>Bekâr</w:t>
            </w:r>
            <w:r>
              <w:rPr>
                <w:sz w:val="20"/>
                <w:szCs w:val="20"/>
              </w:rPr>
              <w:t xml:space="preserve">, İ.P. ve Ergenç, İ. (2009). </w:t>
            </w:r>
            <w:r w:rsidR="002D0F2C" w:rsidRPr="00A31AD6">
              <w:rPr>
                <w:sz w:val="20"/>
                <w:szCs w:val="20"/>
              </w:rPr>
              <w:t xml:space="preserve">Changing Formant Values: Synthesis of Four Regions of Turkey. In S. Ay, Ö. Aydın, İ. Ergenç, S. Gökmen, S. İşsever &amp; D Peçenek (Eds.), Essays on Turkish Linguistics: Proceedings of the 14th International Conference on Turkish Linguistics (6-8 August, 2008). Turcologica 79. Wiesbaden, Harrassowitz Verlag. </w:t>
            </w:r>
            <w:r>
              <w:rPr>
                <w:sz w:val="20"/>
                <w:szCs w:val="20"/>
              </w:rPr>
              <w:t xml:space="preserve">s. </w:t>
            </w:r>
            <w:r w:rsidR="002D0F2C" w:rsidRPr="00A31AD6">
              <w:rPr>
                <w:sz w:val="20"/>
                <w:szCs w:val="20"/>
              </w:rPr>
              <w:t>3-9</w:t>
            </w:r>
            <w:r>
              <w:rPr>
                <w:sz w:val="20"/>
                <w:szCs w:val="20"/>
              </w:rPr>
              <w:t>.</w:t>
            </w:r>
          </w:p>
          <w:p w:rsidR="002D0F2C" w:rsidRDefault="00EB0624" w:rsidP="000F28A7">
            <w:pPr>
              <w:pStyle w:val="ListeParagraf"/>
              <w:spacing w:afterLines="60" w:after="144" w:line="360" w:lineRule="auto"/>
              <w:ind w:left="357"/>
              <w:jc w:val="both"/>
              <w:rPr>
                <w:sz w:val="20"/>
                <w:szCs w:val="20"/>
              </w:rPr>
            </w:pPr>
            <w:r>
              <w:rPr>
                <w:sz w:val="20"/>
                <w:szCs w:val="20"/>
              </w:rPr>
              <w:t xml:space="preserve">Ay, S., </w:t>
            </w:r>
            <w:r w:rsidR="005E0C66">
              <w:rPr>
                <w:sz w:val="20"/>
                <w:szCs w:val="20"/>
              </w:rPr>
              <w:t>Bekâr</w:t>
            </w:r>
            <w:r>
              <w:rPr>
                <w:sz w:val="20"/>
                <w:szCs w:val="20"/>
              </w:rPr>
              <w:t xml:space="preserve">, İ.P. ve Ergenç, İ. (2011). </w:t>
            </w:r>
            <w:r w:rsidR="002D0F2C" w:rsidRPr="00A31AD6">
              <w:rPr>
                <w:sz w:val="20"/>
                <w:szCs w:val="20"/>
              </w:rPr>
              <w:t>Türkçede Gelişimsel Disleksinin Sesbilimsel ve Biçimbilimsel Görünümleri, Çiğdem Sağın Şimşek ve Çiler Hatipoğlu (ed.), Proceedings of 24. National Linguistic Conference, (</w:t>
            </w:r>
            <w:r>
              <w:rPr>
                <w:sz w:val="20"/>
                <w:szCs w:val="20"/>
              </w:rPr>
              <w:t>s</w:t>
            </w:r>
            <w:r w:rsidR="00A17C3E">
              <w:rPr>
                <w:sz w:val="20"/>
                <w:szCs w:val="20"/>
              </w:rPr>
              <w:t>. 481-488). METU Press.</w:t>
            </w:r>
          </w:p>
          <w:p w:rsidR="00A17C3E" w:rsidRDefault="00EB0624" w:rsidP="000F28A7">
            <w:pPr>
              <w:pStyle w:val="ListeParagraf"/>
              <w:spacing w:afterLines="60" w:after="144" w:line="360" w:lineRule="auto"/>
              <w:ind w:left="357"/>
              <w:jc w:val="both"/>
              <w:rPr>
                <w:sz w:val="20"/>
                <w:szCs w:val="20"/>
              </w:rPr>
            </w:pPr>
            <w:r>
              <w:rPr>
                <w:sz w:val="20"/>
                <w:szCs w:val="20"/>
              </w:rPr>
              <w:t xml:space="preserve">Ergenç, İ. (2011). </w:t>
            </w:r>
            <w:r w:rsidR="002D0F2C" w:rsidRPr="00A31AD6">
              <w:rPr>
                <w:sz w:val="20"/>
                <w:szCs w:val="20"/>
              </w:rPr>
              <w:t>Sesbilim ve Sesbilgisinin Türkiyedeki Serüveni. Çiğdem Sağın Şimşek and Çiler Hatipoğlu (ed.), 24. Proceedings National Linguistic Conference. METU Press. (</w:t>
            </w:r>
            <w:r w:rsidR="00A17C3E">
              <w:rPr>
                <w:sz w:val="20"/>
                <w:szCs w:val="20"/>
              </w:rPr>
              <w:t>Davetli Konuşmacı</w:t>
            </w:r>
            <w:r w:rsidR="002D0F2C" w:rsidRPr="00A31AD6">
              <w:rPr>
                <w:sz w:val="20"/>
                <w:szCs w:val="20"/>
              </w:rPr>
              <w:t>).</w:t>
            </w:r>
          </w:p>
          <w:p w:rsidR="00F14586" w:rsidRDefault="00A17C3E" w:rsidP="000F28A7">
            <w:pPr>
              <w:pStyle w:val="ListeParagraf"/>
              <w:spacing w:afterLines="60" w:after="144" w:line="360" w:lineRule="auto"/>
              <w:ind w:left="357"/>
              <w:jc w:val="both"/>
              <w:rPr>
                <w:sz w:val="20"/>
                <w:szCs w:val="20"/>
              </w:rPr>
            </w:pPr>
            <w:r>
              <w:rPr>
                <w:sz w:val="20"/>
                <w:szCs w:val="20"/>
              </w:rPr>
              <w:t xml:space="preserve">Çelik, F., Bekar, İ.P. ve Ergenç, İ. (2012). Türkçede Islık Dilinin Ezgi Görünümleri. 25. Ulusal Dilbilim Kurultayı Bildirileri. Çukurova Üniversitesi. Adana. </w:t>
            </w:r>
            <w:r w:rsidRPr="00B15024">
              <w:rPr>
                <w:sz w:val="20"/>
                <w:szCs w:val="20"/>
              </w:rPr>
              <w:t>5-7 Mayıs.</w:t>
            </w:r>
            <w:r>
              <w:rPr>
                <w:sz w:val="20"/>
                <w:szCs w:val="20"/>
              </w:rPr>
              <w:t xml:space="preserve"> s.114-120.</w:t>
            </w:r>
            <w:r w:rsidR="002D0F2C" w:rsidRPr="00A31AD6">
              <w:rPr>
                <w:sz w:val="20"/>
                <w:szCs w:val="20"/>
              </w:rPr>
              <w:t xml:space="preserve"> </w:t>
            </w:r>
          </w:p>
          <w:p w:rsidR="00F05A3E" w:rsidRDefault="00F05A3E" w:rsidP="000F28A7">
            <w:pPr>
              <w:pStyle w:val="ListeParagraf"/>
              <w:spacing w:afterLines="60" w:after="144" w:line="360" w:lineRule="auto"/>
              <w:ind w:left="357"/>
              <w:jc w:val="both"/>
              <w:rPr>
                <w:sz w:val="20"/>
                <w:szCs w:val="20"/>
              </w:rPr>
            </w:pPr>
            <w:r>
              <w:rPr>
                <w:sz w:val="20"/>
                <w:szCs w:val="20"/>
              </w:rPr>
              <w:t>Zokoll, M.A., Hochmuth, S.,</w:t>
            </w:r>
            <w:r w:rsidRPr="0014011C">
              <w:t>Fidan</w:t>
            </w:r>
            <w:r>
              <w:rPr>
                <w:sz w:val="20"/>
                <w:szCs w:val="20"/>
              </w:rPr>
              <w:t>, D., Wagener, K.C., Ergenç, İ., Kollmeier, B. (2012)</w:t>
            </w:r>
            <w:r w:rsidR="004D59B0">
              <w:rPr>
                <w:sz w:val="20"/>
                <w:szCs w:val="20"/>
              </w:rPr>
              <w:t>.</w:t>
            </w:r>
            <w:r>
              <w:rPr>
                <w:sz w:val="20"/>
                <w:szCs w:val="20"/>
              </w:rPr>
              <w:t xml:space="preserve"> Speech intelligibility tests for the Turkish language. Proceedings of the 15th Annual Meeting of the German Association of Audiology (DGA) on CD-ROM. ISBN: 978-3-9813141-2-0.</w:t>
            </w:r>
          </w:p>
          <w:p w:rsidR="00DD50D0" w:rsidRDefault="00DD50D0" w:rsidP="000F28A7">
            <w:pPr>
              <w:pStyle w:val="ListeParagraf"/>
              <w:spacing w:afterLines="60" w:after="144" w:line="360" w:lineRule="auto"/>
              <w:ind w:left="357"/>
              <w:jc w:val="both"/>
              <w:rPr>
                <w:sz w:val="20"/>
                <w:szCs w:val="20"/>
              </w:rPr>
            </w:pPr>
            <w:r>
              <w:rPr>
                <w:sz w:val="20"/>
                <w:szCs w:val="20"/>
              </w:rPr>
              <w:t>Ergenç, İ., İşsever, S., Makaroğlu, B., Dikyuva, H. ve Zeshan, U. (2013). Türk İşaret Dili Kullanıcılarında Çokdilli Görünümler: Yeni Bir Projeye İlk Adım. İşaret Dili Çalıştayı. Ankara Üniversitesi, 25 Şubat 2013.</w:t>
            </w:r>
          </w:p>
          <w:p w:rsidR="00551579" w:rsidRDefault="004D59B0" w:rsidP="000F28A7">
            <w:pPr>
              <w:pStyle w:val="ListeParagraf"/>
              <w:spacing w:afterLines="60" w:after="144" w:line="360" w:lineRule="auto"/>
              <w:ind w:left="357"/>
              <w:jc w:val="both"/>
              <w:rPr>
                <w:sz w:val="20"/>
                <w:szCs w:val="20"/>
              </w:rPr>
            </w:pPr>
            <w:r>
              <w:rPr>
                <w:sz w:val="20"/>
                <w:szCs w:val="20"/>
              </w:rPr>
              <w:t xml:space="preserve">Zeshan, U., Ergenç, İ., İşsever, S., Makaroğlu, B. ve Dikyuva, H. (2013). Türk İşaret Dili Kullanıcılarında Çokdilli Görünümler. 27. Ulusal Dilbilim Kurultayı, Antalya, </w:t>
            </w:r>
            <w:r w:rsidR="00551579">
              <w:rPr>
                <w:sz w:val="20"/>
                <w:szCs w:val="20"/>
              </w:rPr>
              <w:t>02-04</w:t>
            </w:r>
            <w:r>
              <w:rPr>
                <w:sz w:val="20"/>
                <w:szCs w:val="20"/>
              </w:rPr>
              <w:t xml:space="preserve"> Mayıs</w:t>
            </w:r>
            <w:r w:rsidR="00551579">
              <w:rPr>
                <w:sz w:val="20"/>
                <w:szCs w:val="20"/>
              </w:rPr>
              <w:t>, 2013</w:t>
            </w:r>
            <w:r>
              <w:rPr>
                <w:sz w:val="20"/>
                <w:szCs w:val="20"/>
              </w:rPr>
              <w:t>.</w:t>
            </w:r>
          </w:p>
          <w:p w:rsidR="0014011C" w:rsidRDefault="002D328C" w:rsidP="000F28A7">
            <w:pPr>
              <w:pStyle w:val="ListeParagraf"/>
              <w:spacing w:afterLines="60" w:after="144" w:line="360" w:lineRule="auto"/>
              <w:ind w:left="357"/>
              <w:jc w:val="both"/>
              <w:rPr>
                <w:sz w:val="20"/>
                <w:szCs w:val="20"/>
              </w:rPr>
            </w:pPr>
            <w:r w:rsidRPr="0014011C">
              <w:rPr>
                <w:sz w:val="20"/>
                <w:szCs w:val="20"/>
              </w:rPr>
              <w:t>Bekar, İ.P., Ergenç, İ., Ay, S., Gürkan, K. (2014). "Gelişimsel Disleksi Tanılı Çocukların Okuma Süreçlerinde Yaptıkları Yineleme Yanlışları Üzerine Bir Gözlem". Türkçe Eğitiminde Kuramsal ve Uygulamalı Çalışmalar. (Yay. İşeri, K., Çetinkaya, G., Çelik, T., Demirgüneş, S., Daşöz, T. ve Gençer, Y.). s. 459-469.   </w:t>
            </w:r>
          </w:p>
          <w:p w:rsidR="0014011C" w:rsidRPr="006F7809" w:rsidRDefault="006F7809" w:rsidP="000F28A7">
            <w:pPr>
              <w:pStyle w:val="ListeParagraf"/>
              <w:spacing w:afterLines="60" w:after="144" w:line="360" w:lineRule="auto"/>
              <w:ind w:left="357"/>
              <w:jc w:val="both"/>
              <w:rPr>
                <w:sz w:val="20"/>
                <w:szCs w:val="20"/>
              </w:rPr>
            </w:pPr>
            <w:r>
              <w:rPr>
                <w:sz w:val="20"/>
                <w:szCs w:val="20"/>
              </w:rPr>
              <w:t xml:space="preserve">Makaroğlu, B. ve Ergenç, İ. (2016). </w:t>
            </w:r>
            <w:r w:rsidR="0014011C" w:rsidRPr="006F7809">
              <w:rPr>
                <w:sz w:val="20"/>
                <w:szCs w:val="20"/>
              </w:rPr>
              <w:t>Inflectional Morphological Awareness of Turkish Deaf Students. Ankara Üniversitesi Sosyal Bilimler Dergisi</w:t>
            </w:r>
            <w:r>
              <w:rPr>
                <w:sz w:val="20"/>
                <w:szCs w:val="20"/>
              </w:rPr>
              <w:t>, 7(1), 30-46.</w:t>
            </w:r>
          </w:p>
          <w:p w:rsidR="0014011C" w:rsidRDefault="0014011C" w:rsidP="000F28A7">
            <w:pPr>
              <w:pStyle w:val="ListeParagraf"/>
              <w:spacing w:afterLines="60" w:after="144" w:line="360" w:lineRule="auto"/>
              <w:ind w:left="357"/>
              <w:jc w:val="both"/>
              <w:rPr>
                <w:sz w:val="20"/>
                <w:szCs w:val="20"/>
              </w:rPr>
            </w:pPr>
            <w:r w:rsidRPr="0014011C">
              <w:rPr>
                <w:sz w:val="20"/>
                <w:szCs w:val="20"/>
              </w:rPr>
              <w:t xml:space="preserve">İşsever, S., Makaraoğlu, B, Ergenç, E., Dikyuva, H. (baskıda). </w:t>
            </w:r>
            <w:hyperlink r:id="rId8" w:history="1">
              <w:r w:rsidRPr="0014011C">
                <w:rPr>
                  <w:sz w:val="20"/>
                  <w:szCs w:val="20"/>
                </w:rPr>
                <w:t xml:space="preserve">A </w:t>
              </w:r>
            </w:hyperlink>
            <w:hyperlink r:id="rId9" w:history="1">
              <w:r w:rsidRPr="0014011C">
                <w:rPr>
                  <w:sz w:val="20"/>
                  <w:szCs w:val="20"/>
                </w:rPr>
                <w:t>Minimalist Perspective on Code Blending in TİD - Turkish Bimodal Biling</w:t>
              </w:r>
            </w:hyperlink>
            <w:hyperlink r:id="rId10" w:history="1">
              <w:r w:rsidRPr="0014011C">
                <w:rPr>
                  <w:sz w:val="20"/>
                  <w:szCs w:val="20"/>
                </w:rPr>
                <w:t>ualism</w:t>
              </w:r>
            </w:hyperlink>
            <w:r w:rsidRPr="0014011C">
              <w:rPr>
                <w:sz w:val="20"/>
                <w:szCs w:val="20"/>
              </w:rPr>
              <w:t>. Zeshan, U., Webster, J. (Haz.), Sign Multilingualism içinde. DeGruyter Mouton Yayınevi.</w:t>
            </w:r>
          </w:p>
          <w:p w:rsidR="0014011C" w:rsidRDefault="0014011C" w:rsidP="000F28A7">
            <w:pPr>
              <w:pStyle w:val="ListeParagraf"/>
              <w:spacing w:afterLines="60" w:after="144" w:line="360" w:lineRule="auto"/>
              <w:ind w:left="357"/>
              <w:jc w:val="both"/>
              <w:rPr>
                <w:sz w:val="20"/>
                <w:szCs w:val="20"/>
              </w:rPr>
            </w:pPr>
            <w:r w:rsidRPr="0014011C">
              <w:rPr>
                <w:sz w:val="20"/>
                <w:szCs w:val="20"/>
              </w:rPr>
              <w:t>Ergenç, E., İşsever, S., Makaroğlu, B., Dikyuva, H. (2014). Türk İşaret Dili Kullanıcılarında Çokdilli Görünümler: Proje Tanıtımı. N. Büyükkantarcıoğlu, I. Özyıldırım, E. Yarar, E. Yağlı (Haz.) içinde, 27. Ulusal Dilbilim Kurultayı Bildirileri 2-4 Mayıs 2013, Antalya (s. 254-262). Ankara: Hacettepe Üniversitesi Yayınları</w:t>
            </w:r>
            <w:r>
              <w:rPr>
                <w:sz w:val="20"/>
                <w:szCs w:val="20"/>
              </w:rPr>
              <w:t>.</w:t>
            </w:r>
          </w:p>
          <w:p w:rsidR="0014011C" w:rsidRDefault="00761739" w:rsidP="000F28A7">
            <w:pPr>
              <w:pStyle w:val="ListeParagraf"/>
              <w:spacing w:afterLines="60" w:after="144" w:line="360" w:lineRule="auto"/>
              <w:ind w:left="357"/>
              <w:jc w:val="both"/>
              <w:rPr>
                <w:sz w:val="20"/>
                <w:szCs w:val="20"/>
              </w:rPr>
            </w:pPr>
            <w:hyperlink r:id="rId11" w:history="1">
              <w:r w:rsidR="0014011C" w:rsidRPr="0014011C">
                <w:rPr>
                  <w:sz w:val="20"/>
                  <w:szCs w:val="20"/>
                </w:rPr>
                <w:t xml:space="preserve">Ergenç, İ., İşsever, S. Makaroglu, B. &amp; Dikyuva, H. (2014). Agreement Verbs in Turkish Sign Language (TİD) –Turkish Bimodal Bilingualism. 2nd International </w:t>
              </w:r>
            </w:hyperlink>
            <w:hyperlink r:id="rId12" w:history="1">
              <w:r w:rsidR="0014011C" w:rsidRPr="0014011C">
                <w:rPr>
                  <w:sz w:val="20"/>
                  <w:szCs w:val="20"/>
                </w:rPr>
                <w:t>Conference on Linguistic Rights of the Deaf, Moscow, 20-22 May, 2014.</w:t>
              </w:r>
            </w:hyperlink>
          </w:p>
          <w:p w:rsidR="0014011C" w:rsidRDefault="0014011C" w:rsidP="000F28A7">
            <w:pPr>
              <w:pStyle w:val="ListeParagraf"/>
              <w:spacing w:afterLines="60" w:after="144" w:line="360" w:lineRule="auto"/>
              <w:ind w:left="357"/>
              <w:jc w:val="both"/>
              <w:rPr>
                <w:sz w:val="20"/>
                <w:szCs w:val="20"/>
              </w:rPr>
            </w:pPr>
            <w:r w:rsidRPr="0014011C">
              <w:rPr>
                <w:sz w:val="20"/>
                <w:szCs w:val="20"/>
              </w:rPr>
              <w:t>Ergenç, İ., İşsever, S. Makaroglu, B. &amp; Dikyuva, H. (2014). Türk İşaret Dili (TİD) – Türkçe Çift-kanallı İkidilliliğinde Dilbilgisel Görünümler. 17. International Conference on Turkish Linguistisc, Rouen:France, 3-5 September, 2014.</w:t>
            </w:r>
          </w:p>
          <w:p w:rsidR="0014011C" w:rsidRDefault="0014011C" w:rsidP="000F28A7">
            <w:pPr>
              <w:pStyle w:val="ListeParagraf"/>
              <w:spacing w:afterLines="60" w:after="144" w:line="360" w:lineRule="auto"/>
              <w:ind w:left="357"/>
              <w:jc w:val="both"/>
              <w:rPr>
                <w:sz w:val="20"/>
                <w:szCs w:val="20"/>
              </w:rPr>
            </w:pPr>
            <w:r w:rsidRPr="0014011C">
              <w:rPr>
                <w:sz w:val="20"/>
                <w:szCs w:val="20"/>
              </w:rPr>
              <w:t>Ergenç, İ., İşsever, S., Makaroglu, B., Dikyuva, H. ve Zeshan, U. (2013). Türk İşaret Dili Kullanıcılarında Çokdilli Görünümler: Yeni Bir Projeye İlk Adım. İşaret Dili Çalıştayı, Ankara Üniversitesi, 25 Şubat 2013.</w:t>
            </w:r>
          </w:p>
          <w:p w:rsidR="0014011C" w:rsidRDefault="0014011C" w:rsidP="000F28A7">
            <w:pPr>
              <w:pStyle w:val="ListeParagraf"/>
              <w:spacing w:afterLines="60" w:after="144" w:line="360" w:lineRule="auto"/>
              <w:ind w:left="357"/>
              <w:jc w:val="both"/>
              <w:rPr>
                <w:sz w:val="20"/>
                <w:szCs w:val="20"/>
              </w:rPr>
            </w:pPr>
            <w:r w:rsidRPr="0014011C">
              <w:rPr>
                <w:sz w:val="20"/>
                <w:szCs w:val="20"/>
              </w:rPr>
              <w:lastRenderedPageBreak/>
              <w:t>Zeshan, U., Ergenç, İ, İşsever, S., Makaroglu, B. &amp; Dikyuva, H. (2013). Türk İşaret Dili Kullanıcılarında Çokdilli Görünümler. 27. Ulusal Dilbilim Kurultayı, Antalya, 02-04 Mayıs 2013.</w:t>
            </w:r>
          </w:p>
          <w:p w:rsidR="0014011C" w:rsidRDefault="0014011C" w:rsidP="000F28A7">
            <w:pPr>
              <w:pStyle w:val="ListeParagraf"/>
              <w:spacing w:afterLines="60" w:after="144" w:line="360" w:lineRule="auto"/>
              <w:ind w:left="357"/>
              <w:jc w:val="both"/>
              <w:rPr>
                <w:sz w:val="20"/>
                <w:szCs w:val="20"/>
              </w:rPr>
            </w:pPr>
            <w:r w:rsidRPr="0014011C">
              <w:rPr>
                <w:sz w:val="20"/>
                <w:szCs w:val="20"/>
              </w:rPr>
              <w:t>Bekar, İ.P., Aydın, Ö. ve Ergenç, İ. 'Brain Potentials of Prosody-Syntax Interaction in Turkish'. 2nd International Symposium on Brain and Cognitive Science (ISBCS15). 19 Nisan, 2015. METU, Ankara.</w:t>
            </w:r>
          </w:p>
          <w:p w:rsidR="0014011C" w:rsidRDefault="0014011C" w:rsidP="000F28A7">
            <w:pPr>
              <w:pStyle w:val="ListeParagraf"/>
              <w:spacing w:afterLines="60" w:after="144" w:line="360" w:lineRule="auto"/>
              <w:ind w:left="357"/>
              <w:jc w:val="both"/>
              <w:rPr>
                <w:sz w:val="20"/>
                <w:szCs w:val="20"/>
              </w:rPr>
            </w:pPr>
            <w:r w:rsidRPr="0014011C">
              <w:rPr>
                <w:sz w:val="20"/>
                <w:szCs w:val="20"/>
              </w:rPr>
              <w:t>Bekar, İ.P. ve Aydın, Ö. 'The effect of thematic roles and prosody in the detection of ungrammaticality in Turkish'. XII International Symposium of Psycholinguistics. 1-4 Temmuz, 2015. Valencia, İspanya.</w:t>
            </w:r>
          </w:p>
          <w:p w:rsidR="0014011C" w:rsidRDefault="0014011C" w:rsidP="000F28A7">
            <w:pPr>
              <w:pStyle w:val="ListeParagraf"/>
              <w:spacing w:afterLines="60" w:after="144" w:line="360" w:lineRule="auto"/>
              <w:ind w:left="357"/>
              <w:jc w:val="both"/>
              <w:rPr>
                <w:sz w:val="20"/>
                <w:szCs w:val="20"/>
              </w:rPr>
            </w:pPr>
            <w:r w:rsidRPr="0014011C">
              <w:rPr>
                <w:sz w:val="20"/>
                <w:szCs w:val="20"/>
              </w:rPr>
              <w:t>Bekar, İ.P., Aydın, Ö. ve Ergenç, İ. 'Brain Potentials of Prosody-Syntax Interaction in Turkish'.  XII International Symposium of Psycholinguistics. 1-4 Temmuz, 2015. Valencia, İspanya.</w:t>
            </w:r>
          </w:p>
          <w:p w:rsidR="0014011C" w:rsidRDefault="0014011C" w:rsidP="000F28A7">
            <w:pPr>
              <w:pStyle w:val="ListeParagraf"/>
              <w:spacing w:afterLines="60" w:after="144" w:line="360" w:lineRule="auto"/>
              <w:ind w:left="357"/>
              <w:jc w:val="both"/>
              <w:rPr>
                <w:sz w:val="20"/>
                <w:szCs w:val="20"/>
              </w:rPr>
            </w:pPr>
            <w:r w:rsidRPr="0014011C">
              <w:rPr>
                <w:sz w:val="20"/>
                <w:szCs w:val="20"/>
              </w:rPr>
              <w:t>Bekâr, İ.P., Aydın, Ö., Kalaycıoğlu, C. ve Ergenç, İ. 'Brain Potentials of prosodic processing in word-final position: Evidence from Turkish'. 17. Uluslararası Türk Dilbilim Konferansı (ICTL 17), Rouen Üniversitesi, Rouen/Fransa. 3-5 Eylül, 2014.</w:t>
            </w:r>
          </w:p>
          <w:p w:rsidR="0014011C" w:rsidRDefault="0014011C" w:rsidP="000F28A7">
            <w:pPr>
              <w:pStyle w:val="ListeParagraf"/>
              <w:spacing w:afterLines="60" w:after="144" w:line="360" w:lineRule="auto"/>
              <w:ind w:left="357"/>
              <w:jc w:val="both"/>
              <w:rPr>
                <w:sz w:val="20"/>
                <w:szCs w:val="20"/>
              </w:rPr>
            </w:pPr>
            <w:r w:rsidRPr="0014011C">
              <w:rPr>
                <w:sz w:val="20"/>
                <w:szCs w:val="20"/>
              </w:rPr>
              <w:t>Aykan, S. Bekâr, İ.P., Oğuzhan, M., Ay, S., Gürkan, C.K., Büyüktürkoğlu, K., Ergenç, İ. ve Kalaycıoğlu, C. 'Word and non-word reading processing in children with developmental dyslexia: an ERP study'. 9th FENS Forum of Neuroscience, Milan, İtalya, 5-9 Temmuz, 2014.</w:t>
            </w:r>
          </w:p>
          <w:p w:rsidR="0014011C" w:rsidRDefault="0014011C" w:rsidP="000F28A7">
            <w:pPr>
              <w:pStyle w:val="ListeParagraf"/>
              <w:spacing w:afterLines="60" w:after="144" w:line="360" w:lineRule="auto"/>
              <w:ind w:left="357"/>
              <w:jc w:val="both"/>
              <w:rPr>
                <w:sz w:val="20"/>
                <w:szCs w:val="20"/>
              </w:rPr>
            </w:pPr>
            <w:r w:rsidRPr="0014011C">
              <w:rPr>
                <w:sz w:val="20"/>
                <w:szCs w:val="20"/>
              </w:rPr>
              <w:t>Bekâr, İ.P. Ergenç, İ., Ay, S. ve Gürkan, C.K. 'Gelişimsel Disleksi Tanısı Konmuş Çocukların Okuma Süreçlerinde Yaptıkları Yineleme Yanlışları Üzerine Bir Gözlem'. 6. Uluslararası Türkçenin Eğitimi ve Öğretimi Kurultayı. Niğde Üniversitesi, Niğde, Türkiye. 4-6 Temmuz, 2013.</w:t>
            </w:r>
          </w:p>
          <w:p w:rsidR="000F28A7" w:rsidRDefault="000F28A7" w:rsidP="000F28A7">
            <w:pPr>
              <w:pStyle w:val="ListeParagraf"/>
              <w:spacing w:afterLines="60" w:after="144" w:line="360" w:lineRule="auto"/>
              <w:ind w:left="357"/>
              <w:jc w:val="both"/>
              <w:rPr>
                <w:sz w:val="20"/>
                <w:szCs w:val="20"/>
              </w:rPr>
            </w:pPr>
            <w:r>
              <w:rPr>
                <w:sz w:val="20"/>
                <w:szCs w:val="20"/>
              </w:rPr>
              <w:t>Ergenç, İ. (2015). Beyindeki Dil ve Cinsiyet. 29. Ulusal Dilbilim Kurultayı Bildirileri. Kocaeli Üniversitesi. Kocaeli.</w:t>
            </w:r>
          </w:p>
          <w:p w:rsidR="0014011C" w:rsidRDefault="0014011C" w:rsidP="000F28A7">
            <w:pPr>
              <w:pStyle w:val="ListeParagraf"/>
              <w:spacing w:afterLines="60" w:after="144" w:line="360" w:lineRule="auto"/>
              <w:ind w:left="357"/>
              <w:jc w:val="both"/>
              <w:rPr>
                <w:sz w:val="20"/>
                <w:szCs w:val="20"/>
              </w:rPr>
            </w:pPr>
            <w:r w:rsidRPr="0014011C">
              <w:rPr>
                <w:sz w:val="20"/>
                <w:szCs w:val="20"/>
              </w:rPr>
              <w:t>Aydın, Ö., Bekar, İ.P, Ergenç, İ. ve Kalaycıoğlu, C. (2016). 'Türkçede Sessiz Okuma Sırasında Bürün: Göz Hareketleri Temelli Bir İnceleme'. 30. Ulusal Dilbilim Kurultayı Bildirileri. s.337-345. 13-14 Mayıs, 2016, Ankara Üniversitesi, Ankara.</w:t>
            </w:r>
          </w:p>
          <w:p w:rsidR="0014011C" w:rsidRPr="002D328C" w:rsidRDefault="004660EE" w:rsidP="000F28A7">
            <w:pPr>
              <w:pStyle w:val="ListeParagraf"/>
              <w:spacing w:afterLines="60" w:after="144" w:line="360" w:lineRule="auto"/>
              <w:ind w:left="357"/>
              <w:jc w:val="both"/>
              <w:rPr>
                <w:sz w:val="20"/>
                <w:szCs w:val="20"/>
              </w:rPr>
            </w:pPr>
            <w:r>
              <w:rPr>
                <w:sz w:val="20"/>
                <w:szCs w:val="20"/>
              </w:rPr>
              <w:t xml:space="preserve">Ergenç, İ. (2017). </w:t>
            </w:r>
            <w:bookmarkStart w:id="0" w:name="_GoBack"/>
            <w:bookmarkEnd w:id="0"/>
            <w:r w:rsidR="0014011C" w:rsidRPr="0014011C">
              <w:rPr>
                <w:sz w:val="20"/>
                <w:szCs w:val="20"/>
              </w:rPr>
              <w:t>Bürünsel Anlam Üzerine: Dilbilim Çeviribilim Yazıları (yay.haz.N.K.Yetkiner, M.Şahin), Anı Yayıncılık, s.80-86.</w:t>
            </w:r>
          </w:p>
        </w:tc>
      </w:tr>
      <w:tr w:rsidR="00F14586" w:rsidRPr="005548EA" w:rsidTr="00B92041">
        <w:trPr>
          <w:trHeight w:val="340"/>
        </w:trPr>
        <w:tc>
          <w:tcPr>
            <w:tcW w:w="10490" w:type="dxa"/>
            <w:gridSpan w:val="2"/>
            <w:tcBorders>
              <w:top w:val="single" w:sz="4" w:space="0" w:color="7F7F7F"/>
              <w:left w:val="nil"/>
              <w:bottom w:val="nil"/>
              <w:right w:val="nil"/>
            </w:tcBorders>
            <w:vAlign w:val="center"/>
          </w:tcPr>
          <w:p w:rsidR="00F14586" w:rsidRDefault="00F14586" w:rsidP="00B92041">
            <w:pPr>
              <w:tabs>
                <w:tab w:val="left" w:pos="350"/>
              </w:tabs>
              <w:spacing w:before="120" w:after="80"/>
              <w:ind w:left="346" w:hanging="335"/>
              <w:rPr>
                <w:sz w:val="20"/>
                <w:szCs w:val="20"/>
              </w:rPr>
            </w:pPr>
          </w:p>
          <w:p w:rsidR="000F28A7" w:rsidRDefault="000F28A7" w:rsidP="00B92041">
            <w:pPr>
              <w:tabs>
                <w:tab w:val="left" w:pos="350"/>
              </w:tabs>
              <w:spacing w:before="120" w:after="80"/>
              <w:ind w:left="346" w:hanging="335"/>
              <w:rPr>
                <w:sz w:val="20"/>
                <w:szCs w:val="20"/>
              </w:rPr>
            </w:pPr>
          </w:p>
        </w:tc>
      </w:tr>
      <w:tr w:rsidR="00F14586" w:rsidRPr="005548EA" w:rsidTr="00B92041">
        <w:trPr>
          <w:trHeight w:val="340"/>
        </w:trPr>
        <w:tc>
          <w:tcPr>
            <w:tcW w:w="9072" w:type="dxa"/>
            <w:tcBorders>
              <w:top w:val="single" w:sz="4" w:space="0" w:color="7F7F7F"/>
              <w:bottom w:val="single" w:sz="4" w:space="0" w:color="7F7F7F"/>
            </w:tcBorders>
            <w:vAlign w:val="center"/>
          </w:tcPr>
          <w:p w:rsidR="00F14586" w:rsidRPr="005548EA" w:rsidRDefault="00F14586" w:rsidP="00B92041">
            <w:pPr>
              <w:rPr>
                <w:b/>
                <w:sz w:val="20"/>
              </w:rPr>
            </w:pPr>
            <w:r w:rsidRPr="005548EA">
              <w:rPr>
                <w:b/>
                <w:sz w:val="20"/>
              </w:rPr>
              <w:t>Diğer Yayınlar</w:t>
            </w:r>
          </w:p>
        </w:tc>
        <w:tc>
          <w:tcPr>
            <w:tcW w:w="1418" w:type="dxa"/>
            <w:tcBorders>
              <w:top w:val="single" w:sz="4" w:space="0" w:color="7F7F7F"/>
              <w:bottom w:val="single" w:sz="4" w:space="0" w:color="7F7F7F"/>
            </w:tcBorders>
            <w:vAlign w:val="center"/>
          </w:tcPr>
          <w:p w:rsidR="00F14586" w:rsidRPr="005548EA" w:rsidRDefault="00F14586" w:rsidP="00B92041">
            <w:pPr>
              <w:jc w:val="center"/>
              <w:rPr>
                <w:b/>
                <w:sz w:val="20"/>
              </w:rPr>
            </w:pPr>
          </w:p>
        </w:tc>
      </w:tr>
      <w:tr w:rsidR="00F14586" w:rsidRPr="005548EA" w:rsidTr="00B92041">
        <w:trPr>
          <w:trHeight w:val="340"/>
        </w:trPr>
        <w:tc>
          <w:tcPr>
            <w:tcW w:w="10490" w:type="dxa"/>
            <w:gridSpan w:val="2"/>
            <w:tcBorders>
              <w:bottom w:val="single" w:sz="4" w:space="0" w:color="7F7F7F"/>
            </w:tcBorders>
            <w:vAlign w:val="center"/>
          </w:tcPr>
          <w:p w:rsidR="00F14586" w:rsidRPr="000802E7" w:rsidRDefault="00F14586" w:rsidP="000F28A7">
            <w:pPr>
              <w:tabs>
                <w:tab w:val="left" w:pos="378"/>
              </w:tabs>
              <w:spacing w:before="120" w:after="80" w:line="360" w:lineRule="auto"/>
              <w:ind w:left="380" w:right="187" w:hanging="380"/>
              <w:jc w:val="both"/>
              <w:rPr>
                <w:b/>
                <w:i/>
                <w:sz w:val="20"/>
                <w:szCs w:val="20"/>
                <w:u w:val="single"/>
              </w:rPr>
            </w:pPr>
            <w:r w:rsidRPr="000802E7">
              <w:rPr>
                <w:b/>
                <w:i/>
                <w:sz w:val="20"/>
                <w:szCs w:val="20"/>
                <w:u w:val="single"/>
              </w:rPr>
              <w:t>Kitaplar</w:t>
            </w:r>
          </w:p>
          <w:p w:rsidR="0051203E" w:rsidRPr="002D0F2C" w:rsidRDefault="0051203E" w:rsidP="000F28A7">
            <w:pPr>
              <w:pStyle w:val="ListeParagraf"/>
              <w:spacing w:line="360" w:lineRule="auto"/>
              <w:ind w:left="360"/>
              <w:jc w:val="both"/>
              <w:rPr>
                <w:sz w:val="20"/>
                <w:szCs w:val="20"/>
              </w:rPr>
            </w:pPr>
            <w:r w:rsidRPr="002D0F2C">
              <w:rPr>
                <w:sz w:val="20"/>
                <w:szCs w:val="20"/>
              </w:rPr>
              <w:t xml:space="preserve">Ergenç, İ. (1984). Almanca ve Türkçe Ses Yapılarının Karşılaştırılması, </w:t>
            </w:r>
            <w:r w:rsidRPr="00E50479">
              <w:rPr>
                <w:i/>
                <w:sz w:val="20"/>
                <w:szCs w:val="20"/>
              </w:rPr>
              <w:t>DTCF Yayınları</w:t>
            </w:r>
            <w:r w:rsidRPr="002D0F2C">
              <w:rPr>
                <w:sz w:val="20"/>
                <w:szCs w:val="20"/>
              </w:rPr>
              <w:t>, Ankara.</w:t>
            </w:r>
          </w:p>
          <w:p w:rsidR="0051203E" w:rsidRPr="002D0F2C" w:rsidRDefault="0051203E" w:rsidP="000F28A7">
            <w:pPr>
              <w:pStyle w:val="ListeParagraf"/>
              <w:spacing w:line="360" w:lineRule="auto"/>
              <w:ind w:left="360"/>
              <w:jc w:val="both"/>
              <w:rPr>
                <w:sz w:val="20"/>
                <w:szCs w:val="20"/>
              </w:rPr>
            </w:pPr>
            <w:r w:rsidRPr="002D0F2C">
              <w:rPr>
                <w:sz w:val="20"/>
                <w:szCs w:val="20"/>
              </w:rPr>
              <w:t xml:space="preserve">Ergenç, İ. (1989). Türkiye Türkçesinin Görevsel Sesbilimi, </w:t>
            </w:r>
            <w:r w:rsidRPr="00E50479">
              <w:rPr>
                <w:i/>
                <w:sz w:val="20"/>
                <w:szCs w:val="20"/>
              </w:rPr>
              <w:t>Engin Yayınları</w:t>
            </w:r>
            <w:r w:rsidRPr="002D0F2C">
              <w:rPr>
                <w:sz w:val="20"/>
                <w:szCs w:val="20"/>
              </w:rPr>
              <w:t>.</w:t>
            </w:r>
          </w:p>
          <w:p w:rsidR="0051203E" w:rsidRPr="002D0F2C" w:rsidRDefault="0051203E" w:rsidP="000F28A7">
            <w:pPr>
              <w:pStyle w:val="ListeParagraf"/>
              <w:spacing w:line="360" w:lineRule="auto"/>
              <w:ind w:left="360"/>
              <w:jc w:val="both"/>
              <w:rPr>
                <w:sz w:val="20"/>
                <w:szCs w:val="20"/>
              </w:rPr>
            </w:pPr>
            <w:r w:rsidRPr="002D0F2C">
              <w:rPr>
                <w:sz w:val="20"/>
                <w:szCs w:val="20"/>
              </w:rPr>
              <w:t>Ergenç, İ. (1995). Konuşma Dili ve Türkçenin Söyleyiş Sözlüğü (Spoken Language and Dictionary of Turkish Articulation</w:t>
            </w:r>
            <w:r w:rsidRPr="00E50479">
              <w:rPr>
                <w:i/>
                <w:sz w:val="20"/>
                <w:szCs w:val="20"/>
              </w:rPr>
              <w:t>). Multilingual Yayınları</w:t>
            </w:r>
            <w:r w:rsidRPr="002D0F2C">
              <w:rPr>
                <w:sz w:val="20"/>
                <w:szCs w:val="20"/>
              </w:rPr>
              <w:t>.</w:t>
            </w:r>
          </w:p>
          <w:p w:rsidR="0051203E" w:rsidRPr="002D0F2C" w:rsidRDefault="0014011C" w:rsidP="000F28A7">
            <w:pPr>
              <w:pStyle w:val="ListeParagraf"/>
              <w:spacing w:line="360" w:lineRule="auto"/>
              <w:ind w:left="360"/>
              <w:jc w:val="both"/>
              <w:rPr>
                <w:sz w:val="20"/>
                <w:szCs w:val="20"/>
              </w:rPr>
            </w:pPr>
            <w:r>
              <w:rPr>
                <w:sz w:val="20"/>
                <w:szCs w:val="20"/>
              </w:rPr>
              <w:t>Ergenç, İ. ve</w:t>
            </w:r>
            <w:r w:rsidR="0051203E" w:rsidRPr="002D0F2C">
              <w:rPr>
                <w:sz w:val="20"/>
                <w:szCs w:val="20"/>
              </w:rPr>
              <w:t xml:space="preserve"> </w:t>
            </w:r>
            <w:r w:rsidR="005E0C66">
              <w:rPr>
                <w:sz w:val="20"/>
                <w:szCs w:val="20"/>
              </w:rPr>
              <w:t>Bekâr</w:t>
            </w:r>
            <w:r>
              <w:rPr>
                <w:sz w:val="20"/>
                <w:szCs w:val="20"/>
              </w:rPr>
              <w:t xml:space="preserve"> Uzun</w:t>
            </w:r>
            <w:r w:rsidR="0051203E" w:rsidRPr="002D0F2C">
              <w:rPr>
                <w:sz w:val="20"/>
                <w:szCs w:val="20"/>
              </w:rPr>
              <w:t>, İ.P</w:t>
            </w:r>
            <w:r>
              <w:rPr>
                <w:sz w:val="20"/>
                <w:szCs w:val="20"/>
              </w:rPr>
              <w:t xml:space="preserve">. </w:t>
            </w:r>
            <w:r w:rsidRPr="0014011C">
              <w:rPr>
                <w:i/>
                <w:sz w:val="20"/>
                <w:szCs w:val="20"/>
              </w:rPr>
              <w:t>Türkçenin Ses Dizgesi</w:t>
            </w:r>
            <w:r>
              <w:rPr>
                <w:sz w:val="20"/>
                <w:szCs w:val="20"/>
              </w:rPr>
              <w:t>. Seçkin Yayıncılık. 1. Baskı. Ankara.</w:t>
            </w:r>
          </w:p>
          <w:p w:rsidR="00EB4270" w:rsidRDefault="0014011C" w:rsidP="000F28A7">
            <w:pPr>
              <w:tabs>
                <w:tab w:val="left" w:pos="340"/>
              </w:tabs>
              <w:spacing w:after="80" w:line="360" w:lineRule="auto"/>
              <w:ind w:right="187" w:hanging="354"/>
              <w:jc w:val="both"/>
              <w:rPr>
                <w:i/>
                <w:sz w:val="20"/>
                <w:szCs w:val="20"/>
              </w:rPr>
            </w:pPr>
            <w:r>
              <w:rPr>
                <w:i/>
                <w:sz w:val="20"/>
                <w:szCs w:val="20"/>
              </w:rPr>
              <w:t xml:space="preserve">     </w:t>
            </w:r>
            <w:r w:rsidR="00EB4270">
              <w:rPr>
                <w:i/>
                <w:sz w:val="20"/>
                <w:szCs w:val="20"/>
              </w:rPr>
              <w:t xml:space="preserve">         </w:t>
            </w:r>
          </w:p>
          <w:p w:rsidR="0014011C" w:rsidRPr="00EB4270" w:rsidRDefault="00EB4270" w:rsidP="000F28A7">
            <w:pPr>
              <w:tabs>
                <w:tab w:val="left" w:pos="340"/>
              </w:tabs>
              <w:spacing w:after="80" w:line="360" w:lineRule="auto"/>
              <w:ind w:right="187" w:hanging="354"/>
              <w:jc w:val="both"/>
              <w:rPr>
                <w:b/>
                <w:i/>
                <w:sz w:val="20"/>
                <w:szCs w:val="20"/>
                <w:u w:val="single"/>
              </w:rPr>
            </w:pPr>
            <w:r>
              <w:rPr>
                <w:i/>
                <w:sz w:val="20"/>
                <w:szCs w:val="20"/>
              </w:rPr>
              <w:t xml:space="preserve">          </w:t>
            </w:r>
            <w:r w:rsidRPr="00EB4270">
              <w:rPr>
                <w:b/>
                <w:i/>
                <w:sz w:val="20"/>
                <w:szCs w:val="20"/>
                <w:u w:val="single"/>
              </w:rPr>
              <w:t>Kitap Bölümleri:</w:t>
            </w:r>
          </w:p>
          <w:p w:rsidR="00A94F84" w:rsidRDefault="000A0AD5" w:rsidP="000F28A7">
            <w:pPr>
              <w:pStyle w:val="ListeParagraf"/>
              <w:widowControl w:val="0"/>
              <w:spacing w:line="360" w:lineRule="auto"/>
              <w:ind w:left="317"/>
              <w:jc w:val="both"/>
              <w:rPr>
                <w:sz w:val="20"/>
                <w:szCs w:val="20"/>
              </w:rPr>
            </w:pPr>
            <w:r w:rsidRPr="00A94F84">
              <w:rPr>
                <w:sz w:val="20"/>
                <w:szCs w:val="20"/>
              </w:rPr>
              <w:t xml:space="preserve">Ergenç, İ. (1989). </w:t>
            </w:r>
            <w:r w:rsidR="00A1508F" w:rsidRPr="00A94F84">
              <w:rPr>
                <w:sz w:val="20"/>
                <w:szCs w:val="20"/>
              </w:rPr>
              <w:t xml:space="preserve">Dilimizdeki Ünsüz Yığılmaları Üzerine Bir Deneme: Ortak Kitap 89, Volume 1, Ankara 1989, </w:t>
            </w:r>
            <w:r w:rsidRPr="00A94F84">
              <w:rPr>
                <w:sz w:val="20"/>
                <w:szCs w:val="20"/>
              </w:rPr>
              <w:t>s</w:t>
            </w:r>
            <w:r w:rsidR="00A1508F" w:rsidRPr="00A94F84">
              <w:rPr>
                <w:sz w:val="20"/>
                <w:szCs w:val="20"/>
              </w:rPr>
              <w:t xml:space="preserve">.248-285. </w:t>
            </w:r>
          </w:p>
          <w:p w:rsidR="00A94F84" w:rsidRDefault="000A0AD5" w:rsidP="000F28A7">
            <w:pPr>
              <w:pStyle w:val="ListeParagraf"/>
              <w:widowControl w:val="0"/>
              <w:spacing w:line="360" w:lineRule="auto"/>
              <w:ind w:left="317"/>
              <w:jc w:val="both"/>
              <w:rPr>
                <w:sz w:val="20"/>
                <w:szCs w:val="20"/>
              </w:rPr>
            </w:pPr>
            <w:r w:rsidRPr="00A94F84">
              <w:rPr>
                <w:sz w:val="20"/>
                <w:szCs w:val="20"/>
              </w:rPr>
              <w:t xml:space="preserve">Ergenç, İ. (1991). </w:t>
            </w:r>
            <w:r w:rsidR="00A1508F" w:rsidRPr="00A94F84">
              <w:rPr>
                <w:sz w:val="20"/>
                <w:szCs w:val="20"/>
              </w:rPr>
              <w:t>&lt;ğ&gt; Üzerine: Dilbilim Yazıları 91 (ed. A.Sezer-S.Koç),</w:t>
            </w:r>
            <w:r w:rsidR="00CE0B21">
              <w:rPr>
                <w:sz w:val="20"/>
                <w:szCs w:val="20"/>
              </w:rPr>
              <w:t xml:space="preserve"> </w:t>
            </w:r>
            <w:r w:rsidR="00A1508F" w:rsidRPr="00CE0B21">
              <w:rPr>
                <w:i/>
                <w:sz w:val="20"/>
                <w:szCs w:val="20"/>
              </w:rPr>
              <w:t xml:space="preserve">Usem </w:t>
            </w:r>
            <w:r w:rsidR="00CE0B21">
              <w:rPr>
                <w:i/>
                <w:sz w:val="20"/>
                <w:szCs w:val="20"/>
              </w:rPr>
              <w:t>Yayınları</w:t>
            </w:r>
            <w:r w:rsidR="00A1508F" w:rsidRPr="00A94F84">
              <w:rPr>
                <w:sz w:val="20"/>
                <w:szCs w:val="20"/>
              </w:rPr>
              <w:t xml:space="preserve">, Ankara, </w:t>
            </w:r>
            <w:r w:rsidRPr="00A94F84">
              <w:rPr>
                <w:sz w:val="20"/>
                <w:szCs w:val="20"/>
              </w:rPr>
              <w:t>s</w:t>
            </w:r>
            <w:r w:rsidR="00A1508F" w:rsidRPr="00A94F84">
              <w:rPr>
                <w:sz w:val="20"/>
                <w:szCs w:val="20"/>
              </w:rPr>
              <w:t>.51-56.</w:t>
            </w:r>
          </w:p>
          <w:p w:rsidR="00A94F84" w:rsidRDefault="000A0AD5" w:rsidP="000F28A7">
            <w:pPr>
              <w:pStyle w:val="ListeParagraf"/>
              <w:widowControl w:val="0"/>
              <w:spacing w:line="360" w:lineRule="auto"/>
              <w:ind w:left="317"/>
              <w:jc w:val="both"/>
              <w:rPr>
                <w:sz w:val="20"/>
                <w:szCs w:val="20"/>
              </w:rPr>
            </w:pPr>
            <w:r w:rsidRPr="00A94F84">
              <w:rPr>
                <w:sz w:val="20"/>
                <w:szCs w:val="20"/>
              </w:rPr>
              <w:t xml:space="preserve">Ergenç, İ. (2000). </w:t>
            </w:r>
            <w:r w:rsidR="00A1508F" w:rsidRPr="00A94F84">
              <w:rPr>
                <w:sz w:val="20"/>
                <w:szCs w:val="20"/>
              </w:rPr>
              <w:t xml:space="preserve">Dilin Beyindeki Organizasyonu ve Konuşmanın Gerçekleşmesi: Multidisipliner Yaklaşımla Beyin ve Kognisyon (ed.Karakaş,Aydın,Erdemir,Özesmi), </w:t>
            </w:r>
            <w:r w:rsidR="00A1508F" w:rsidRPr="00CE0B21">
              <w:rPr>
                <w:i/>
                <w:sz w:val="20"/>
                <w:szCs w:val="20"/>
              </w:rPr>
              <w:t xml:space="preserve">Çizgi Tıp </w:t>
            </w:r>
            <w:r w:rsidR="00CE0B21" w:rsidRPr="00CE0B21">
              <w:rPr>
                <w:i/>
                <w:sz w:val="20"/>
                <w:szCs w:val="20"/>
              </w:rPr>
              <w:t>Yayınevi</w:t>
            </w:r>
            <w:r w:rsidR="00A1508F" w:rsidRPr="00A94F84">
              <w:rPr>
                <w:sz w:val="20"/>
                <w:szCs w:val="20"/>
              </w:rPr>
              <w:t>, Ankara,</w:t>
            </w:r>
            <w:r w:rsidRPr="00A94F84">
              <w:rPr>
                <w:sz w:val="20"/>
                <w:szCs w:val="20"/>
              </w:rPr>
              <w:t xml:space="preserve"> s</w:t>
            </w:r>
            <w:r w:rsidR="00A1508F" w:rsidRPr="00A94F84">
              <w:rPr>
                <w:sz w:val="20"/>
                <w:szCs w:val="20"/>
              </w:rPr>
              <w:t>.113-125.</w:t>
            </w:r>
          </w:p>
          <w:p w:rsidR="00A94F84" w:rsidRDefault="00A1508F" w:rsidP="000F28A7">
            <w:pPr>
              <w:pStyle w:val="ListeParagraf"/>
              <w:widowControl w:val="0"/>
              <w:spacing w:line="360" w:lineRule="auto"/>
              <w:ind w:left="317"/>
              <w:jc w:val="both"/>
              <w:rPr>
                <w:sz w:val="20"/>
                <w:szCs w:val="20"/>
              </w:rPr>
            </w:pPr>
            <w:r w:rsidRPr="00A94F84">
              <w:rPr>
                <w:sz w:val="20"/>
                <w:szCs w:val="20"/>
              </w:rPr>
              <w:t xml:space="preserve">Ergenç, İ. (2002). Anadilinde “Türkçe” Yapılan Eğitimin Kavram Gelişimine ve Düşünce Üretimine Etkisi: Türkçenin Dünü, Bugünü, Yarını, </w:t>
            </w:r>
            <w:r w:rsidRPr="00CE0B21">
              <w:rPr>
                <w:i/>
                <w:sz w:val="20"/>
                <w:szCs w:val="20"/>
              </w:rPr>
              <w:t>Uluslararası Bilgi Şöleni</w:t>
            </w:r>
            <w:r w:rsidRPr="00A94F84">
              <w:rPr>
                <w:sz w:val="20"/>
                <w:szCs w:val="20"/>
              </w:rPr>
              <w:t xml:space="preserve"> (7-8 Ocak, 2002), </w:t>
            </w:r>
            <w:r w:rsidRPr="00CE0B21">
              <w:rPr>
                <w:i/>
                <w:sz w:val="20"/>
                <w:szCs w:val="20"/>
              </w:rPr>
              <w:t>Kültür Bakanlığı Yayını</w:t>
            </w:r>
            <w:r w:rsidRPr="00A94F84">
              <w:rPr>
                <w:sz w:val="20"/>
                <w:szCs w:val="20"/>
              </w:rPr>
              <w:t>, s.129-136.</w:t>
            </w:r>
          </w:p>
          <w:p w:rsidR="00A94F84" w:rsidRDefault="00A1508F" w:rsidP="000F28A7">
            <w:pPr>
              <w:pStyle w:val="ListeParagraf"/>
              <w:widowControl w:val="0"/>
              <w:spacing w:line="360" w:lineRule="auto"/>
              <w:ind w:left="317"/>
              <w:jc w:val="both"/>
              <w:rPr>
                <w:sz w:val="20"/>
                <w:szCs w:val="20"/>
              </w:rPr>
            </w:pPr>
            <w:r w:rsidRPr="00A94F84">
              <w:rPr>
                <w:sz w:val="20"/>
                <w:szCs w:val="20"/>
              </w:rPr>
              <w:t xml:space="preserve">Ergenç, İ. (2008). Dilin Beyindeki Gerçekleşimi ve Konuşma Eylemi: </w:t>
            </w:r>
            <w:r w:rsidRPr="00CE0B21">
              <w:rPr>
                <w:i/>
                <w:sz w:val="20"/>
                <w:szCs w:val="20"/>
              </w:rPr>
              <w:t>Cognitive Neurosciences</w:t>
            </w:r>
            <w:r w:rsidRPr="00A94F84">
              <w:rPr>
                <w:sz w:val="20"/>
                <w:szCs w:val="20"/>
              </w:rPr>
              <w:t xml:space="preserve"> (</w:t>
            </w:r>
            <w:r w:rsidR="00CE0B21">
              <w:rPr>
                <w:sz w:val="20"/>
                <w:szCs w:val="20"/>
              </w:rPr>
              <w:t xml:space="preserve">Düzenleyen </w:t>
            </w:r>
            <w:r w:rsidRPr="00A94F84">
              <w:rPr>
                <w:sz w:val="20"/>
                <w:szCs w:val="20"/>
              </w:rPr>
              <w:t>S.Karakaş), Nobel Tıp Kitabevi, s.169-185.</w:t>
            </w:r>
          </w:p>
          <w:p w:rsidR="00A94F84" w:rsidRDefault="00A1508F" w:rsidP="000F28A7">
            <w:pPr>
              <w:pStyle w:val="ListeParagraf"/>
              <w:widowControl w:val="0"/>
              <w:spacing w:line="360" w:lineRule="auto"/>
              <w:ind w:left="317"/>
              <w:jc w:val="both"/>
              <w:rPr>
                <w:sz w:val="20"/>
                <w:szCs w:val="20"/>
              </w:rPr>
            </w:pPr>
            <w:r w:rsidRPr="00A94F84">
              <w:rPr>
                <w:sz w:val="20"/>
                <w:szCs w:val="20"/>
              </w:rPr>
              <w:t xml:space="preserve">Çiyiltepe, M., </w:t>
            </w:r>
            <w:r w:rsidR="005E0C66">
              <w:rPr>
                <w:sz w:val="20"/>
                <w:szCs w:val="20"/>
              </w:rPr>
              <w:t>Bekâr</w:t>
            </w:r>
            <w:r w:rsidRPr="00A94F84">
              <w:rPr>
                <w:sz w:val="20"/>
                <w:szCs w:val="20"/>
              </w:rPr>
              <w:t xml:space="preserve">, İ.P. ve Ergenç, İ. (2009). Changing Formant Values: Synthesis of Four Regions of Turkey. In S. Ay, Ö. </w:t>
            </w:r>
            <w:r w:rsidRPr="00A94F84">
              <w:rPr>
                <w:sz w:val="20"/>
                <w:szCs w:val="20"/>
              </w:rPr>
              <w:lastRenderedPageBreak/>
              <w:t xml:space="preserve">Aydın, İ. Ergenç, S. Gökmen, S. İşsever &amp; D. Peçenek (Eds.), </w:t>
            </w:r>
            <w:r w:rsidRPr="00A94F84">
              <w:rPr>
                <w:i/>
                <w:sz w:val="20"/>
                <w:szCs w:val="20"/>
              </w:rPr>
              <w:t>Essays on Turkish Linguistics</w:t>
            </w:r>
            <w:r w:rsidRPr="00A94F84">
              <w:rPr>
                <w:sz w:val="20"/>
                <w:szCs w:val="20"/>
              </w:rPr>
              <w:t>: Proceedings of the 14th international conference on Turkish linguistics (6-8 August, 2008). Turcologica 79. Wiesbaden, Harrassowitz Verlag. s. 3-9.</w:t>
            </w:r>
          </w:p>
          <w:p w:rsidR="00A1508F" w:rsidRDefault="00A1508F" w:rsidP="000F28A7">
            <w:pPr>
              <w:pStyle w:val="ListeParagraf"/>
              <w:widowControl w:val="0"/>
              <w:spacing w:line="360" w:lineRule="auto"/>
              <w:ind w:left="317"/>
              <w:jc w:val="both"/>
              <w:rPr>
                <w:sz w:val="20"/>
                <w:szCs w:val="20"/>
              </w:rPr>
            </w:pPr>
            <w:r w:rsidRPr="00A94F84">
              <w:rPr>
                <w:sz w:val="20"/>
                <w:szCs w:val="20"/>
              </w:rPr>
              <w:t xml:space="preserve">Ergenç, İ. (2011). Bilgi, İletişim, Eğitim ve Dil, Bilimden Felsefeye Akademik Bir Çevrenin Serüveni, (Ed. S. Şahinoğlu, K. Arapgirlioğlu, H. Çelebi, Y. Örs), </w:t>
            </w:r>
            <w:r w:rsidRPr="00CE0B21">
              <w:rPr>
                <w:i/>
                <w:sz w:val="20"/>
                <w:szCs w:val="20"/>
              </w:rPr>
              <w:t>Bilim ve Bilimsel Felsefe Çevresi, Bilim ve Gelecek Kitaplığı</w:t>
            </w:r>
            <w:r w:rsidRPr="00A94F84">
              <w:rPr>
                <w:sz w:val="20"/>
                <w:szCs w:val="20"/>
              </w:rPr>
              <w:t>, Ankara. s.493-500.</w:t>
            </w:r>
          </w:p>
          <w:p w:rsidR="00AA3ABF" w:rsidRDefault="00AA3ABF" w:rsidP="000F28A7">
            <w:pPr>
              <w:tabs>
                <w:tab w:val="left" w:pos="340"/>
              </w:tabs>
              <w:spacing w:line="360" w:lineRule="auto"/>
              <w:ind w:left="354" w:hanging="354"/>
              <w:jc w:val="both"/>
              <w:rPr>
                <w:sz w:val="20"/>
                <w:szCs w:val="20"/>
              </w:rPr>
            </w:pPr>
          </w:p>
          <w:p w:rsidR="00F14586" w:rsidRPr="000802E7" w:rsidRDefault="00F14586" w:rsidP="000F28A7">
            <w:pPr>
              <w:tabs>
                <w:tab w:val="left" w:pos="340"/>
              </w:tabs>
              <w:spacing w:after="80" w:line="360" w:lineRule="auto"/>
              <w:ind w:left="354" w:right="187" w:hanging="354"/>
              <w:jc w:val="both"/>
              <w:rPr>
                <w:b/>
                <w:i/>
                <w:sz w:val="20"/>
                <w:szCs w:val="20"/>
                <w:u w:val="single"/>
              </w:rPr>
            </w:pPr>
            <w:r w:rsidRPr="000802E7">
              <w:rPr>
                <w:b/>
                <w:i/>
                <w:sz w:val="20"/>
                <w:szCs w:val="20"/>
                <w:u w:val="single"/>
              </w:rPr>
              <w:t>Editörlük</w:t>
            </w:r>
          </w:p>
          <w:p w:rsidR="00F14586" w:rsidRPr="004936A1" w:rsidRDefault="00F14586" w:rsidP="000F28A7">
            <w:pPr>
              <w:tabs>
                <w:tab w:val="left" w:pos="340"/>
              </w:tabs>
              <w:spacing w:after="80" w:line="360" w:lineRule="auto"/>
              <w:ind w:left="354" w:right="187" w:hanging="354"/>
              <w:jc w:val="both"/>
              <w:rPr>
                <w:sz w:val="20"/>
                <w:szCs w:val="20"/>
              </w:rPr>
            </w:pPr>
            <w:r w:rsidRPr="004936A1">
              <w:rPr>
                <w:sz w:val="20"/>
                <w:szCs w:val="20"/>
              </w:rPr>
              <w:t xml:space="preserve">Ay, S, Aydın, Ö., Ergenç, İ., Gökmen, S., İşsever, S. ve Peçenek, D. (2009). </w:t>
            </w:r>
            <w:r w:rsidRPr="004936A1">
              <w:rPr>
                <w:i/>
                <w:sz w:val="20"/>
                <w:szCs w:val="20"/>
              </w:rPr>
              <w:t xml:space="preserve">Essays on Turkish Linguistics: Proceedings of the 14th International Conference on Turkish Linguistics, August 6–8, 2008 </w:t>
            </w:r>
            <w:r w:rsidRPr="004936A1">
              <w:rPr>
                <w:sz w:val="20"/>
                <w:szCs w:val="20"/>
              </w:rPr>
              <w:t xml:space="preserve"> Wiesbaden: Harrassowitz Verlag.</w:t>
            </w:r>
          </w:p>
          <w:p w:rsidR="00F14586" w:rsidRDefault="00F14586" w:rsidP="000F28A7">
            <w:pPr>
              <w:tabs>
                <w:tab w:val="left" w:pos="340"/>
              </w:tabs>
              <w:spacing w:line="360" w:lineRule="auto"/>
              <w:ind w:left="354" w:hanging="354"/>
              <w:jc w:val="both"/>
              <w:rPr>
                <w:sz w:val="20"/>
                <w:szCs w:val="20"/>
              </w:rPr>
            </w:pPr>
            <w:r w:rsidRPr="004936A1">
              <w:rPr>
                <w:sz w:val="20"/>
                <w:szCs w:val="20"/>
              </w:rPr>
              <w:tab/>
              <w:t xml:space="preserve">Ergenç,İ., İşsever, S., Gökmen, S ve  Aydın, Ö. (Yay.) (2005). </w:t>
            </w:r>
            <w:r w:rsidRPr="004936A1">
              <w:rPr>
                <w:i/>
                <w:iCs/>
                <w:sz w:val="20"/>
                <w:szCs w:val="20"/>
              </w:rPr>
              <w:t>Dilbilim İncelemeleri</w:t>
            </w:r>
            <w:r w:rsidRPr="004936A1">
              <w:rPr>
                <w:sz w:val="20"/>
                <w:szCs w:val="20"/>
              </w:rPr>
              <w:t>. Ankara: Doğan Yayıncılık.</w:t>
            </w:r>
          </w:p>
          <w:p w:rsidR="0067021D" w:rsidRDefault="0067021D" w:rsidP="000F28A7">
            <w:pPr>
              <w:tabs>
                <w:tab w:val="left" w:pos="340"/>
              </w:tabs>
              <w:spacing w:line="360" w:lineRule="auto"/>
              <w:ind w:left="354" w:hanging="354"/>
              <w:jc w:val="both"/>
              <w:rPr>
                <w:sz w:val="20"/>
                <w:szCs w:val="20"/>
              </w:rPr>
            </w:pPr>
          </w:p>
          <w:p w:rsidR="0067021D" w:rsidRPr="000802E7" w:rsidRDefault="0067021D" w:rsidP="000F28A7">
            <w:pPr>
              <w:tabs>
                <w:tab w:val="left" w:pos="340"/>
              </w:tabs>
              <w:spacing w:line="360" w:lineRule="auto"/>
              <w:ind w:left="354" w:hanging="354"/>
              <w:jc w:val="both"/>
              <w:rPr>
                <w:b/>
                <w:i/>
                <w:sz w:val="20"/>
                <w:szCs w:val="20"/>
                <w:u w:val="single"/>
              </w:rPr>
            </w:pPr>
            <w:r w:rsidRPr="000802E7">
              <w:rPr>
                <w:b/>
                <w:i/>
                <w:sz w:val="20"/>
                <w:szCs w:val="20"/>
                <w:u w:val="single"/>
              </w:rPr>
              <w:t>Bilimsel Dergiler</w:t>
            </w:r>
          </w:p>
          <w:p w:rsidR="0067021D" w:rsidRPr="0067021D" w:rsidRDefault="00406077" w:rsidP="000F28A7">
            <w:pPr>
              <w:pStyle w:val="ListeParagraf"/>
              <w:tabs>
                <w:tab w:val="left" w:pos="340"/>
              </w:tabs>
              <w:spacing w:line="360" w:lineRule="auto"/>
              <w:ind w:left="360"/>
              <w:jc w:val="both"/>
              <w:rPr>
                <w:sz w:val="20"/>
                <w:szCs w:val="20"/>
              </w:rPr>
            </w:pPr>
            <w:r w:rsidRPr="004936A1">
              <w:rPr>
                <w:sz w:val="20"/>
                <w:szCs w:val="20"/>
              </w:rPr>
              <w:t>Ergenç,İ.</w:t>
            </w:r>
            <w:r>
              <w:rPr>
                <w:sz w:val="20"/>
                <w:szCs w:val="20"/>
              </w:rPr>
              <w:t xml:space="preserve"> (1994). </w:t>
            </w:r>
            <w:r w:rsidR="0067021D" w:rsidRPr="0067021D">
              <w:rPr>
                <w:sz w:val="20"/>
                <w:szCs w:val="20"/>
              </w:rPr>
              <w:t xml:space="preserve">Beyindeki Dil: </w:t>
            </w:r>
            <w:r w:rsidR="0067021D" w:rsidRPr="00406077">
              <w:rPr>
                <w:i/>
                <w:sz w:val="20"/>
                <w:szCs w:val="20"/>
              </w:rPr>
              <w:t>TÜBİTAK Bilim ve Teknik</w:t>
            </w:r>
            <w:r w:rsidR="0067021D" w:rsidRPr="0067021D">
              <w:rPr>
                <w:sz w:val="20"/>
                <w:szCs w:val="20"/>
              </w:rPr>
              <w:t xml:space="preserve"> </w:t>
            </w:r>
            <w:r>
              <w:rPr>
                <w:sz w:val="20"/>
                <w:szCs w:val="20"/>
              </w:rPr>
              <w:t>(</w:t>
            </w:r>
            <w:r w:rsidR="0067021D" w:rsidRPr="0067021D">
              <w:rPr>
                <w:sz w:val="20"/>
                <w:szCs w:val="20"/>
              </w:rPr>
              <w:t>314</w:t>
            </w:r>
            <w:r>
              <w:rPr>
                <w:sz w:val="20"/>
                <w:szCs w:val="20"/>
              </w:rPr>
              <w:t>)</w:t>
            </w:r>
            <w:r w:rsidR="0067021D" w:rsidRPr="0067021D">
              <w:rPr>
                <w:sz w:val="20"/>
                <w:szCs w:val="20"/>
              </w:rPr>
              <w:t>, Ankara,</w:t>
            </w:r>
            <w:r w:rsidR="00026790">
              <w:rPr>
                <w:sz w:val="20"/>
                <w:szCs w:val="20"/>
              </w:rPr>
              <w:t xml:space="preserve"> </w:t>
            </w:r>
            <w:r w:rsidR="0067021D" w:rsidRPr="0067021D">
              <w:rPr>
                <w:sz w:val="20"/>
                <w:szCs w:val="20"/>
              </w:rPr>
              <w:t>s.36-39.</w:t>
            </w:r>
          </w:p>
          <w:p w:rsidR="0067021D" w:rsidRPr="0067021D" w:rsidRDefault="00406077" w:rsidP="000F28A7">
            <w:pPr>
              <w:pStyle w:val="ListeParagraf"/>
              <w:tabs>
                <w:tab w:val="left" w:pos="340"/>
              </w:tabs>
              <w:spacing w:line="360" w:lineRule="auto"/>
              <w:ind w:left="360"/>
              <w:jc w:val="both"/>
              <w:rPr>
                <w:sz w:val="20"/>
                <w:szCs w:val="20"/>
              </w:rPr>
            </w:pPr>
            <w:r w:rsidRPr="004936A1">
              <w:rPr>
                <w:sz w:val="20"/>
                <w:szCs w:val="20"/>
              </w:rPr>
              <w:t>Ergenç,İ.</w:t>
            </w:r>
            <w:r>
              <w:rPr>
                <w:sz w:val="20"/>
                <w:szCs w:val="20"/>
              </w:rPr>
              <w:t xml:space="preserve"> (1994). </w:t>
            </w:r>
            <w:r w:rsidR="0067021D" w:rsidRPr="0067021D">
              <w:rPr>
                <w:sz w:val="20"/>
                <w:szCs w:val="20"/>
              </w:rPr>
              <w:t xml:space="preserve">Afazi ve Dilbilim: </w:t>
            </w:r>
            <w:r w:rsidR="0067021D" w:rsidRPr="003013B0">
              <w:rPr>
                <w:i/>
                <w:sz w:val="20"/>
                <w:szCs w:val="20"/>
              </w:rPr>
              <w:t>TÜBİTAK Bilim ve Teknik</w:t>
            </w:r>
            <w:r w:rsidR="0067021D" w:rsidRPr="0067021D">
              <w:rPr>
                <w:sz w:val="20"/>
                <w:szCs w:val="20"/>
              </w:rPr>
              <w:t xml:space="preserve"> </w:t>
            </w:r>
            <w:r>
              <w:rPr>
                <w:sz w:val="20"/>
                <w:szCs w:val="20"/>
              </w:rPr>
              <w:t>(</w:t>
            </w:r>
            <w:r w:rsidR="0067021D" w:rsidRPr="0067021D">
              <w:rPr>
                <w:sz w:val="20"/>
                <w:szCs w:val="20"/>
              </w:rPr>
              <w:t>316</w:t>
            </w:r>
            <w:r>
              <w:rPr>
                <w:sz w:val="20"/>
                <w:szCs w:val="20"/>
              </w:rPr>
              <w:t>)</w:t>
            </w:r>
            <w:r w:rsidR="0067021D" w:rsidRPr="0067021D">
              <w:rPr>
                <w:sz w:val="20"/>
                <w:szCs w:val="20"/>
              </w:rPr>
              <w:t>, Ankara</w:t>
            </w:r>
            <w:r w:rsidR="00026790">
              <w:rPr>
                <w:sz w:val="20"/>
                <w:szCs w:val="20"/>
              </w:rPr>
              <w:t>,</w:t>
            </w:r>
            <w:r w:rsidR="0067021D" w:rsidRPr="0067021D">
              <w:rPr>
                <w:sz w:val="20"/>
                <w:szCs w:val="20"/>
              </w:rPr>
              <w:t xml:space="preserve"> s.26.</w:t>
            </w:r>
          </w:p>
          <w:p w:rsidR="0067021D" w:rsidRPr="0067021D" w:rsidRDefault="00406077" w:rsidP="000F28A7">
            <w:pPr>
              <w:pStyle w:val="ListeParagraf"/>
              <w:tabs>
                <w:tab w:val="left" w:pos="340"/>
              </w:tabs>
              <w:spacing w:line="360" w:lineRule="auto"/>
              <w:ind w:left="360"/>
              <w:jc w:val="both"/>
              <w:rPr>
                <w:sz w:val="20"/>
                <w:szCs w:val="20"/>
              </w:rPr>
            </w:pPr>
            <w:r>
              <w:rPr>
                <w:sz w:val="20"/>
                <w:szCs w:val="20"/>
              </w:rPr>
              <w:t>Aydın, Ö., Bilgen, S., Çıkrıkçı, S., Erge</w:t>
            </w:r>
            <w:r w:rsidR="00D7672E">
              <w:rPr>
                <w:sz w:val="20"/>
                <w:szCs w:val="20"/>
              </w:rPr>
              <w:t>nç, İ. ,</w:t>
            </w:r>
            <w:r>
              <w:rPr>
                <w:sz w:val="20"/>
                <w:szCs w:val="20"/>
              </w:rPr>
              <w:t xml:space="preserve">Müftüoğlu, G. </w:t>
            </w:r>
            <w:r w:rsidR="0067021D" w:rsidRPr="0067021D">
              <w:rPr>
                <w:sz w:val="20"/>
                <w:szCs w:val="20"/>
              </w:rPr>
              <w:t>Yabancı Dilde Yapılan Üniversite Eğitiminin Anadili Becerileri Üzerindeki Etkisi</w:t>
            </w:r>
            <w:r w:rsidR="00D7672E">
              <w:rPr>
                <w:sz w:val="20"/>
                <w:szCs w:val="20"/>
              </w:rPr>
              <w:t>.</w:t>
            </w:r>
            <w:r w:rsidR="0067021D" w:rsidRPr="0067021D">
              <w:rPr>
                <w:sz w:val="20"/>
                <w:szCs w:val="20"/>
              </w:rPr>
              <w:t xml:space="preserve"> </w:t>
            </w:r>
            <w:r w:rsidR="0067021D" w:rsidRPr="003013B0">
              <w:rPr>
                <w:i/>
                <w:sz w:val="20"/>
                <w:szCs w:val="20"/>
              </w:rPr>
              <w:t xml:space="preserve">Bilim ve Ütopya </w:t>
            </w:r>
            <w:r w:rsidRPr="003013B0">
              <w:rPr>
                <w:sz w:val="20"/>
                <w:szCs w:val="20"/>
              </w:rPr>
              <w:t>(</w:t>
            </w:r>
            <w:r w:rsidR="0067021D" w:rsidRPr="003013B0">
              <w:rPr>
                <w:sz w:val="20"/>
                <w:szCs w:val="20"/>
              </w:rPr>
              <w:t>119</w:t>
            </w:r>
            <w:r w:rsidRPr="003013B0">
              <w:rPr>
                <w:sz w:val="20"/>
                <w:szCs w:val="20"/>
              </w:rPr>
              <w:t>)</w:t>
            </w:r>
            <w:r w:rsidR="0067021D" w:rsidRPr="003013B0">
              <w:rPr>
                <w:sz w:val="20"/>
                <w:szCs w:val="20"/>
              </w:rPr>
              <w:t>,</w:t>
            </w:r>
            <w:r w:rsidR="0067021D" w:rsidRPr="0067021D">
              <w:rPr>
                <w:sz w:val="20"/>
                <w:szCs w:val="20"/>
              </w:rPr>
              <w:t xml:space="preserve"> s.46-47.</w:t>
            </w:r>
          </w:p>
          <w:p w:rsidR="0067021D" w:rsidRPr="0067021D" w:rsidRDefault="00D7672E" w:rsidP="000F28A7">
            <w:pPr>
              <w:pStyle w:val="ListeParagraf"/>
              <w:tabs>
                <w:tab w:val="left" w:pos="340"/>
              </w:tabs>
              <w:spacing w:line="360" w:lineRule="auto"/>
              <w:ind w:left="360"/>
              <w:jc w:val="both"/>
              <w:rPr>
                <w:sz w:val="20"/>
                <w:szCs w:val="20"/>
              </w:rPr>
            </w:pPr>
            <w:r>
              <w:rPr>
                <w:sz w:val="20"/>
                <w:szCs w:val="20"/>
              </w:rPr>
              <w:t xml:space="preserve">Ergenç, İ. (1999). </w:t>
            </w:r>
            <w:r w:rsidR="0067021D" w:rsidRPr="0067021D">
              <w:rPr>
                <w:sz w:val="20"/>
                <w:szCs w:val="20"/>
              </w:rPr>
              <w:t xml:space="preserve">Dilbilimin Bakış Açısıyla Beyin: </w:t>
            </w:r>
            <w:r w:rsidR="0067021D" w:rsidRPr="003013B0">
              <w:rPr>
                <w:i/>
                <w:sz w:val="20"/>
                <w:szCs w:val="20"/>
              </w:rPr>
              <w:t xml:space="preserve">Popüler Bilim </w:t>
            </w:r>
            <w:r w:rsidR="00406077" w:rsidRPr="003013B0">
              <w:rPr>
                <w:sz w:val="20"/>
                <w:szCs w:val="20"/>
              </w:rPr>
              <w:t>(</w:t>
            </w:r>
            <w:r w:rsidR="0067021D" w:rsidRPr="003013B0">
              <w:rPr>
                <w:sz w:val="20"/>
                <w:szCs w:val="20"/>
              </w:rPr>
              <w:t>68</w:t>
            </w:r>
            <w:r w:rsidR="00406077" w:rsidRPr="003013B0">
              <w:rPr>
                <w:sz w:val="20"/>
                <w:szCs w:val="20"/>
              </w:rPr>
              <w:t>)</w:t>
            </w:r>
            <w:r w:rsidR="0067021D" w:rsidRPr="003013B0">
              <w:rPr>
                <w:sz w:val="20"/>
                <w:szCs w:val="20"/>
              </w:rPr>
              <w:t>,</w:t>
            </w:r>
            <w:r w:rsidR="0067021D" w:rsidRPr="0067021D">
              <w:rPr>
                <w:sz w:val="20"/>
                <w:szCs w:val="20"/>
              </w:rPr>
              <w:t xml:space="preserve"> Ankara,</w:t>
            </w:r>
            <w:r w:rsidR="00026790">
              <w:rPr>
                <w:sz w:val="20"/>
                <w:szCs w:val="20"/>
              </w:rPr>
              <w:t xml:space="preserve"> </w:t>
            </w:r>
            <w:r w:rsidR="0067021D" w:rsidRPr="0067021D">
              <w:rPr>
                <w:sz w:val="20"/>
                <w:szCs w:val="20"/>
              </w:rPr>
              <w:t>s.41-44.</w:t>
            </w:r>
          </w:p>
          <w:p w:rsidR="0051203E" w:rsidRPr="0067021D" w:rsidRDefault="00D7672E" w:rsidP="000F28A7">
            <w:pPr>
              <w:pStyle w:val="ListeParagraf"/>
              <w:tabs>
                <w:tab w:val="left" w:pos="340"/>
              </w:tabs>
              <w:spacing w:line="360" w:lineRule="auto"/>
              <w:ind w:left="360"/>
              <w:jc w:val="both"/>
              <w:rPr>
                <w:sz w:val="20"/>
                <w:szCs w:val="20"/>
              </w:rPr>
            </w:pPr>
            <w:r>
              <w:rPr>
                <w:sz w:val="20"/>
                <w:szCs w:val="20"/>
              </w:rPr>
              <w:t xml:space="preserve">Ergenç, İ. (1999). </w:t>
            </w:r>
            <w:r w:rsidR="0067021D" w:rsidRPr="0067021D">
              <w:rPr>
                <w:sz w:val="20"/>
                <w:szCs w:val="20"/>
              </w:rPr>
              <w:t xml:space="preserve">Dil Farkının Nedeni Beyin Farkı: </w:t>
            </w:r>
            <w:r w:rsidR="0067021D" w:rsidRPr="003013B0">
              <w:rPr>
                <w:i/>
                <w:sz w:val="20"/>
                <w:szCs w:val="20"/>
              </w:rPr>
              <w:t xml:space="preserve">Kadınlar Dünyası </w:t>
            </w:r>
            <w:r w:rsidR="00406077" w:rsidRPr="003013B0">
              <w:rPr>
                <w:sz w:val="20"/>
                <w:szCs w:val="20"/>
              </w:rPr>
              <w:t>(</w:t>
            </w:r>
            <w:r w:rsidR="0067021D" w:rsidRPr="003013B0">
              <w:rPr>
                <w:sz w:val="20"/>
                <w:szCs w:val="20"/>
              </w:rPr>
              <w:t>3</w:t>
            </w:r>
            <w:r w:rsidR="00406077" w:rsidRPr="003013B0">
              <w:rPr>
                <w:sz w:val="20"/>
                <w:szCs w:val="20"/>
              </w:rPr>
              <w:t>)</w:t>
            </w:r>
            <w:r w:rsidR="0067021D" w:rsidRPr="003013B0">
              <w:rPr>
                <w:sz w:val="20"/>
                <w:szCs w:val="20"/>
              </w:rPr>
              <w:t>,</w:t>
            </w:r>
            <w:r w:rsidR="0067021D" w:rsidRPr="0067021D">
              <w:rPr>
                <w:sz w:val="20"/>
                <w:szCs w:val="20"/>
              </w:rPr>
              <w:t xml:space="preserve"> Ankara</w:t>
            </w:r>
            <w:r w:rsidR="00026790">
              <w:rPr>
                <w:sz w:val="20"/>
                <w:szCs w:val="20"/>
              </w:rPr>
              <w:t xml:space="preserve">, </w:t>
            </w:r>
            <w:r w:rsidR="0067021D" w:rsidRPr="0067021D">
              <w:rPr>
                <w:sz w:val="20"/>
                <w:szCs w:val="20"/>
              </w:rPr>
              <w:t>s.8-11.</w:t>
            </w:r>
          </w:p>
          <w:p w:rsidR="0067021D" w:rsidRPr="00A17C3E" w:rsidRDefault="00D7672E" w:rsidP="000F28A7">
            <w:pPr>
              <w:pStyle w:val="ListeParagraf"/>
              <w:tabs>
                <w:tab w:val="left" w:pos="340"/>
              </w:tabs>
              <w:spacing w:line="360" w:lineRule="auto"/>
              <w:ind w:left="360"/>
              <w:jc w:val="both"/>
              <w:rPr>
                <w:sz w:val="20"/>
                <w:szCs w:val="20"/>
              </w:rPr>
            </w:pPr>
            <w:r>
              <w:rPr>
                <w:sz w:val="20"/>
                <w:szCs w:val="20"/>
              </w:rPr>
              <w:t>Ergenç, İ. (</w:t>
            </w:r>
            <w:r w:rsidRPr="00A17C3E">
              <w:rPr>
                <w:sz w:val="20"/>
                <w:szCs w:val="20"/>
              </w:rPr>
              <w:t xml:space="preserve">2001). </w:t>
            </w:r>
            <w:r w:rsidR="0067021D" w:rsidRPr="00A17C3E">
              <w:rPr>
                <w:sz w:val="20"/>
                <w:szCs w:val="20"/>
              </w:rPr>
              <w:t xml:space="preserve">Bilim Dili ve Anadili: </w:t>
            </w:r>
            <w:r w:rsidR="0067021D" w:rsidRPr="00A17C3E">
              <w:rPr>
                <w:i/>
                <w:sz w:val="20"/>
                <w:szCs w:val="20"/>
              </w:rPr>
              <w:t xml:space="preserve">Bilim ve Ütopya </w:t>
            </w:r>
            <w:r w:rsidR="00406077" w:rsidRPr="00A17C3E">
              <w:rPr>
                <w:sz w:val="20"/>
                <w:szCs w:val="20"/>
              </w:rPr>
              <w:t>(</w:t>
            </w:r>
            <w:r w:rsidR="0067021D" w:rsidRPr="00A17C3E">
              <w:rPr>
                <w:sz w:val="20"/>
                <w:szCs w:val="20"/>
              </w:rPr>
              <w:t>80</w:t>
            </w:r>
            <w:r w:rsidR="00406077" w:rsidRPr="00A17C3E">
              <w:rPr>
                <w:sz w:val="20"/>
                <w:szCs w:val="20"/>
              </w:rPr>
              <w:t>)</w:t>
            </w:r>
            <w:r w:rsidR="0067021D" w:rsidRPr="00A17C3E">
              <w:rPr>
                <w:sz w:val="20"/>
                <w:szCs w:val="20"/>
              </w:rPr>
              <w:t>, Ankara,</w:t>
            </w:r>
            <w:r w:rsidR="00026790" w:rsidRPr="00A17C3E">
              <w:rPr>
                <w:sz w:val="20"/>
                <w:szCs w:val="20"/>
              </w:rPr>
              <w:t xml:space="preserve"> </w:t>
            </w:r>
            <w:r w:rsidR="0067021D" w:rsidRPr="00A17C3E">
              <w:rPr>
                <w:sz w:val="20"/>
                <w:szCs w:val="20"/>
              </w:rPr>
              <w:t>s.12-13.</w:t>
            </w:r>
          </w:p>
          <w:p w:rsidR="00586752" w:rsidRPr="00A17C3E" w:rsidRDefault="00586752" w:rsidP="000F28A7">
            <w:pPr>
              <w:pStyle w:val="ListeParagraf"/>
              <w:tabs>
                <w:tab w:val="left" w:pos="340"/>
              </w:tabs>
              <w:spacing w:line="360" w:lineRule="auto"/>
              <w:ind w:left="360"/>
              <w:jc w:val="both"/>
              <w:rPr>
                <w:sz w:val="20"/>
                <w:szCs w:val="20"/>
              </w:rPr>
            </w:pPr>
            <w:r w:rsidRPr="00A17C3E">
              <w:rPr>
                <w:sz w:val="20"/>
                <w:szCs w:val="20"/>
              </w:rPr>
              <w:t xml:space="preserve">Ergenç, İ. (2012). Dil, Beyin ve Cinsiyet. </w:t>
            </w:r>
            <w:r w:rsidRPr="00A17C3E">
              <w:rPr>
                <w:i/>
                <w:sz w:val="20"/>
                <w:szCs w:val="20"/>
              </w:rPr>
              <w:t>Bilim ve Ütopya</w:t>
            </w:r>
            <w:r w:rsidRPr="00A17C3E">
              <w:rPr>
                <w:sz w:val="20"/>
                <w:szCs w:val="20"/>
              </w:rPr>
              <w:t xml:space="preserve"> (212)</w:t>
            </w:r>
            <w:r w:rsidR="00AA3ABF" w:rsidRPr="00A17C3E">
              <w:rPr>
                <w:sz w:val="20"/>
                <w:szCs w:val="20"/>
              </w:rPr>
              <w:t>, Ankara.</w:t>
            </w:r>
          </w:p>
          <w:p w:rsidR="00406077" w:rsidRPr="0014011C" w:rsidRDefault="0014011C" w:rsidP="000F28A7">
            <w:pPr>
              <w:tabs>
                <w:tab w:val="left" w:pos="340"/>
              </w:tabs>
              <w:spacing w:line="360" w:lineRule="auto"/>
              <w:rPr>
                <w:sz w:val="20"/>
                <w:szCs w:val="20"/>
              </w:rPr>
            </w:pPr>
            <w:r>
              <w:rPr>
                <w:sz w:val="20"/>
                <w:szCs w:val="20"/>
              </w:rPr>
              <w:t xml:space="preserve">       </w:t>
            </w:r>
            <w:r w:rsidR="00586752" w:rsidRPr="0014011C">
              <w:rPr>
                <w:sz w:val="20"/>
                <w:szCs w:val="20"/>
              </w:rPr>
              <w:t xml:space="preserve">Ergenç, İ. ve Aydın, Ö. (2012). Biyolojik ve Zihinsel Bir Organ: Dil. </w:t>
            </w:r>
            <w:r w:rsidR="00586752" w:rsidRPr="0014011C">
              <w:rPr>
                <w:i/>
                <w:sz w:val="20"/>
                <w:szCs w:val="20"/>
              </w:rPr>
              <w:t xml:space="preserve">Bilim ve Ütopya </w:t>
            </w:r>
            <w:r w:rsidR="00586752" w:rsidRPr="0014011C">
              <w:rPr>
                <w:sz w:val="20"/>
                <w:szCs w:val="20"/>
              </w:rPr>
              <w:t>(218)</w:t>
            </w:r>
            <w:r w:rsidR="00AA3ABF" w:rsidRPr="0014011C">
              <w:rPr>
                <w:sz w:val="20"/>
                <w:szCs w:val="20"/>
              </w:rPr>
              <w:t xml:space="preserve">, Ankara. </w:t>
            </w:r>
          </w:p>
        </w:tc>
      </w:tr>
      <w:tr w:rsidR="00F14586" w:rsidRPr="005548EA" w:rsidTr="00B92041">
        <w:trPr>
          <w:trHeight w:val="340"/>
        </w:trPr>
        <w:tc>
          <w:tcPr>
            <w:tcW w:w="10490" w:type="dxa"/>
            <w:gridSpan w:val="2"/>
            <w:tcBorders>
              <w:top w:val="single" w:sz="4" w:space="0" w:color="7F7F7F"/>
              <w:left w:val="nil"/>
              <w:bottom w:val="nil"/>
              <w:right w:val="nil"/>
            </w:tcBorders>
            <w:vAlign w:val="center"/>
          </w:tcPr>
          <w:p w:rsidR="00F14586" w:rsidRDefault="00F14586" w:rsidP="000F28A7">
            <w:pPr>
              <w:spacing w:line="360" w:lineRule="auto"/>
              <w:rPr>
                <w:b/>
                <w:sz w:val="20"/>
              </w:rPr>
            </w:pPr>
          </w:p>
          <w:p w:rsidR="000F28A7" w:rsidRPr="005548EA" w:rsidRDefault="000F28A7" w:rsidP="000F28A7">
            <w:pPr>
              <w:spacing w:line="360" w:lineRule="auto"/>
              <w:rPr>
                <w:b/>
                <w:sz w:val="20"/>
              </w:rPr>
            </w:pPr>
          </w:p>
        </w:tc>
      </w:tr>
      <w:tr w:rsidR="00F14586" w:rsidRPr="005548EA" w:rsidTr="00B92041">
        <w:trPr>
          <w:trHeight w:val="340"/>
        </w:trPr>
        <w:tc>
          <w:tcPr>
            <w:tcW w:w="9072" w:type="dxa"/>
            <w:tcBorders>
              <w:top w:val="single" w:sz="4" w:space="0" w:color="7F7F7F"/>
              <w:bottom w:val="single" w:sz="4" w:space="0" w:color="7F7F7F"/>
              <w:right w:val="single" w:sz="4" w:space="0" w:color="auto"/>
            </w:tcBorders>
            <w:vAlign w:val="center"/>
          </w:tcPr>
          <w:p w:rsidR="00F14586" w:rsidRPr="005548EA" w:rsidRDefault="00B9007C" w:rsidP="000F28A7">
            <w:pPr>
              <w:spacing w:line="360" w:lineRule="auto"/>
              <w:rPr>
                <w:b/>
                <w:sz w:val="20"/>
              </w:rPr>
            </w:pPr>
            <w:r>
              <w:rPr>
                <w:b/>
                <w:sz w:val="20"/>
              </w:rPr>
              <w:t>Katıldığı Konferans ve Akademik Organizasyonlar</w:t>
            </w:r>
          </w:p>
        </w:tc>
        <w:tc>
          <w:tcPr>
            <w:tcW w:w="1418" w:type="dxa"/>
            <w:tcBorders>
              <w:top w:val="single" w:sz="4" w:space="0" w:color="auto"/>
              <w:left w:val="single" w:sz="4" w:space="0" w:color="auto"/>
              <w:bottom w:val="single" w:sz="4" w:space="0" w:color="auto"/>
              <w:right w:val="single" w:sz="4" w:space="0" w:color="auto"/>
            </w:tcBorders>
            <w:vAlign w:val="center"/>
          </w:tcPr>
          <w:p w:rsidR="00F14586" w:rsidRPr="005548EA" w:rsidRDefault="00F14586" w:rsidP="000F28A7">
            <w:pPr>
              <w:spacing w:line="360" w:lineRule="auto"/>
              <w:jc w:val="center"/>
              <w:rPr>
                <w:b/>
                <w:sz w:val="20"/>
              </w:rPr>
            </w:pPr>
          </w:p>
        </w:tc>
      </w:tr>
      <w:tr w:rsidR="00F14586" w:rsidRPr="00A93547" w:rsidTr="000802E7">
        <w:trPr>
          <w:trHeight w:val="723"/>
        </w:trPr>
        <w:tc>
          <w:tcPr>
            <w:tcW w:w="10490" w:type="dxa"/>
            <w:gridSpan w:val="2"/>
            <w:tcBorders>
              <w:top w:val="single" w:sz="4" w:space="0" w:color="auto"/>
              <w:bottom w:val="single" w:sz="4" w:space="0" w:color="7F7F7F"/>
            </w:tcBorders>
            <w:vAlign w:val="center"/>
          </w:tcPr>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1987</w:t>
            </w:r>
            <w:r>
              <w:rPr>
                <w:sz w:val="20"/>
                <w:szCs w:val="20"/>
              </w:rPr>
              <w:t>)</w:t>
            </w:r>
            <w:r w:rsidR="00C813EF" w:rsidRPr="00E20332">
              <w:rPr>
                <w:sz w:val="20"/>
                <w:szCs w:val="20"/>
              </w:rPr>
              <w:t>: I. Ulusal Dilbilim Kurultayı, Hacettepe Üniversitesi.</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1988</w:t>
            </w:r>
            <w:r>
              <w:rPr>
                <w:sz w:val="20"/>
                <w:szCs w:val="20"/>
              </w:rPr>
              <w:t>)</w:t>
            </w:r>
            <w:r w:rsidR="00C813EF" w:rsidRPr="00E20332">
              <w:rPr>
                <w:sz w:val="20"/>
                <w:szCs w:val="20"/>
              </w:rPr>
              <w:t>: II. Ulusal Dilbilim Kurultayı, Anadolu Üniversitesi.</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1989</w:t>
            </w:r>
            <w:r>
              <w:rPr>
                <w:sz w:val="20"/>
                <w:szCs w:val="20"/>
              </w:rPr>
              <w:t>)</w:t>
            </w:r>
            <w:r w:rsidR="00C813EF" w:rsidRPr="00E20332">
              <w:rPr>
                <w:sz w:val="20"/>
                <w:szCs w:val="20"/>
              </w:rPr>
              <w:t>: III. Ulusal Dilbilim Kurultayı, Çukurova Üniversitesi.</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1990</w:t>
            </w:r>
            <w:r>
              <w:rPr>
                <w:sz w:val="20"/>
                <w:szCs w:val="20"/>
              </w:rPr>
              <w:t>)</w:t>
            </w:r>
            <w:r w:rsidR="00C813EF" w:rsidRPr="00E20332">
              <w:rPr>
                <w:sz w:val="20"/>
                <w:szCs w:val="20"/>
              </w:rPr>
              <w:t>: IV. Ulusal Dilbilim Kurultayı, Boğaziçi Üniversitesi.</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1997</w:t>
            </w:r>
            <w:r>
              <w:rPr>
                <w:sz w:val="20"/>
                <w:szCs w:val="20"/>
              </w:rPr>
              <w:t>)</w:t>
            </w:r>
            <w:r w:rsidR="00C813EF" w:rsidRPr="00E20332">
              <w:rPr>
                <w:sz w:val="20"/>
                <w:szCs w:val="20"/>
              </w:rPr>
              <w:t>: IX. Ulusal Dilbilim Kurultayı, ODTÜ.</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1998</w:t>
            </w:r>
            <w:r>
              <w:rPr>
                <w:sz w:val="20"/>
                <w:szCs w:val="20"/>
              </w:rPr>
              <w:t>)</w:t>
            </w:r>
            <w:r w:rsidR="00C813EF" w:rsidRPr="00E20332">
              <w:rPr>
                <w:sz w:val="20"/>
                <w:szCs w:val="20"/>
              </w:rPr>
              <w:t>: XII. Ulusal Dilbilim Kurultayı, Mersin Üniversitesi.</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1998</w:t>
            </w:r>
            <w:r>
              <w:rPr>
                <w:sz w:val="20"/>
                <w:szCs w:val="20"/>
              </w:rPr>
              <w:t>)</w:t>
            </w:r>
            <w:r w:rsidR="00C813EF" w:rsidRPr="00E20332">
              <w:rPr>
                <w:sz w:val="20"/>
                <w:szCs w:val="20"/>
              </w:rPr>
              <w:t>: XII. National Culture of Child Congress, Ankara.</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2000</w:t>
            </w:r>
            <w:r>
              <w:rPr>
                <w:sz w:val="20"/>
                <w:szCs w:val="20"/>
              </w:rPr>
              <w:t>)</w:t>
            </w:r>
            <w:r w:rsidR="00C813EF" w:rsidRPr="00E20332">
              <w:rPr>
                <w:sz w:val="20"/>
                <w:szCs w:val="20"/>
              </w:rPr>
              <w:t>: XIV. Ulusal Dilbilim Kurultayı, Çukurova Üniversitesi.</w:t>
            </w:r>
          </w:p>
          <w:p w:rsidR="00C813EF"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2007</w:t>
            </w:r>
            <w:r>
              <w:rPr>
                <w:sz w:val="20"/>
                <w:szCs w:val="20"/>
              </w:rPr>
              <w:t>)</w:t>
            </w:r>
            <w:r w:rsidR="00C813EF" w:rsidRPr="00E20332">
              <w:rPr>
                <w:sz w:val="20"/>
                <w:szCs w:val="20"/>
              </w:rPr>
              <w:t>: 21. Ulusal Dilbilim Kurultayı, Mersin Üniversitesi.</w:t>
            </w:r>
          </w:p>
          <w:p w:rsidR="005179F0" w:rsidRPr="00E20332" w:rsidRDefault="005179F0" w:rsidP="000F28A7">
            <w:pPr>
              <w:pStyle w:val="ListeParagraf"/>
              <w:widowControl w:val="0"/>
              <w:spacing w:line="360" w:lineRule="auto"/>
              <w:ind w:left="360"/>
              <w:jc w:val="both"/>
              <w:rPr>
                <w:sz w:val="20"/>
                <w:szCs w:val="20"/>
              </w:rPr>
            </w:pPr>
            <w:r>
              <w:rPr>
                <w:sz w:val="20"/>
                <w:szCs w:val="20"/>
              </w:rPr>
              <w:t xml:space="preserve">(2007): Ankara Dilbilim Çevresi, Ankara Üniversitesi. </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2008</w:t>
            </w:r>
            <w:r>
              <w:rPr>
                <w:sz w:val="20"/>
                <w:szCs w:val="20"/>
              </w:rPr>
              <w:t>)</w:t>
            </w:r>
            <w:r w:rsidR="00C813EF" w:rsidRPr="00E20332">
              <w:rPr>
                <w:sz w:val="20"/>
                <w:szCs w:val="20"/>
              </w:rPr>
              <w:t>: 22. Ulusal Dilbilim Kurultayı, Yüzüncü Yıl Üniversitesi.</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2009</w:t>
            </w:r>
            <w:r>
              <w:rPr>
                <w:sz w:val="20"/>
                <w:szCs w:val="20"/>
              </w:rPr>
              <w:t>)</w:t>
            </w:r>
            <w:r w:rsidR="00C813EF" w:rsidRPr="00E20332">
              <w:rPr>
                <w:sz w:val="20"/>
                <w:szCs w:val="20"/>
              </w:rPr>
              <w:t>: 23. Ulusal Dilbilim Kurultayı, Doğu Akdeniz Üniversitesi.</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2008</w:t>
            </w:r>
            <w:r>
              <w:rPr>
                <w:sz w:val="20"/>
                <w:szCs w:val="20"/>
              </w:rPr>
              <w:t>)</w:t>
            </w:r>
            <w:r w:rsidR="00C813EF" w:rsidRPr="00E20332">
              <w:rPr>
                <w:sz w:val="20"/>
                <w:szCs w:val="20"/>
              </w:rPr>
              <w:t>: 12</w:t>
            </w:r>
            <w:r w:rsidR="00B92041" w:rsidRPr="00E20332">
              <w:rPr>
                <w:sz w:val="20"/>
                <w:szCs w:val="20"/>
              </w:rPr>
              <w:t>.</w:t>
            </w:r>
            <w:r w:rsidR="00C813EF" w:rsidRPr="00E20332">
              <w:rPr>
                <w:sz w:val="20"/>
                <w:szCs w:val="20"/>
              </w:rPr>
              <w:t xml:space="preserve"> International Clinical Phonetics and Linguistic Association (ICPLA). Anadolu Üniversitesi, Dilkom.</w:t>
            </w:r>
          </w:p>
          <w:p w:rsidR="00C813EF"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2008</w:t>
            </w:r>
            <w:r>
              <w:rPr>
                <w:sz w:val="20"/>
                <w:szCs w:val="20"/>
              </w:rPr>
              <w:t>)</w:t>
            </w:r>
            <w:r w:rsidR="00C813EF" w:rsidRPr="00E20332">
              <w:rPr>
                <w:sz w:val="20"/>
                <w:szCs w:val="20"/>
              </w:rPr>
              <w:t>: 14</w:t>
            </w:r>
            <w:r w:rsidR="00B92041" w:rsidRPr="00E20332">
              <w:rPr>
                <w:sz w:val="20"/>
                <w:szCs w:val="20"/>
              </w:rPr>
              <w:t>.</w:t>
            </w:r>
            <w:r w:rsidR="00C813EF" w:rsidRPr="00E20332">
              <w:rPr>
                <w:sz w:val="20"/>
                <w:szCs w:val="20"/>
              </w:rPr>
              <w:t xml:space="preserve"> International Conference on Turkish Linguistics (ICTL), Ankara Üniversitesi.</w:t>
            </w:r>
          </w:p>
          <w:p w:rsidR="000A4D66" w:rsidRPr="00E20332" w:rsidRDefault="000A4D66" w:rsidP="000F28A7">
            <w:pPr>
              <w:pStyle w:val="ListeParagraf"/>
              <w:widowControl w:val="0"/>
              <w:spacing w:line="360" w:lineRule="auto"/>
              <w:ind w:left="360"/>
              <w:jc w:val="both"/>
              <w:rPr>
                <w:sz w:val="20"/>
                <w:szCs w:val="20"/>
              </w:rPr>
            </w:pPr>
            <w:r>
              <w:rPr>
                <w:sz w:val="20"/>
                <w:szCs w:val="20"/>
              </w:rPr>
              <w:t>(2009): Ankara Dilbilim Çevresi, ODTÜ.</w:t>
            </w:r>
          </w:p>
          <w:p w:rsidR="00C813EF" w:rsidRPr="00E20332"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2010</w:t>
            </w:r>
            <w:r>
              <w:rPr>
                <w:sz w:val="20"/>
                <w:szCs w:val="20"/>
              </w:rPr>
              <w:t>)</w:t>
            </w:r>
            <w:r w:rsidR="00C813EF" w:rsidRPr="00E20332">
              <w:rPr>
                <w:sz w:val="20"/>
                <w:szCs w:val="20"/>
              </w:rPr>
              <w:t>: 24. Ulusal Dilbilim Kurultayı, ODTÜ.</w:t>
            </w:r>
          </w:p>
          <w:p w:rsidR="00F14586" w:rsidRDefault="0072355D" w:rsidP="000F28A7">
            <w:pPr>
              <w:pStyle w:val="ListeParagraf"/>
              <w:widowControl w:val="0"/>
              <w:spacing w:line="360" w:lineRule="auto"/>
              <w:ind w:left="360"/>
              <w:jc w:val="both"/>
              <w:rPr>
                <w:sz w:val="20"/>
                <w:szCs w:val="20"/>
              </w:rPr>
            </w:pPr>
            <w:r>
              <w:rPr>
                <w:sz w:val="20"/>
                <w:szCs w:val="20"/>
              </w:rPr>
              <w:t>(</w:t>
            </w:r>
            <w:r w:rsidR="00C813EF" w:rsidRPr="00E20332">
              <w:rPr>
                <w:sz w:val="20"/>
                <w:szCs w:val="20"/>
              </w:rPr>
              <w:t>2011</w:t>
            </w:r>
            <w:r>
              <w:rPr>
                <w:sz w:val="20"/>
                <w:szCs w:val="20"/>
              </w:rPr>
              <w:t>)</w:t>
            </w:r>
            <w:r w:rsidR="00C813EF" w:rsidRPr="00E20332">
              <w:rPr>
                <w:sz w:val="20"/>
                <w:szCs w:val="20"/>
              </w:rPr>
              <w:t>: 25. Ulusal Dilbilim Kurultayı, Çukurova Üniversitesi.</w:t>
            </w:r>
          </w:p>
          <w:p w:rsidR="003B19C5" w:rsidRPr="003915F5" w:rsidRDefault="003B19C5" w:rsidP="000F28A7">
            <w:pPr>
              <w:pStyle w:val="ListeParagraf"/>
              <w:spacing w:after="80" w:line="360" w:lineRule="auto"/>
              <w:ind w:left="357"/>
              <w:jc w:val="both"/>
              <w:rPr>
                <w:bCs/>
                <w:sz w:val="20"/>
                <w:szCs w:val="20"/>
              </w:rPr>
            </w:pPr>
            <w:r w:rsidRPr="003915F5">
              <w:rPr>
                <w:bCs/>
                <w:sz w:val="20"/>
                <w:szCs w:val="20"/>
              </w:rPr>
              <w:t>(2011)</w:t>
            </w:r>
            <w:r w:rsidR="000802E7">
              <w:rPr>
                <w:bCs/>
                <w:sz w:val="20"/>
                <w:szCs w:val="20"/>
              </w:rPr>
              <w:t>:</w:t>
            </w:r>
            <w:r w:rsidRPr="003915F5">
              <w:rPr>
                <w:bCs/>
                <w:sz w:val="20"/>
                <w:szCs w:val="20"/>
              </w:rPr>
              <w:t xml:space="preserve"> Ankara Üniversitesi Beyin Araştırmaları Uygulama ve Araştırma Merkezi (AÜBAUM), Beyin Farkındalık Haftası, 15-16 Mart, Ankara.</w:t>
            </w:r>
          </w:p>
          <w:p w:rsidR="003B19C5" w:rsidRPr="003B19C5" w:rsidRDefault="003B19C5" w:rsidP="000F28A7">
            <w:pPr>
              <w:pStyle w:val="ListeParagraf"/>
              <w:spacing w:after="80" w:line="360" w:lineRule="auto"/>
              <w:ind w:left="357"/>
              <w:jc w:val="both"/>
              <w:rPr>
                <w:bCs/>
                <w:sz w:val="20"/>
                <w:szCs w:val="20"/>
              </w:rPr>
            </w:pPr>
            <w:r w:rsidRPr="003915F5">
              <w:rPr>
                <w:bCs/>
                <w:sz w:val="20"/>
                <w:szCs w:val="20"/>
              </w:rPr>
              <w:lastRenderedPageBreak/>
              <w:t>(2011)</w:t>
            </w:r>
            <w:r w:rsidR="000802E7">
              <w:rPr>
                <w:bCs/>
                <w:sz w:val="20"/>
                <w:szCs w:val="20"/>
              </w:rPr>
              <w:t>:</w:t>
            </w:r>
            <w:r w:rsidRPr="003915F5">
              <w:rPr>
                <w:bCs/>
                <w:sz w:val="20"/>
                <w:szCs w:val="20"/>
              </w:rPr>
              <w:t xml:space="preserve"> “Ankara Üniversitesi Beyin Araştırmaları Uygulama ve Araştırma Merkezi (AÜBAUM)</w:t>
            </w:r>
            <w:r w:rsidR="007C14F4">
              <w:rPr>
                <w:bCs/>
                <w:sz w:val="20"/>
                <w:szCs w:val="20"/>
              </w:rPr>
              <w:t xml:space="preserve"> Seminerler Dizisi</w:t>
            </w:r>
            <w:r w:rsidRPr="003915F5">
              <w:rPr>
                <w:bCs/>
                <w:sz w:val="20"/>
                <w:szCs w:val="20"/>
              </w:rPr>
              <w:t>, Ankara.</w:t>
            </w:r>
          </w:p>
          <w:p w:rsidR="00B92041" w:rsidRPr="00E20332" w:rsidRDefault="0072355D" w:rsidP="000F28A7">
            <w:pPr>
              <w:pStyle w:val="ListeParagraf"/>
              <w:spacing w:line="360" w:lineRule="auto"/>
              <w:ind w:left="360"/>
              <w:jc w:val="both"/>
              <w:rPr>
                <w:sz w:val="20"/>
                <w:szCs w:val="20"/>
              </w:rPr>
            </w:pPr>
            <w:r>
              <w:rPr>
                <w:sz w:val="20"/>
                <w:szCs w:val="20"/>
              </w:rPr>
              <w:t>(</w:t>
            </w:r>
            <w:r w:rsidR="00C813EF" w:rsidRPr="00E20332">
              <w:rPr>
                <w:sz w:val="20"/>
                <w:szCs w:val="20"/>
              </w:rPr>
              <w:t>2012</w:t>
            </w:r>
            <w:r>
              <w:rPr>
                <w:sz w:val="20"/>
                <w:szCs w:val="20"/>
              </w:rPr>
              <w:t>)</w:t>
            </w:r>
            <w:r w:rsidR="00C813EF" w:rsidRPr="00E20332">
              <w:rPr>
                <w:sz w:val="20"/>
                <w:szCs w:val="20"/>
              </w:rPr>
              <w:t>: 26. Ulusal Dilbilim Kurultayı, Süleyman Demirel Üniversitesi.</w:t>
            </w:r>
          </w:p>
          <w:p w:rsidR="00C813EF" w:rsidRDefault="0072355D" w:rsidP="000F28A7">
            <w:pPr>
              <w:pStyle w:val="ListeParagraf"/>
              <w:spacing w:line="360" w:lineRule="auto"/>
              <w:ind w:left="360"/>
              <w:jc w:val="both"/>
              <w:rPr>
                <w:sz w:val="20"/>
                <w:szCs w:val="20"/>
              </w:rPr>
            </w:pPr>
            <w:r>
              <w:rPr>
                <w:sz w:val="20"/>
                <w:szCs w:val="20"/>
              </w:rPr>
              <w:t>(</w:t>
            </w:r>
            <w:r w:rsidR="00C813EF" w:rsidRPr="00E20332">
              <w:rPr>
                <w:sz w:val="20"/>
                <w:szCs w:val="20"/>
              </w:rPr>
              <w:t>2012</w:t>
            </w:r>
            <w:r>
              <w:rPr>
                <w:sz w:val="20"/>
                <w:szCs w:val="20"/>
              </w:rPr>
              <w:t>)</w:t>
            </w:r>
            <w:r w:rsidR="00C813EF" w:rsidRPr="00E20332">
              <w:rPr>
                <w:sz w:val="20"/>
                <w:szCs w:val="20"/>
              </w:rPr>
              <w:t xml:space="preserve">: 16. Uluslararası Türk Dilbilim Kurultayı (ICTL), ODTÜ. </w:t>
            </w:r>
          </w:p>
          <w:p w:rsidR="00B22804" w:rsidRDefault="00B22804" w:rsidP="000F28A7">
            <w:pPr>
              <w:pStyle w:val="ListeParagraf"/>
              <w:spacing w:line="360" w:lineRule="auto"/>
              <w:ind w:left="360"/>
              <w:jc w:val="both"/>
              <w:rPr>
                <w:sz w:val="20"/>
                <w:szCs w:val="20"/>
              </w:rPr>
            </w:pPr>
            <w:r>
              <w:rPr>
                <w:sz w:val="20"/>
                <w:szCs w:val="20"/>
              </w:rPr>
              <w:t>(2013): Türk İşaret Dili Çalıştayı, Ankara Üniversitesi, Ankara.</w:t>
            </w:r>
          </w:p>
          <w:p w:rsidR="00B22804" w:rsidRDefault="00B22804" w:rsidP="000F28A7">
            <w:pPr>
              <w:pStyle w:val="ListeParagraf"/>
              <w:spacing w:line="360" w:lineRule="auto"/>
              <w:ind w:left="360"/>
              <w:jc w:val="both"/>
              <w:rPr>
                <w:sz w:val="20"/>
                <w:szCs w:val="20"/>
              </w:rPr>
            </w:pPr>
            <w:r>
              <w:rPr>
                <w:sz w:val="20"/>
                <w:szCs w:val="20"/>
              </w:rPr>
              <w:t xml:space="preserve">(2013): 27. </w:t>
            </w:r>
            <w:r w:rsidRPr="00E20332">
              <w:rPr>
                <w:sz w:val="20"/>
                <w:szCs w:val="20"/>
              </w:rPr>
              <w:t>Ulusal Dilbilim Kurultayı,</w:t>
            </w:r>
            <w:r>
              <w:rPr>
                <w:sz w:val="20"/>
                <w:szCs w:val="20"/>
              </w:rPr>
              <w:t xml:space="preserve"> Hacettepe Üniversitesi, Antalya.</w:t>
            </w:r>
          </w:p>
          <w:p w:rsidR="00B22804" w:rsidRDefault="00B22804" w:rsidP="000F28A7">
            <w:pPr>
              <w:pStyle w:val="ListeParagraf"/>
              <w:spacing w:line="360" w:lineRule="auto"/>
              <w:ind w:left="360"/>
              <w:jc w:val="both"/>
              <w:rPr>
                <w:sz w:val="20"/>
                <w:szCs w:val="20"/>
              </w:rPr>
            </w:pPr>
            <w:r>
              <w:rPr>
                <w:sz w:val="20"/>
                <w:szCs w:val="20"/>
              </w:rPr>
              <w:t>(2013): 6. Uluslararası Türkçenin Eğitimi-Öğretimi Kurultayı, Niğde Üniversitesi, Niğde.</w:t>
            </w:r>
          </w:p>
          <w:p w:rsidR="000A268A" w:rsidRDefault="000A268A" w:rsidP="000F28A7">
            <w:pPr>
              <w:pStyle w:val="ListeParagraf"/>
              <w:spacing w:line="360" w:lineRule="auto"/>
              <w:ind w:left="360"/>
              <w:jc w:val="both"/>
              <w:rPr>
                <w:sz w:val="20"/>
                <w:szCs w:val="20"/>
              </w:rPr>
            </w:pPr>
            <w:r>
              <w:rPr>
                <w:sz w:val="20"/>
                <w:szCs w:val="20"/>
              </w:rPr>
              <w:t xml:space="preserve">(2014): 17. </w:t>
            </w:r>
            <w:r w:rsidRPr="00E20332">
              <w:rPr>
                <w:sz w:val="20"/>
                <w:szCs w:val="20"/>
              </w:rPr>
              <w:t xml:space="preserve">Uluslararası Türk Dilbilim Kurultayı (ICTL), </w:t>
            </w:r>
            <w:r w:rsidR="004536A0">
              <w:rPr>
                <w:sz w:val="20"/>
                <w:szCs w:val="20"/>
              </w:rPr>
              <w:t>Fransa, Rouen.</w:t>
            </w:r>
          </w:p>
          <w:p w:rsidR="00F92D8A" w:rsidRDefault="00F92D8A" w:rsidP="000F28A7">
            <w:pPr>
              <w:pStyle w:val="ListeParagraf"/>
              <w:spacing w:line="360" w:lineRule="auto"/>
              <w:ind w:left="360"/>
              <w:jc w:val="both"/>
              <w:rPr>
                <w:sz w:val="20"/>
                <w:szCs w:val="20"/>
              </w:rPr>
            </w:pPr>
            <w:r>
              <w:rPr>
                <w:sz w:val="20"/>
                <w:szCs w:val="20"/>
              </w:rPr>
              <w:t>(2014): 28. Ulusal Dilbilim Kurultayı, Sakarya Üniversitesi, Sakarya.</w:t>
            </w:r>
          </w:p>
          <w:p w:rsidR="0095066A" w:rsidRDefault="0095066A" w:rsidP="000F28A7">
            <w:pPr>
              <w:pStyle w:val="ListeParagraf"/>
              <w:spacing w:line="360" w:lineRule="auto"/>
              <w:ind w:left="360"/>
              <w:jc w:val="both"/>
              <w:rPr>
                <w:sz w:val="20"/>
                <w:szCs w:val="20"/>
              </w:rPr>
            </w:pPr>
            <w:r>
              <w:rPr>
                <w:sz w:val="20"/>
                <w:szCs w:val="20"/>
              </w:rPr>
              <w:t>(2015). 29. Ulusal Dilbilim Kurultayı, Kocaeli Üniversitesi, Kocaeli.</w:t>
            </w:r>
          </w:p>
          <w:p w:rsidR="00470565" w:rsidRDefault="00470565" w:rsidP="000F28A7">
            <w:pPr>
              <w:pStyle w:val="ListeParagraf"/>
              <w:spacing w:line="360" w:lineRule="auto"/>
              <w:ind w:left="360"/>
              <w:jc w:val="both"/>
              <w:rPr>
                <w:sz w:val="20"/>
                <w:szCs w:val="20"/>
              </w:rPr>
            </w:pPr>
            <w:r>
              <w:rPr>
                <w:sz w:val="20"/>
                <w:szCs w:val="20"/>
              </w:rPr>
              <w:t>(2016). 30. Ulusal Dilbilim Kurultayı, Ankara Üniversitesi, Ankara.</w:t>
            </w:r>
          </w:p>
          <w:p w:rsidR="00470565" w:rsidRPr="00E20332" w:rsidRDefault="00470565" w:rsidP="000F28A7">
            <w:pPr>
              <w:pStyle w:val="ListeParagraf"/>
              <w:spacing w:line="360" w:lineRule="auto"/>
              <w:ind w:left="360"/>
              <w:jc w:val="both"/>
              <w:rPr>
                <w:sz w:val="20"/>
                <w:szCs w:val="20"/>
              </w:rPr>
            </w:pPr>
            <w:r>
              <w:rPr>
                <w:sz w:val="20"/>
                <w:szCs w:val="20"/>
              </w:rPr>
              <w:t>(2017). 31. Ulusal Dilbilim Kurultayı, Anadolu Üniversitesi, Eskişehir.</w:t>
            </w:r>
          </w:p>
        </w:tc>
      </w:tr>
      <w:tr w:rsidR="00F14586" w:rsidRPr="005548EA" w:rsidTr="00B92041">
        <w:trPr>
          <w:trHeight w:val="340"/>
        </w:trPr>
        <w:tc>
          <w:tcPr>
            <w:tcW w:w="10490" w:type="dxa"/>
            <w:gridSpan w:val="2"/>
            <w:tcBorders>
              <w:top w:val="single" w:sz="4" w:space="0" w:color="7F7F7F"/>
              <w:left w:val="nil"/>
              <w:bottom w:val="nil"/>
              <w:right w:val="nil"/>
            </w:tcBorders>
            <w:vAlign w:val="center"/>
          </w:tcPr>
          <w:p w:rsidR="00F14586" w:rsidRPr="005F6E9B" w:rsidRDefault="00F14586" w:rsidP="00B92041">
            <w:pPr>
              <w:spacing w:after="80"/>
              <w:ind w:left="318" w:hanging="318"/>
              <w:rPr>
                <w:sz w:val="20"/>
                <w:szCs w:val="20"/>
              </w:rPr>
            </w:pPr>
          </w:p>
        </w:tc>
      </w:tr>
      <w:tr w:rsidR="0072355D" w:rsidRPr="005548EA" w:rsidTr="00B92041">
        <w:trPr>
          <w:trHeight w:val="340"/>
        </w:trPr>
        <w:tc>
          <w:tcPr>
            <w:tcW w:w="9072" w:type="dxa"/>
            <w:tcBorders>
              <w:top w:val="single" w:sz="4" w:space="0" w:color="7F7F7F"/>
            </w:tcBorders>
            <w:vAlign w:val="center"/>
          </w:tcPr>
          <w:p w:rsidR="0072355D" w:rsidRPr="005548EA" w:rsidRDefault="00CE2693" w:rsidP="00CE2693">
            <w:pPr>
              <w:rPr>
                <w:b/>
                <w:sz w:val="20"/>
              </w:rPr>
            </w:pPr>
            <w:r>
              <w:rPr>
                <w:b/>
                <w:sz w:val="20"/>
              </w:rPr>
              <w:t xml:space="preserve">Uzmanlık Alanları </w:t>
            </w:r>
          </w:p>
        </w:tc>
        <w:tc>
          <w:tcPr>
            <w:tcW w:w="1418" w:type="dxa"/>
            <w:tcBorders>
              <w:top w:val="single" w:sz="4" w:space="0" w:color="7F7F7F"/>
            </w:tcBorders>
            <w:vAlign w:val="center"/>
          </w:tcPr>
          <w:p w:rsidR="0072355D" w:rsidRPr="005548EA" w:rsidRDefault="0072355D" w:rsidP="00B92041">
            <w:pPr>
              <w:jc w:val="center"/>
              <w:rPr>
                <w:b/>
                <w:sz w:val="20"/>
              </w:rPr>
            </w:pPr>
          </w:p>
        </w:tc>
      </w:tr>
      <w:tr w:rsidR="0072355D" w:rsidRPr="001E0C36" w:rsidTr="00B92041">
        <w:trPr>
          <w:trHeight w:val="340"/>
        </w:trPr>
        <w:tc>
          <w:tcPr>
            <w:tcW w:w="10490" w:type="dxa"/>
            <w:gridSpan w:val="2"/>
            <w:vAlign w:val="center"/>
          </w:tcPr>
          <w:p w:rsidR="0072355D" w:rsidRPr="00A93547" w:rsidRDefault="00CE2693" w:rsidP="00CE2693">
            <w:pPr>
              <w:tabs>
                <w:tab w:val="left" w:pos="378"/>
              </w:tabs>
              <w:spacing w:before="120" w:after="80"/>
              <w:ind w:left="380" w:right="187" w:hanging="380"/>
              <w:rPr>
                <w:sz w:val="20"/>
                <w:szCs w:val="20"/>
              </w:rPr>
            </w:pPr>
            <w:r>
              <w:rPr>
                <w:i/>
                <w:sz w:val="20"/>
                <w:szCs w:val="20"/>
              </w:rPr>
              <w:t>Sesbilim (Phonology), Sesbilgisi (Phonetics), Nörodilbilim (Neurolinguistics), Anadili Öğretimi (Mother Tongue Teaching)</w:t>
            </w:r>
          </w:p>
        </w:tc>
      </w:tr>
    </w:tbl>
    <w:p w:rsidR="00F14586" w:rsidRDefault="00F14586" w:rsidP="00F14586">
      <w:pPr>
        <w:rPr>
          <w:sz w:val="20"/>
        </w:rPr>
      </w:pPr>
    </w:p>
    <w:p w:rsidR="00F14586" w:rsidRDefault="00F14586" w:rsidP="00F14586">
      <w:pPr>
        <w:rPr>
          <w:sz w:val="20"/>
        </w:rPr>
      </w:pPr>
    </w:p>
    <w:tbl>
      <w:tblPr>
        <w:tblW w:w="1049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9072"/>
        <w:gridCol w:w="1418"/>
      </w:tblGrid>
      <w:tr w:rsidR="00CE2693" w:rsidRPr="005548EA" w:rsidTr="00485502">
        <w:trPr>
          <w:trHeight w:val="340"/>
        </w:trPr>
        <w:tc>
          <w:tcPr>
            <w:tcW w:w="9072" w:type="dxa"/>
            <w:tcBorders>
              <w:top w:val="single" w:sz="4" w:space="0" w:color="7F7F7F"/>
            </w:tcBorders>
            <w:vAlign w:val="center"/>
          </w:tcPr>
          <w:p w:rsidR="00CE2693" w:rsidRPr="005548EA" w:rsidRDefault="00CE2693" w:rsidP="00485502">
            <w:pPr>
              <w:rPr>
                <w:b/>
                <w:sz w:val="20"/>
              </w:rPr>
            </w:pPr>
            <w:r>
              <w:rPr>
                <w:b/>
                <w:sz w:val="20"/>
              </w:rPr>
              <w:t>Bildiği Diller</w:t>
            </w:r>
          </w:p>
        </w:tc>
        <w:tc>
          <w:tcPr>
            <w:tcW w:w="1418" w:type="dxa"/>
            <w:tcBorders>
              <w:top w:val="single" w:sz="4" w:space="0" w:color="7F7F7F"/>
            </w:tcBorders>
            <w:vAlign w:val="center"/>
          </w:tcPr>
          <w:p w:rsidR="00CE2693" w:rsidRPr="005548EA" w:rsidRDefault="00CE2693" w:rsidP="00485502">
            <w:pPr>
              <w:jc w:val="center"/>
              <w:rPr>
                <w:b/>
                <w:sz w:val="20"/>
              </w:rPr>
            </w:pPr>
          </w:p>
        </w:tc>
      </w:tr>
      <w:tr w:rsidR="00CE2693" w:rsidRPr="00A93547" w:rsidTr="00485502">
        <w:trPr>
          <w:trHeight w:val="340"/>
        </w:trPr>
        <w:tc>
          <w:tcPr>
            <w:tcW w:w="10490" w:type="dxa"/>
            <w:gridSpan w:val="2"/>
            <w:vAlign w:val="center"/>
          </w:tcPr>
          <w:p w:rsidR="00CE2693" w:rsidRPr="00A93547" w:rsidRDefault="00CE2693" w:rsidP="00485502">
            <w:pPr>
              <w:tabs>
                <w:tab w:val="left" w:pos="378"/>
              </w:tabs>
              <w:spacing w:before="120" w:after="80"/>
              <w:ind w:left="380" w:right="187" w:hanging="380"/>
              <w:rPr>
                <w:sz w:val="20"/>
                <w:szCs w:val="20"/>
              </w:rPr>
            </w:pPr>
            <w:r>
              <w:rPr>
                <w:i/>
                <w:sz w:val="20"/>
                <w:szCs w:val="20"/>
              </w:rPr>
              <w:t>Türkçe (Anadil), Almanca (Akademik) ve İngilizce (Akademik)</w:t>
            </w:r>
          </w:p>
        </w:tc>
      </w:tr>
    </w:tbl>
    <w:p w:rsidR="00B92041" w:rsidRDefault="00B92041"/>
    <w:sectPr w:rsidR="00B92041" w:rsidSect="00B9204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739" w:rsidRDefault="00761739" w:rsidP="00460881">
      <w:r>
        <w:separator/>
      </w:r>
    </w:p>
  </w:endnote>
  <w:endnote w:type="continuationSeparator" w:id="0">
    <w:p w:rsidR="00761739" w:rsidRDefault="00761739" w:rsidP="0046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41" w:rsidRDefault="005F03F2">
    <w:pPr>
      <w:pStyle w:val="AltBilgi"/>
      <w:jc w:val="center"/>
    </w:pPr>
    <w:r>
      <w:fldChar w:fldCharType="begin"/>
    </w:r>
    <w:r>
      <w:instrText xml:space="preserve"> PAGE   \* MERGEFORMAT </w:instrText>
    </w:r>
    <w:r>
      <w:fldChar w:fldCharType="separate"/>
    </w:r>
    <w:r w:rsidR="004660EE">
      <w:rPr>
        <w:noProof/>
      </w:rPr>
      <w:t>3</w:t>
    </w:r>
    <w:r>
      <w:rPr>
        <w:noProof/>
      </w:rPr>
      <w:fldChar w:fldCharType="end"/>
    </w:r>
  </w:p>
  <w:p w:rsidR="00B92041" w:rsidRDefault="00B920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739" w:rsidRDefault="00761739" w:rsidP="00460881">
      <w:r>
        <w:separator/>
      </w:r>
    </w:p>
  </w:footnote>
  <w:footnote w:type="continuationSeparator" w:id="0">
    <w:p w:rsidR="00761739" w:rsidRDefault="00761739" w:rsidP="00460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aar"/>
      <w:lvlText w:val="*"/>
      <w:lvlJc w:val="left"/>
    </w:lvl>
  </w:abstractNum>
  <w:abstractNum w:abstractNumId="1" w15:restartNumberingAfterBreak="0">
    <w:nsid w:val="028C6427"/>
    <w:multiLevelType w:val="hybridMultilevel"/>
    <w:tmpl w:val="B82E347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8D74379"/>
    <w:multiLevelType w:val="hybridMultilevel"/>
    <w:tmpl w:val="83442750"/>
    <w:lvl w:ilvl="0" w:tplc="06184A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B9186C"/>
    <w:multiLevelType w:val="multilevel"/>
    <w:tmpl w:val="3E2A3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83F81"/>
    <w:multiLevelType w:val="hybridMultilevel"/>
    <w:tmpl w:val="F2485F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1A35678"/>
    <w:multiLevelType w:val="hybridMultilevel"/>
    <w:tmpl w:val="D9F2CCB6"/>
    <w:lvl w:ilvl="0" w:tplc="06184AC4">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A5331A"/>
    <w:multiLevelType w:val="hybridMultilevel"/>
    <w:tmpl w:val="5C0E0D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2371F4"/>
    <w:multiLevelType w:val="hybridMultilevel"/>
    <w:tmpl w:val="BB7AAF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42E281D"/>
    <w:multiLevelType w:val="hybridMultilevel"/>
    <w:tmpl w:val="107A56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2E00258"/>
    <w:multiLevelType w:val="hybridMultilevel"/>
    <w:tmpl w:val="124060DC"/>
    <w:lvl w:ilvl="0" w:tplc="06184A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587373"/>
    <w:multiLevelType w:val="hybridMultilevel"/>
    <w:tmpl w:val="C786E0F0"/>
    <w:lvl w:ilvl="0" w:tplc="A22E52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4A3372"/>
    <w:multiLevelType w:val="hybridMultilevel"/>
    <w:tmpl w:val="720820E8"/>
    <w:lvl w:ilvl="0" w:tplc="EFE02D6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03237D"/>
    <w:multiLevelType w:val="hybridMultilevel"/>
    <w:tmpl w:val="510467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0EB17B0"/>
    <w:multiLevelType w:val="hybridMultilevel"/>
    <w:tmpl w:val="E4C4DF4C"/>
    <w:lvl w:ilvl="0" w:tplc="D4D6AB00">
      <w:start w:val="4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5F19B0"/>
    <w:multiLevelType w:val="hybridMultilevel"/>
    <w:tmpl w:val="496639F8"/>
    <w:lvl w:ilvl="0" w:tplc="06184A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9AD77DB"/>
    <w:multiLevelType w:val="hybridMultilevel"/>
    <w:tmpl w:val="A8A67546"/>
    <w:lvl w:ilvl="0" w:tplc="A22E527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D86133"/>
    <w:multiLevelType w:val="hybridMultilevel"/>
    <w:tmpl w:val="6E646890"/>
    <w:lvl w:ilvl="0" w:tplc="E9BA16F8">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6C41FAA"/>
    <w:multiLevelType w:val="hybridMultilevel"/>
    <w:tmpl w:val="EA2E9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A352381"/>
    <w:multiLevelType w:val="hybridMultilevel"/>
    <w:tmpl w:val="A4FCF8B2"/>
    <w:lvl w:ilvl="0" w:tplc="5EB6DE34">
      <w:start w:val="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B067B36"/>
    <w:multiLevelType w:val="hybridMultilevel"/>
    <w:tmpl w:val="467A3D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7"/>
  </w:num>
  <w:num w:numId="3">
    <w:abstractNumId w:val="0"/>
  </w:num>
  <w:num w:numId="4">
    <w:abstractNumId w:val="19"/>
  </w:num>
  <w:num w:numId="5">
    <w:abstractNumId w:val="1"/>
  </w:num>
  <w:num w:numId="6">
    <w:abstractNumId w:val="7"/>
  </w:num>
  <w:num w:numId="7">
    <w:abstractNumId w:val="8"/>
  </w:num>
  <w:num w:numId="8">
    <w:abstractNumId w:val="12"/>
  </w:num>
  <w:num w:numId="9">
    <w:abstractNumId w:val="4"/>
  </w:num>
  <w:num w:numId="10">
    <w:abstractNumId w:val="3"/>
  </w:num>
  <w:num w:numId="11">
    <w:abstractNumId w:val="11"/>
  </w:num>
  <w:num w:numId="12">
    <w:abstractNumId w:val="6"/>
  </w:num>
  <w:num w:numId="13">
    <w:abstractNumId w:val="18"/>
  </w:num>
  <w:num w:numId="14">
    <w:abstractNumId w:val="5"/>
  </w:num>
  <w:num w:numId="15">
    <w:abstractNumId w:val="15"/>
  </w:num>
  <w:num w:numId="16">
    <w:abstractNumId w:val="10"/>
  </w:num>
  <w:num w:numId="17">
    <w:abstractNumId w:val="2"/>
  </w:num>
  <w:num w:numId="18">
    <w:abstractNumId w:val="14"/>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86"/>
    <w:rsid w:val="00025AD3"/>
    <w:rsid w:val="00026790"/>
    <w:rsid w:val="0007603D"/>
    <w:rsid w:val="000802E7"/>
    <w:rsid w:val="00091D7C"/>
    <w:rsid w:val="000A0AD5"/>
    <w:rsid w:val="000A268A"/>
    <w:rsid w:val="000A4D66"/>
    <w:rsid w:val="000B23FB"/>
    <w:rsid w:val="000F28A7"/>
    <w:rsid w:val="00130F97"/>
    <w:rsid w:val="00137C03"/>
    <w:rsid w:val="0014011C"/>
    <w:rsid w:val="00146FE4"/>
    <w:rsid w:val="001668B4"/>
    <w:rsid w:val="0019325A"/>
    <w:rsid w:val="001C2388"/>
    <w:rsid w:val="002323DC"/>
    <w:rsid w:val="00250852"/>
    <w:rsid w:val="00293367"/>
    <w:rsid w:val="002B4CFF"/>
    <w:rsid w:val="002D0F2C"/>
    <w:rsid w:val="002D328C"/>
    <w:rsid w:val="002D4B93"/>
    <w:rsid w:val="002D7CE8"/>
    <w:rsid w:val="003013B0"/>
    <w:rsid w:val="00311E68"/>
    <w:rsid w:val="00333FA6"/>
    <w:rsid w:val="00351CA2"/>
    <w:rsid w:val="003718D5"/>
    <w:rsid w:val="00373FB8"/>
    <w:rsid w:val="003915F5"/>
    <w:rsid w:val="0039200C"/>
    <w:rsid w:val="003B19C5"/>
    <w:rsid w:val="003B1E84"/>
    <w:rsid w:val="003C608D"/>
    <w:rsid w:val="00401289"/>
    <w:rsid w:val="00406077"/>
    <w:rsid w:val="004162D5"/>
    <w:rsid w:val="004306A5"/>
    <w:rsid w:val="00443535"/>
    <w:rsid w:val="004536A0"/>
    <w:rsid w:val="00460881"/>
    <w:rsid w:val="004660EE"/>
    <w:rsid w:val="00470565"/>
    <w:rsid w:val="00485502"/>
    <w:rsid w:val="004B05F9"/>
    <w:rsid w:val="004C1BAB"/>
    <w:rsid w:val="004D59B0"/>
    <w:rsid w:val="00502D8F"/>
    <w:rsid w:val="0051203E"/>
    <w:rsid w:val="005179F0"/>
    <w:rsid w:val="00551579"/>
    <w:rsid w:val="005540CB"/>
    <w:rsid w:val="00586752"/>
    <w:rsid w:val="00587721"/>
    <w:rsid w:val="005D4392"/>
    <w:rsid w:val="005E0C66"/>
    <w:rsid w:val="005F03F2"/>
    <w:rsid w:val="0061351D"/>
    <w:rsid w:val="0067021D"/>
    <w:rsid w:val="006A4C24"/>
    <w:rsid w:val="006A561D"/>
    <w:rsid w:val="006D77C9"/>
    <w:rsid w:val="006F2E3D"/>
    <w:rsid w:val="006F4D1D"/>
    <w:rsid w:val="006F7809"/>
    <w:rsid w:val="0072355D"/>
    <w:rsid w:val="0075665A"/>
    <w:rsid w:val="00761739"/>
    <w:rsid w:val="007776E7"/>
    <w:rsid w:val="00781695"/>
    <w:rsid w:val="00787AA9"/>
    <w:rsid w:val="007B7BC5"/>
    <w:rsid w:val="007C14F4"/>
    <w:rsid w:val="007C777A"/>
    <w:rsid w:val="007D417C"/>
    <w:rsid w:val="00802C73"/>
    <w:rsid w:val="008176F5"/>
    <w:rsid w:val="008519A7"/>
    <w:rsid w:val="00874DE5"/>
    <w:rsid w:val="008860F8"/>
    <w:rsid w:val="008A0CBB"/>
    <w:rsid w:val="008C322D"/>
    <w:rsid w:val="008C3965"/>
    <w:rsid w:val="009311E2"/>
    <w:rsid w:val="00933115"/>
    <w:rsid w:val="00936FD9"/>
    <w:rsid w:val="00944021"/>
    <w:rsid w:val="0095066A"/>
    <w:rsid w:val="009576D2"/>
    <w:rsid w:val="00974B64"/>
    <w:rsid w:val="009A209A"/>
    <w:rsid w:val="009C7658"/>
    <w:rsid w:val="00A11854"/>
    <w:rsid w:val="00A13325"/>
    <w:rsid w:val="00A1508F"/>
    <w:rsid w:val="00A17C3E"/>
    <w:rsid w:val="00A31AD6"/>
    <w:rsid w:val="00A443DF"/>
    <w:rsid w:val="00A75502"/>
    <w:rsid w:val="00A94F84"/>
    <w:rsid w:val="00AA1950"/>
    <w:rsid w:val="00AA296F"/>
    <w:rsid w:val="00AA3ABF"/>
    <w:rsid w:val="00AA5AC1"/>
    <w:rsid w:val="00AD1399"/>
    <w:rsid w:val="00B054F7"/>
    <w:rsid w:val="00B22804"/>
    <w:rsid w:val="00B719E1"/>
    <w:rsid w:val="00B82384"/>
    <w:rsid w:val="00B9007C"/>
    <w:rsid w:val="00B92041"/>
    <w:rsid w:val="00C6398E"/>
    <w:rsid w:val="00C813EF"/>
    <w:rsid w:val="00C84C35"/>
    <w:rsid w:val="00C97A84"/>
    <w:rsid w:val="00C97FC4"/>
    <w:rsid w:val="00CA437F"/>
    <w:rsid w:val="00CC47DA"/>
    <w:rsid w:val="00CE0B21"/>
    <w:rsid w:val="00CE2693"/>
    <w:rsid w:val="00CE35BD"/>
    <w:rsid w:val="00CF0A79"/>
    <w:rsid w:val="00D432A2"/>
    <w:rsid w:val="00D67C74"/>
    <w:rsid w:val="00D75FBA"/>
    <w:rsid w:val="00D7672E"/>
    <w:rsid w:val="00DC2E99"/>
    <w:rsid w:val="00DD50D0"/>
    <w:rsid w:val="00DE246D"/>
    <w:rsid w:val="00DE4782"/>
    <w:rsid w:val="00E054F1"/>
    <w:rsid w:val="00E11E91"/>
    <w:rsid w:val="00E20332"/>
    <w:rsid w:val="00E33CE1"/>
    <w:rsid w:val="00E36724"/>
    <w:rsid w:val="00E50479"/>
    <w:rsid w:val="00E6184C"/>
    <w:rsid w:val="00EA382D"/>
    <w:rsid w:val="00EA3EC5"/>
    <w:rsid w:val="00EB0624"/>
    <w:rsid w:val="00EB4270"/>
    <w:rsid w:val="00EB537F"/>
    <w:rsid w:val="00EF3801"/>
    <w:rsid w:val="00EF736B"/>
    <w:rsid w:val="00F05A3E"/>
    <w:rsid w:val="00F14586"/>
    <w:rsid w:val="00F21730"/>
    <w:rsid w:val="00F52DF1"/>
    <w:rsid w:val="00F92D8A"/>
    <w:rsid w:val="00FA7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5712"/>
  <w15:docId w15:val="{68A6DEF5-B99A-4D68-99CE-86F728D7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586"/>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F14586"/>
    <w:pPr>
      <w:tabs>
        <w:tab w:val="center" w:pos="4703"/>
        <w:tab w:val="right" w:pos="9406"/>
      </w:tabs>
    </w:pPr>
  </w:style>
  <w:style w:type="character" w:customStyle="1" w:styleId="AltBilgiChar">
    <w:name w:val="Alt Bilgi Char"/>
    <w:basedOn w:val="VarsaylanParagrafYazTipi"/>
    <w:link w:val="AltBilgi"/>
    <w:uiPriority w:val="99"/>
    <w:rsid w:val="00F14586"/>
    <w:rPr>
      <w:rFonts w:ascii="Times New Roman" w:eastAsia="Times New Roman" w:hAnsi="Times New Roman" w:cs="Times New Roman"/>
      <w:sz w:val="24"/>
      <w:szCs w:val="24"/>
      <w:lang w:eastAsia="tr-TR"/>
    </w:rPr>
  </w:style>
  <w:style w:type="paragraph" w:customStyle="1" w:styleId="Ama">
    <w:name w:val="Amaç"/>
    <w:basedOn w:val="Normal"/>
    <w:next w:val="GvdeMetni"/>
    <w:rsid w:val="00F14586"/>
    <w:pPr>
      <w:spacing w:before="60" w:after="220" w:line="220" w:lineRule="atLeast"/>
      <w:jc w:val="both"/>
    </w:pPr>
    <w:rPr>
      <w:rFonts w:ascii="Garamond" w:hAnsi="Garamond"/>
      <w:sz w:val="22"/>
      <w:szCs w:val="20"/>
    </w:rPr>
  </w:style>
  <w:style w:type="character" w:styleId="Vurgu">
    <w:name w:val="Emphasis"/>
    <w:basedOn w:val="VarsaylanParagrafYazTipi"/>
    <w:uiPriority w:val="20"/>
    <w:qFormat/>
    <w:rsid w:val="00F14586"/>
    <w:rPr>
      <w:i/>
      <w:iCs/>
    </w:rPr>
  </w:style>
  <w:style w:type="character" w:customStyle="1" w:styleId="il">
    <w:name w:val="il"/>
    <w:basedOn w:val="VarsaylanParagrafYazTipi"/>
    <w:rsid w:val="00F14586"/>
  </w:style>
  <w:style w:type="paragraph" w:customStyle="1" w:styleId="BalkYok">
    <w:name w:val="Başlık Yok"/>
    <w:basedOn w:val="Normal"/>
    <w:rsid w:val="00F14586"/>
    <w:pPr>
      <w:spacing w:before="220" w:line="220" w:lineRule="atLeast"/>
    </w:pPr>
    <w:rPr>
      <w:rFonts w:ascii="Garamond" w:hAnsi="Garamond"/>
      <w:caps/>
      <w:noProof/>
      <w:spacing w:val="15"/>
      <w:sz w:val="22"/>
      <w:szCs w:val="22"/>
    </w:rPr>
  </w:style>
  <w:style w:type="paragraph" w:styleId="GvdeMetni">
    <w:name w:val="Body Text"/>
    <w:basedOn w:val="Normal"/>
    <w:link w:val="GvdeMetniChar"/>
    <w:uiPriority w:val="99"/>
    <w:semiHidden/>
    <w:unhideWhenUsed/>
    <w:rsid w:val="00F14586"/>
    <w:pPr>
      <w:spacing w:after="120"/>
    </w:pPr>
  </w:style>
  <w:style w:type="character" w:customStyle="1" w:styleId="GvdeMetniChar">
    <w:name w:val="Gövde Metni Char"/>
    <w:basedOn w:val="VarsaylanParagrafYazTipi"/>
    <w:link w:val="GvdeMetni"/>
    <w:uiPriority w:val="99"/>
    <w:semiHidden/>
    <w:rsid w:val="00F14586"/>
    <w:rPr>
      <w:rFonts w:ascii="Times New Roman" w:eastAsia="Times New Roman" w:hAnsi="Times New Roman" w:cs="Times New Roman"/>
      <w:sz w:val="24"/>
      <w:szCs w:val="24"/>
      <w:lang w:eastAsia="tr-TR"/>
    </w:rPr>
  </w:style>
  <w:style w:type="paragraph" w:customStyle="1" w:styleId="Baar">
    <w:name w:val="Başarı"/>
    <w:basedOn w:val="GvdeMetni"/>
    <w:rsid w:val="00C813EF"/>
    <w:pPr>
      <w:numPr>
        <w:numId w:val="3"/>
      </w:numPr>
      <w:spacing w:after="60" w:line="240" w:lineRule="atLeast"/>
      <w:ind w:left="240" w:hanging="240"/>
      <w:jc w:val="both"/>
    </w:pPr>
    <w:rPr>
      <w:rFonts w:ascii="Garamond" w:hAnsi="Garamond"/>
      <w:sz w:val="20"/>
      <w:szCs w:val="20"/>
      <w:lang w:eastAsia="en-US"/>
    </w:rPr>
  </w:style>
  <w:style w:type="paragraph" w:styleId="ListeParagraf">
    <w:name w:val="List Paragraph"/>
    <w:basedOn w:val="Normal"/>
    <w:uiPriority w:val="34"/>
    <w:qFormat/>
    <w:rsid w:val="00C813EF"/>
    <w:pPr>
      <w:ind w:left="720"/>
      <w:contextualSpacing/>
    </w:pPr>
  </w:style>
  <w:style w:type="character" w:customStyle="1" w:styleId="apple-style-span">
    <w:name w:val="apple-style-span"/>
    <w:basedOn w:val="VarsaylanParagrafYazTipi"/>
    <w:rsid w:val="00A31AD6"/>
  </w:style>
  <w:style w:type="character" w:customStyle="1" w:styleId="style2">
    <w:name w:val="style2"/>
    <w:basedOn w:val="VarsaylanParagrafYazTipi"/>
    <w:rsid w:val="0014011C"/>
  </w:style>
  <w:style w:type="paragraph" w:styleId="NormalWeb">
    <w:name w:val="Normal (Web)"/>
    <w:basedOn w:val="Normal"/>
    <w:uiPriority w:val="99"/>
    <w:semiHidden/>
    <w:unhideWhenUsed/>
    <w:rsid w:val="0014011C"/>
    <w:pPr>
      <w:spacing w:before="100" w:beforeAutospacing="1" w:after="100" w:afterAutospacing="1"/>
    </w:pPr>
    <w:rPr>
      <w:lang w:val="en-US" w:eastAsia="en-US"/>
    </w:rPr>
  </w:style>
  <w:style w:type="character" w:styleId="Kpr">
    <w:name w:val="Hyperlink"/>
    <w:basedOn w:val="VarsaylanParagrafYazTipi"/>
    <w:uiPriority w:val="99"/>
    <w:semiHidden/>
    <w:unhideWhenUsed/>
    <w:rsid w:val="00140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2424849/A_Minimalist_Perspective_on_Code_Blending_in_T%C4%B0D_Turkish_Bimodal_Bilingualis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cademia.edu/6792275/Ergen%C3%A7_%C4%B0._%C4%B0%C5%9Fsever_S._Makaroglu_B._and_Dikyuva_H._2014_._Agreement_Verbs_in_Turkish_Sign_Language_T%C4%B0D_Turkish_Bimodal_Bilingualism._2._International_Conference_on_Linguistic_Rights_of_the_Deaf_Moscow_20-22_May_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demia.edu/6792275/Ergen%C3%A7_%C4%B0._%C4%B0%C5%9Fsever_S._Makaroglu_B._and_Dikyuva_H._2014_._Agreement_Verbs_in_Turkish_Sign_Language_T%C4%B0D_Turkish_Bimodal_Bilingualism._2._International_Conference_on_Linguistic_Rights_of_the_Deaf_Moscow_20-22_May_20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cademia.edu/32424849/A_Minimalist_Perspective_on_Code_Blending_in_T%C4%B0D_Turkish_Bimodal_Bilingualism" TargetMode="External"/><Relationship Id="rId4" Type="http://schemas.openxmlformats.org/officeDocument/2006/relationships/webSettings" Target="webSettings.xml"/><Relationship Id="rId9" Type="http://schemas.openxmlformats.org/officeDocument/2006/relationships/hyperlink" Target="https://www.academia.edu/32424849/A_Minimalist_Perspective_on_Code_Blending_in_T%C4%B0D_Turkish_Bimodal_Bilingualis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3207</Words>
  <Characters>18286</Characters>
  <Application>Microsoft Office Word</Application>
  <DocSecurity>0</DocSecurity>
  <Lines>152</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Hakem</cp:lastModifiedBy>
  <cp:revision>3</cp:revision>
  <dcterms:created xsi:type="dcterms:W3CDTF">2017-11-18T11:13:00Z</dcterms:created>
  <dcterms:modified xsi:type="dcterms:W3CDTF">2017-11-18T11:14:00Z</dcterms:modified>
</cp:coreProperties>
</file>