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85D1F" w:rsidP="00C6472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BİY </w:t>
            </w:r>
            <w:r w:rsidR="00C6472D">
              <w:rPr>
                <w:b/>
                <w:bCs/>
                <w:szCs w:val="16"/>
              </w:rPr>
              <w:t>415 İKLİM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LATİF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47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6472D" w:rsidP="00C6472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kapsamında</w:t>
            </w:r>
            <w:r w:rsidR="00376D2A">
              <w:rPr>
                <w:szCs w:val="16"/>
              </w:rPr>
              <w:t xml:space="preserve"> </w:t>
            </w:r>
            <w:r>
              <w:rPr>
                <w:szCs w:val="16"/>
              </w:rPr>
              <w:t>iklim elemanları, çeşitli iklim sınıflandırmaları ve Türkiye uygulanması, dünya ve ülkemiz iklimleri konuları değerlendirilecektir.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647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İklim, dolaylı ve dolaysız etkisiyle canlıların yaşamında önemli bir faktördür. Bu dersle iklim üzerinde etken elamanların önemi Ülkemiz iklimleri ve çeşitli iklim sınıflandırmalarının ülkemize uyarlanması ve </w:t>
            </w:r>
            <w:proofErr w:type="spellStart"/>
            <w:r>
              <w:rPr>
                <w:szCs w:val="16"/>
              </w:rPr>
              <w:t>biyoiklimsel</w:t>
            </w:r>
            <w:proofErr w:type="spellEnd"/>
            <w:r>
              <w:rPr>
                <w:szCs w:val="16"/>
              </w:rPr>
              <w:t xml:space="preserve"> sentez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47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85D1F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6472D" w:rsidP="00185D1F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C6472D">
              <w:rPr>
                <w:szCs w:val="16"/>
                <w:lang w:val="tr-TR"/>
              </w:rPr>
              <w:t>Prof. Dr. Y. Akman’a ait İKLİM VE BİYOİKLİM</w:t>
            </w:r>
            <w:r>
              <w:rPr>
                <w:szCs w:val="16"/>
                <w:lang w:val="tr-TR"/>
              </w:rPr>
              <w:t xml:space="preserve"> kitabı</w:t>
            </w:r>
            <w:r w:rsidRPr="00C6472D">
              <w:rPr>
                <w:szCs w:val="16"/>
                <w:lang w:val="tr-TR"/>
              </w:rPr>
              <w:t xml:space="preserve"> (</w:t>
            </w:r>
            <w:proofErr w:type="spellStart"/>
            <w:r w:rsidRPr="00C6472D">
              <w:rPr>
                <w:szCs w:val="16"/>
                <w:lang w:val="tr-TR"/>
              </w:rPr>
              <w:t>Palme</w:t>
            </w:r>
            <w:proofErr w:type="spellEnd"/>
            <w:r w:rsidRPr="00C6472D">
              <w:rPr>
                <w:szCs w:val="16"/>
                <w:lang w:val="tr-TR"/>
              </w:rPr>
              <w:t xml:space="preserve"> yayıncılık)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C6472D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85D1F"/>
    <w:rsid w:val="00376D2A"/>
    <w:rsid w:val="00832BE3"/>
    <w:rsid w:val="008501AF"/>
    <w:rsid w:val="00BC32DD"/>
    <w:rsid w:val="00C52925"/>
    <w:rsid w:val="00C6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aysenur2066@hotmail.com</cp:lastModifiedBy>
  <cp:revision>5</cp:revision>
  <dcterms:created xsi:type="dcterms:W3CDTF">2017-11-27T15:54:00Z</dcterms:created>
  <dcterms:modified xsi:type="dcterms:W3CDTF">2017-12-08T13:25:00Z</dcterms:modified>
</cp:coreProperties>
</file>