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6D35" w:rsidRDefault="00CF7C95" w:rsidP="00CF7C9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SKY309</w:t>
            </w:r>
            <w:r w:rsidR="00196D35" w:rsidRPr="00196D35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SAĞLIK KURUMLARINDA FİNANSAL YÖNETİM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AĞIRBAŞ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C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>Temel Finansal Kavramlar</w:t>
            </w:r>
          </w:p>
          <w:p w:rsidR="00000000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>Sağlık Kurumlarında Finansal Planlama</w:t>
            </w:r>
          </w:p>
          <w:p w:rsidR="00000000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>Sağlık Kurumlarında Finansal Örgütleme</w:t>
            </w:r>
          </w:p>
          <w:p w:rsidR="00000000" w:rsidRPr="00CF7C95" w:rsidRDefault="00B65837" w:rsidP="00CF7C95">
            <w:pPr>
              <w:pStyle w:val="DersBilgileri"/>
              <w:numPr>
                <w:ilvl w:val="0"/>
                <w:numId w:val="1"/>
              </w:numPr>
              <w:rPr>
                <w:bCs/>
                <w:szCs w:val="16"/>
              </w:rPr>
            </w:pPr>
            <w:r w:rsidRPr="00CF7C95">
              <w:rPr>
                <w:bCs/>
                <w:szCs w:val="16"/>
              </w:rPr>
              <w:t>Sağlık Kurumlarında Finansal Yürütme</w:t>
            </w:r>
          </w:p>
          <w:p w:rsidR="00BC32DD" w:rsidRPr="001A2552" w:rsidRDefault="00CF7C95" w:rsidP="00CF7C9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F7C95">
              <w:rPr>
                <w:bCs/>
                <w:szCs w:val="16"/>
              </w:rPr>
              <w:t>Sağlık Kurumlarında Finansal Analiz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7C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finansal kavramlar ile sağlık kurumlarında finansal planlama, örgütleme, yürütme ve finansal analiz konularında bilgi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D35" w:rsidP="00CF7C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CF7C95">
              <w:rPr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 xml:space="preserve">İsmail </w:t>
            </w:r>
            <w:proofErr w:type="spellStart"/>
            <w:r w:rsidRPr="00CF7C95">
              <w:rPr>
                <w:szCs w:val="16"/>
                <w:lang w:val="tr-TR"/>
              </w:rPr>
              <w:t>Ağırbaş</w:t>
            </w:r>
            <w:proofErr w:type="spellEnd"/>
            <w:r w:rsidRPr="00CF7C95">
              <w:rPr>
                <w:szCs w:val="16"/>
                <w:lang w:val="tr-TR"/>
              </w:rPr>
              <w:t>(2014</w:t>
            </w:r>
            <w:r w:rsidRPr="00CF7C95">
              <w:rPr>
                <w:szCs w:val="16"/>
                <w:lang w:val="tr-TR"/>
              </w:rPr>
              <w:t>).“</w:t>
            </w:r>
            <w:r w:rsidRPr="00CF7C95">
              <w:rPr>
                <w:b/>
                <w:bCs/>
                <w:szCs w:val="16"/>
                <w:lang w:val="tr-TR"/>
              </w:rPr>
              <w:t xml:space="preserve">Sağlık </w:t>
            </w:r>
            <w:r w:rsidRPr="00CF7C95">
              <w:rPr>
                <w:b/>
                <w:bCs/>
                <w:szCs w:val="16"/>
                <w:lang w:val="tr-TR"/>
              </w:rPr>
              <w:t>Kurumlarında Finansal Yönetim ve Maliyet Analizi</w:t>
            </w:r>
            <w:r w:rsidRPr="00CF7C95">
              <w:rPr>
                <w:b/>
                <w:bCs/>
                <w:szCs w:val="16"/>
                <w:lang w:val="tr-TR"/>
              </w:rPr>
              <w:t xml:space="preserve">” </w:t>
            </w:r>
            <w:r w:rsidRPr="00CF7C95">
              <w:rPr>
                <w:szCs w:val="16"/>
                <w:lang w:val="tr-TR"/>
              </w:rPr>
              <w:t xml:space="preserve">Siyasal </w:t>
            </w:r>
            <w:proofErr w:type="spellStart"/>
            <w:r w:rsidRPr="00CF7C95">
              <w:rPr>
                <w:szCs w:val="16"/>
                <w:lang w:val="tr-TR"/>
              </w:rPr>
              <w:t>Kitabevi</w:t>
            </w:r>
            <w:proofErr w:type="spellEnd"/>
            <w:r w:rsidRPr="00CF7C95">
              <w:rPr>
                <w:szCs w:val="16"/>
                <w:lang w:val="tr-TR"/>
              </w:rPr>
              <w:t>, Ankara</w:t>
            </w:r>
          </w:p>
          <w:p w:rsidR="00000000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CF7C95">
              <w:rPr>
                <w:szCs w:val="16"/>
                <w:lang w:val="tr-TR"/>
              </w:rPr>
              <w:t>Öztin</w:t>
            </w:r>
            <w:proofErr w:type="spellEnd"/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Akgüç</w:t>
            </w:r>
            <w:proofErr w:type="spellEnd"/>
            <w:r w:rsidRPr="00CF7C95">
              <w:rPr>
                <w:szCs w:val="16"/>
                <w:lang w:val="tr-TR"/>
              </w:rPr>
              <w:t xml:space="preserve">(2010) </w:t>
            </w:r>
            <w:r w:rsidRPr="00CF7C95">
              <w:rPr>
                <w:b/>
                <w:bCs/>
                <w:szCs w:val="16"/>
                <w:lang w:val="tr-TR"/>
              </w:rPr>
              <w:t>“ Finansal Yönetim</w:t>
            </w:r>
            <w:r w:rsidRPr="00CF7C95">
              <w:rPr>
                <w:b/>
                <w:bCs/>
                <w:szCs w:val="16"/>
                <w:lang w:val="tr-TR"/>
              </w:rPr>
              <w:t>”</w:t>
            </w:r>
            <w:r w:rsidRPr="00CF7C95">
              <w:rPr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szCs w:val="16"/>
                <w:lang w:val="tr-TR"/>
              </w:rPr>
              <w:t>Avcıol</w:t>
            </w:r>
            <w:proofErr w:type="spellEnd"/>
            <w:r w:rsidRPr="00CF7C95">
              <w:rPr>
                <w:szCs w:val="16"/>
                <w:lang w:val="tr-TR"/>
              </w:rPr>
              <w:t xml:space="preserve"> Basım Yayın, İstanbul</w:t>
            </w:r>
          </w:p>
          <w:p w:rsidR="00000000" w:rsidRPr="00CF7C95" w:rsidRDefault="00B65837" w:rsidP="00CF7C9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CF7C95">
              <w:rPr>
                <w:szCs w:val="16"/>
                <w:lang w:val="tr-TR"/>
              </w:rPr>
              <w:t xml:space="preserve">Louis C </w:t>
            </w:r>
            <w:proofErr w:type="spellStart"/>
            <w:r w:rsidRPr="00CF7C95">
              <w:rPr>
                <w:szCs w:val="16"/>
                <w:lang w:val="tr-TR"/>
              </w:rPr>
              <w:t>Gapenski</w:t>
            </w:r>
            <w:proofErr w:type="spellEnd"/>
            <w:r w:rsidRPr="00CF7C95">
              <w:rPr>
                <w:szCs w:val="16"/>
                <w:lang w:val="tr-TR"/>
              </w:rPr>
              <w:t>(2007).</w:t>
            </w:r>
            <w:r w:rsidRPr="00CF7C95">
              <w:rPr>
                <w:b/>
                <w:bCs/>
                <w:szCs w:val="16"/>
                <w:lang w:val="tr-TR"/>
              </w:rPr>
              <w:t xml:space="preserve"> “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Healthcare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Finance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, </w:t>
            </w:r>
            <w:proofErr w:type="gramStart"/>
            <w:r w:rsidRPr="00CF7C95">
              <w:rPr>
                <w:b/>
                <w:bCs/>
                <w:szCs w:val="16"/>
                <w:lang w:val="tr-TR"/>
              </w:rPr>
              <w:t xml:space="preserve">An 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introduction</w:t>
            </w:r>
            <w:proofErr w:type="spellEnd"/>
            <w:proofErr w:type="gram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to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accounting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and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financial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 </w:t>
            </w:r>
            <w:proofErr w:type="spellStart"/>
            <w:r w:rsidRPr="00CF7C95">
              <w:rPr>
                <w:b/>
                <w:bCs/>
                <w:szCs w:val="16"/>
                <w:lang w:val="tr-TR"/>
              </w:rPr>
              <w:t>management</w:t>
            </w:r>
            <w:proofErr w:type="spellEnd"/>
            <w:r w:rsidRPr="00CF7C95">
              <w:rPr>
                <w:b/>
                <w:bCs/>
                <w:szCs w:val="16"/>
                <w:lang w:val="tr-TR"/>
              </w:rPr>
              <w:t xml:space="preserve">” </w:t>
            </w:r>
          </w:p>
          <w:p w:rsidR="00BC32DD" w:rsidRPr="001A2552" w:rsidRDefault="00BC32DD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C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5837"/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AF5863"/>
    <w:multiLevelType w:val="hybridMultilevel"/>
    <w:tmpl w:val="15D034BE"/>
    <w:lvl w:ilvl="0" w:tplc="A6601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49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E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2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6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E8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E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C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E15EE5"/>
    <w:multiLevelType w:val="hybridMultilevel"/>
    <w:tmpl w:val="9E5244E8"/>
    <w:lvl w:ilvl="0" w:tplc="E4588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5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C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6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66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A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4A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CF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D35"/>
    <w:rsid w:val="00507B89"/>
    <w:rsid w:val="0077593B"/>
    <w:rsid w:val="00832BE3"/>
    <w:rsid w:val="00A60B77"/>
    <w:rsid w:val="00A8020D"/>
    <w:rsid w:val="00B07E11"/>
    <w:rsid w:val="00B65837"/>
    <w:rsid w:val="00BC32DD"/>
    <w:rsid w:val="00C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6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00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5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1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4</cp:revision>
  <dcterms:created xsi:type="dcterms:W3CDTF">2017-12-05T11:23:00Z</dcterms:created>
  <dcterms:modified xsi:type="dcterms:W3CDTF">2017-12-05T11:55:00Z</dcterms:modified>
</cp:coreProperties>
</file>