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2B0506">
        <w:trPr>
          <w:cantSplit/>
          <w:trHeight w:val="113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B0506" w:rsidRDefault="002B0506" w:rsidP="002B0506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506">
              <w:rPr>
                <w:rFonts w:ascii="Times New Roman" w:hAnsi="Times New Roman" w:cs="Times New Roman"/>
                <w:sz w:val="20"/>
                <w:szCs w:val="20"/>
              </w:rPr>
              <w:t>Latin Edebiyatının Evrelerine Genel Bakış</w:t>
            </w:r>
          </w:p>
        </w:tc>
      </w:tr>
      <w:tr w:rsidR="003B48EB" w:rsidRPr="001A2552" w:rsidTr="002B0506">
        <w:trPr>
          <w:cantSplit/>
          <w:trHeight w:val="113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0506" w:rsidRDefault="002B0506" w:rsidP="002B0506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506">
              <w:rPr>
                <w:rFonts w:ascii="Times New Roman" w:hAnsi="Times New Roman" w:cs="Times New Roman"/>
                <w:sz w:val="20"/>
                <w:szCs w:val="20"/>
              </w:rPr>
              <w:t>Başlangıç Dönemi- Altın çağ- Gümüş Çağ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0506" w:rsidRDefault="002B0506" w:rsidP="00832AEF">
            <w:pPr>
              <w:pStyle w:val="OkumaParas"/>
              <w:rPr>
                <w:rFonts w:ascii="Times New Roman" w:hAnsi="Times New Roman"/>
                <w:sz w:val="20"/>
                <w:szCs w:val="20"/>
                <w:lang w:val="da-DK"/>
              </w:rPr>
            </w:pPr>
            <w:r w:rsidRPr="002B0506">
              <w:rPr>
                <w:rFonts w:ascii="Times New Roman" w:hAnsi="Times New Roman"/>
                <w:sz w:val="20"/>
                <w:szCs w:val="20"/>
                <w:lang w:val="da-DK"/>
              </w:rPr>
              <w:t>Ders İzlencesi- Kaynaklara ilişkin Açıklama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Edebiyat Öncesi Dönem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OkumaParas"/>
            </w:pPr>
            <w:proofErr w:type="spellStart"/>
            <w:r>
              <w:t>Yazılı</w:t>
            </w:r>
            <w:proofErr w:type="spellEnd"/>
            <w:r>
              <w:t xml:space="preserve"> </w:t>
            </w:r>
            <w:proofErr w:type="spellStart"/>
            <w:r>
              <w:t>Belgeler</w:t>
            </w:r>
            <w:proofErr w:type="spellEnd"/>
            <w:r>
              <w:t xml:space="preserve">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Edebiyat Öncesi Dönem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OkumaParas"/>
              <w:rPr>
                <w:lang w:val="tr-TR"/>
              </w:rPr>
            </w:pPr>
            <w:proofErr w:type="spellStart"/>
            <w:r>
              <w:t>Yazılı</w:t>
            </w:r>
            <w:proofErr w:type="spellEnd"/>
            <w:r>
              <w:t xml:space="preserve"> </w:t>
            </w:r>
            <w:proofErr w:type="spellStart"/>
            <w:r>
              <w:t>Belgeler</w:t>
            </w:r>
            <w:proofErr w:type="spellEnd"/>
            <w:r>
              <w:t xml:space="preserve"> 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Konu-basligi"/>
              <w:rPr>
                <w:sz w:val="16"/>
              </w:rPr>
            </w:pPr>
            <w:r>
              <w:rPr>
                <w:lang w:val="da-DK"/>
              </w:rPr>
              <w:t>Edebiyat Öncesi Dönem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0506" w:rsidRDefault="002B0506" w:rsidP="002B0506">
            <w:pPr>
              <w:pStyle w:val="ListeParagraf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2B0506">
              <w:rPr>
                <w:rFonts w:ascii="Verdana" w:hAnsi="Verdana" w:cs="Times New Roman"/>
                <w:sz w:val="16"/>
                <w:szCs w:val="16"/>
              </w:rPr>
              <w:t>Carmen</w:t>
            </w:r>
            <w:proofErr w:type="spellEnd"/>
            <w:r w:rsidRPr="002B0506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2B0506">
              <w:rPr>
                <w:rFonts w:ascii="Verdana" w:hAnsi="Verdana" w:cs="Times New Roman"/>
                <w:sz w:val="16"/>
                <w:szCs w:val="16"/>
              </w:rPr>
              <w:t>Fratres</w:t>
            </w:r>
            <w:proofErr w:type="spellEnd"/>
            <w:r w:rsidRPr="002B0506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2B0506">
              <w:rPr>
                <w:rFonts w:ascii="Verdana" w:hAnsi="Verdana" w:cs="Times New Roman"/>
                <w:sz w:val="16"/>
                <w:szCs w:val="16"/>
              </w:rPr>
              <w:t>Arvales</w:t>
            </w:r>
            <w:proofErr w:type="spellEnd"/>
            <w:r w:rsidRPr="002B0506">
              <w:rPr>
                <w:rFonts w:ascii="Verdana" w:hAnsi="Verdana" w:cs="Times New Roman"/>
                <w:sz w:val="16"/>
                <w:szCs w:val="16"/>
              </w:rPr>
              <w:t xml:space="preserve">- </w:t>
            </w:r>
            <w:proofErr w:type="spellStart"/>
            <w:r w:rsidRPr="002B0506">
              <w:rPr>
                <w:rFonts w:ascii="Verdana" w:hAnsi="Verdana" w:cs="Times New Roman"/>
                <w:sz w:val="16"/>
                <w:szCs w:val="16"/>
              </w:rPr>
              <w:t>Carmen</w:t>
            </w:r>
            <w:proofErr w:type="spellEnd"/>
            <w:r w:rsidRPr="002B0506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2B0506">
              <w:rPr>
                <w:rFonts w:ascii="Verdana" w:hAnsi="Verdana" w:cs="Times New Roman"/>
                <w:sz w:val="16"/>
                <w:szCs w:val="16"/>
              </w:rPr>
              <w:t>Saliare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0506" w:rsidRDefault="002B0506" w:rsidP="002B0506">
            <w:pPr>
              <w:pStyle w:val="ListeParagraf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2B0506">
              <w:rPr>
                <w:rFonts w:ascii="Verdana" w:hAnsi="Verdana" w:cs="Times New Roman"/>
                <w:sz w:val="16"/>
                <w:szCs w:val="16"/>
              </w:rPr>
              <w:t>Carmina</w:t>
            </w:r>
            <w:proofErr w:type="spellEnd"/>
            <w:r w:rsidRPr="002B0506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2B0506">
              <w:rPr>
                <w:rFonts w:ascii="Verdana" w:hAnsi="Verdana" w:cs="Times New Roman"/>
                <w:sz w:val="16"/>
                <w:szCs w:val="16"/>
              </w:rPr>
              <w:t>Convivalia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0506" w:rsidRDefault="002B0506" w:rsidP="002B0506">
            <w:pPr>
              <w:pStyle w:val="ListeParagraf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2B0506">
              <w:rPr>
                <w:rFonts w:ascii="Verdana" w:hAnsi="Verdana" w:cs="Times New Roman"/>
                <w:sz w:val="16"/>
                <w:szCs w:val="16"/>
              </w:rPr>
              <w:t>Carmina</w:t>
            </w:r>
            <w:proofErr w:type="spellEnd"/>
            <w:r w:rsidRPr="002B0506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2B0506">
              <w:rPr>
                <w:rFonts w:ascii="Verdana" w:hAnsi="Verdana" w:cs="Times New Roman"/>
                <w:sz w:val="16"/>
                <w:szCs w:val="16"/>
              </w:rPr>
              <w:t>Triumphalia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Konu-basligi"/>
              <w:rPr>
                <w:sz w:val="16"/>
              </w:rPr>
            </w:pPr>
            <w:r>
              <w:rPr>
                <w:lang w:val="da-DK"/>
              </w:rPr>
              <w:t>Edebiyat Öncesi Dönem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Neniae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Fescennini Versus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OkumaParas"/>
            </w:pPr>
            <w:proofErr w:type="spellStart"/>
            <w:r>
              <w:t>Fabula</w:t>
            </w:r>
            <w:proofErr w:type="spellEnd"/>
            <w:r>
              <w:t xml:space="preserve"> </w:t>
            </w:r>
            <w:proofErr w:type="spellStart"/>
            <w:r>
              <w:t>Atellana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OkumaParas"/>
            </w:pPr>
            <w:proofErr w:type="spellStart"/>
            <w:r>
              <w:t>Satura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2B0506" w:rsidP="00832AEF">
            <w:pPr>
              <w:pStyle w:val="OkumaParas"/>
            </w:pPr>
            <w:proofErr w:type="spellStart"/>
            <w:r>
              <w:t>Düzyazı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Başlangıç Dönemi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OkumaParas"/>
            </w:pPr>
            <w:proofErr w:type="spellStart"/>
            <w:r>
              <w:t>Livius</w:t>
            </w:r>
            <w:proofErr w:type="spellEnd"/>
            <w:r>
              <w:t xml:space="preserve"> Andronicus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OkumaParas"/>
            </w:pPr>
            <w:proofErr w:type="spellStart"/>
            <w:r>
              <w:t>Hayatı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OkumaParas"/>
            </w:pPr>
            <w:proofErr w:type="spellStart"/>
            <w:r>
              <w:t>Eserleri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OkumaParas"/>
            </w:pPr>
            <w:proofErr w:type="spellStart"/>
            <w:r>
              <w:t>Etkisi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Başlangıç Dönemi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506" w:rsidP="00832AEF">
            <w:pPr>
              <w:pStyle w:val="OkumaParas"/>
            </w:pPr>
            <w:proofErr w:type="spellStart"/>
            <w:r>
              <w:t>Naevius</w:t>
            </w:r>
            <w:proofErr w:type="spellEnd"/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180CBF">
            <w:pPr>
              <w:pStyle w:val="OkumaParas"/>
            </w:pPr>
            <w:proofErr w:type="spellStart"/>
            <w:r>
              <w:t>Hayatı</w:t>
            </w:r>
            <w:proofErr w:type="spellEnd"/>
            <w:r>
              <w:t xml:space="preserve"> </w:t>
            </w:r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180CBF">
            <w:pPr>
              <w:pStyle w:val="OkumaParas"/>
            </w:pPr>
            <w:proofErr w:type="spellStart"/>
            <w:r>
              <w:t>Eserleri</w:t>
            </w:r>
            <w:proofErr w:type="spellEnd"/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180CBF">
            <w:pPr>
              <w:pStyle w:val="OkumaParas"/>
            </w:pPr>
            <w:proofErr w:type="spellStart"/>
            <w:r>
              <w:t>Etkisi</w:t>
            </w:r>
            <w:proofErr w:type="spellEnd"/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pStyle w:val="OkumaParas"/>
            </w:pPr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Başlangıç Dönemi-</w:t>
            </w:r>
            <w:proofErr w:type="spellStart"/>
            <w:r>
              <w:rPr>
                <w:sz w:val="16"/>
              </w:rPr>
              <w:t>Quintus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Ennius</w:t>
            </w:r>
            <w:proofErr w:type="spellEnd"/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180CBF">
            <w:pPr>
              <w:pStyle w:val="OkumaParas"/>
            </w:pPr>
            <w:proofErr w:type="spellStart"/>
            <w:r>
              <w:t>Hayatı</w:t>
            </w:r>
            <w:proofErr w:type="spellEnd"/>
            <w:r>
              <w:t xml:space="preserve"> </w:t>
            </w:r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180CBF">
            <w:pPr>
              <w:pStyle w:val="OkumaParas"/>
            </w:pPr>
            <w:proofErr w:type="spellStart"/>
            <w:r>
              <w:t>Eserleri</w:t>
            </w:r>
            <w:proofErr w:type="spellEnd"/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180CBF">
            <w:pPr>
              <w:pStyle w:val="OkumaParas"/>
            </w:pPr>
            <w:proofErr w:type="spellStart"/>
            <w:r>
              <w:t>Etkisi</w:t>
            </w:r>
            <w:proofErr w:type="spellEnd"/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pStyle w:val="OkumaParas"/>
            </w:pPr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pStyle w:val="OkumaParas"/>
            </w:pPr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2B050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Başlangıç Dönemi-</w:t>
            </w:r>
            <w:proofErr w:type="spellStart"/>
            <w:r>
              <w:rPr>
                <w:sz w:val="16"/>
              </w:rPr>
              <w:t>Pacuvius</w:t>
            </w:r>
            <w:proofErr w:type="spellEnd"/>
            <w:r>
              <w:rPr>
                <w:sz w:val="16"/>
              </w:rPr>
              <w:t xml:space="preserve"> ve </w:t>
            </w:r>
            <w:proofErr w:type="spellStart"/>
            <w:r>
              <w:rPr>
                <w:sz w:val="16"/>
              </w:rPr>
              <w:t>Accius</w:t>
            </w:r>
            <w:proofErr w:type="spellEnd"/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180CBF">
            <w:pPr>
              <w:pStyle w:val="OkumaParas"/>
            </w:pPr>
            <w:proofErr w:type="spellStart"/>
            <w:r>
              <w:t>Hayat</w:t>
            </w:r>
            <w:r>
              <w:t>lar</w:t>
            </w:r>
            <w:r>
              <w:t>ı</w:t>
            </w:r>
            <w:proofErr w:type="spellEnd"/>
            <w:r>
              <w:t xml:space="preserve"> </w:t>
            </w:r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180CBF">
            <w:pPr>
              <w:pStyle w:val="OkumaParas"/>
            </w:pPr>
            <w:proofErr w:type="spellStart"/>
            <w:r>
              <w:t>Eserleri</w:t>
            </w:r>
            <w:proofErr w:type="spellEnd"/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2B0506">
            <w:pPr>
              <w:pStyle w:val="OkumaParas"/>
            </w:pPr>
            <w:proofErr w:type="spellStart"/>
            <w:r>
              <w:t>Etki</w:t>
            </w:r>
            <w:r>
              <w:t>leri</w:t>
            </w:r>
            <w:proofErr w:type="spellEnd"/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BD7F69" w:rsidRDefault="002B0506" w:rsidP="00832AEF">
            <w:pPr>
              <w:pStyle w:val="OkumaParas"/>
              <w:rPr>
                <w:b/>
              </w:rPr>
            </w:pPr>
            <w:proofErr w:type="spellStart"/>
            <w:r w:rsidRPr="00BD7F69">
              <w:rPr>
                <w:b/>
              </w:rPr>
              <w:t>Başlangıç</w:t>
            </w:r>
            <w:proofErr w:type="spellEnd"/>
            <w:r w:rsidRPr="00BD7F69">
              <w:rPr>
                <w:b/>
              </w:rPr>
              <w:t xml:space="preserve"> </w:t>
            </w:r>
            <w:proofErr w:type="spellStart"/>
            <w:r w:rsidRPr="00BD7F69">
              <w:rPr>
                <w:b/>
              </w:rPr>
              <w:t>Dönemi</w:t>
            </w:r>
            <w:proofErr w:type="spellEnd"/>
            <w:r w:rsidRPr="00BD7F69">
              <w:rPr>
                <w:b/>
              </w:rPr>
              <w:t>-</w:t>
            </w:r>
            <w:r w:rsidR="00BD7F69" w:rsidRPr="00BD7F69">
              <w:rPr>
                <w:b/>
              </w:rPr>
              <w:t xml:space="preserve"> </w:t>
            </w:r>
            <w:proofErr w:type="spellStart"/>
            <w:r w:rsidRPr="00BD7F69">
              <w:rPr>
                <w:b/>
              </w:rPr>
              <w:t>Caecilius</w:t>
            </w:r>
            <w:proofErr w:type="spellEnd"/>
            <w:r w:rsidRPr="00BD7F69">
              <w:rPr>
                <w:b/>
              </w:rPr>
              <w:t xml:space="preserve"> Statius</w:t>
            </w:r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180CBF">
            <w:pPr>
              <w:pStyle w:val="OkumaParas"/>
            </w:pPr>
            <w:proofErr w:type="spellStart"/>
            <w:r>
              <w:t>Hayatı</w:t>
            </w:r>
            <w:proofErr w:type="spellEnd"/>
            <w:r>
              <w:t xml:space="preserve"> </w:t>
            </w:r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180CBF">
            <w:pPr>
              <w:pStyle w:val="OkumaParas"/>
            </w:pPr>
            <w:proofErr w:type="spellStart"/>
            <w:r>
              <w:t>Eserleri</w:t>
            </w:r>
            <w:proofErr w:type="spellEnd"/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0506" w:rsidRPr="001A2552" w:rsidRDefault="002B0506" w:rsidP="00180CBF">
            <w:pPr>
              <w:pStyle w:val="OkumaParas"/>
            </w:pPr>
            <w:proofErr w:type="spellStart"/>
            <w:r>
              <w:t>Etkisi</w:t>
            </w:r>
            <w:proofErr w:type="spellEnd"/>
          </w:p>
        </w:tc>
      </w:tr>
      <w:tr w:rsidR="002B050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0506" w:rsidRPr="001A2552" w:rsidRDefault="002B050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B0506" w:rsidRPr="001A2552" w:rsidRDefault="00BD7F69" w:rsidP="00BD7F69">
            <w:pPr>
              <w:pStyle w:val="Konu-basligi"/>
              <w:rPr>
                <w:sz w:val="16"/>
              </w:rPr>
            </w:pPr>
            <w:r w:rsidRPr="00BD7F69">
              <w:rPr>
                <w:b w:val="0"/>
                <w:sz w:val="16"/>
              </w:rPr>
              <w:t>Başlangıç Dönemi-</w:t>
            </w:r>
            <w:r w:rsidRPr="00BD7F69"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Gaius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Lucilius</w:t>
            </w:r>
            <w:proofErr w:type="spellEnd"/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7F69" w:rsidRPr="001A2552" w:rsidRDefault="00BD7F69" w:rsidP="00180CBF">
            <w:pPr>
              <w:pStyle w:val="OkumaParas"/>
            </w:pPr>
            <w:proofErr w:type="spellStart"/>
            <w:r>
              <w:t>Hayatı</w:t>
            </w:r>
            <w:proofErr w:type="spellEnd"/>
            <w:r>
              <w:t xml:space="preserve"> </w:t>
            </w:r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7F69" w:rsidRPr="001A2552" w:rsidRDefault="00BD7F69" w:rsidP="00180CBF">
            <w:pPr>
              <w:pStyle w:val="OkumaParas"/>
            </w:pPr>
            <w:proofErr w:type="spellStart"/>
            <w:r>
              <w:t>Eserleri</w:t>
            </w:r>
            <w:proofErr w:type="spellEnd"/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7F69" w:rsidRPr="001A2552" w:rsidRDefault="00BD7F69" w:rsidP="00180CBF">
            <w:pPr>
              <w:pStyle w:val="OkumaParas"/>
            </w:pPr>
            <w:proofErr w:type="spellStart"/>
            <w:r>
              <w:t>Etkisi</w:t>
            </w:r>
            <w:proofErr w:type="spellEnd"/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F69" w:rsidRPr="001A2552" w:rsidRDefault="00BD7F69" w:rsidP="00832AEF">
            <w:pPr>
              <w:pStyle w:val="OkumaParas"/>
              <w:rPr>
                <w:lang w:val="tr-TR"/>
              </w:rPr>
            </w:pPr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BD7F69">
            <w:pPr>
              <w:pStyle w:val="Konu-basligi"/>
              <w:rPr>
                <w:sz w:val="16"/>
              </w:rPr>
            </w:pPr>
            <w:r w:rsidRPr="00BD7F69">
              <w:rPr>
                <w:b w:val="0"/>
                <w:sz w:val="16"/>
              </w:rPr>
              <w:t>Başlangıç Dönemi-</w:t>
            </w:r>
            <w:r w:rsidRPr="00BD7F69">
              <w:rPr>
                <w:b w:val="0"/>
              </w:rPr>
              <w:t xml:space="preserve"> </w:t>
            </w:r>
            <w:r>
              <w:rPr>
                <w:b w:val="0"/>
              </w:rPr>
              <w:t>Düzyazı</w:t>
            </w:r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Marcus Porcius Cato</w:t>
            </w:r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180CBF">
            <w:pPr>
              <w:pStyle w:val="OkumaParas"/>
            </w:pPr>
            <w:proofErr w:type="spellStart"/>
            <w:r>
              <w:t>Hayatı</w:t>
            </w:r>
            <w:proofErr w:type="spellEnd"/>
            <w:r>
              <w:t xml:space="preserve"> </w:t>
            </w:r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180CBF">
            <w:pPr>
              <w:pStyle w:val="OkumaParas"/>
            </w:pPr>
            <w:proofErr w:type="spellStart"/>
            <w:r>
              <w:t>Eserleri</w:t>
            </w:r>
            <w:proofErr w:type="spellEnd"/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180CBF">
            <w:pPr>
              <w:pStyle w:val="OkumaParas"/>
            </w:pPr>
            <w:proofErr w:type="spellStart"/>
            <w:r>
              <w:t>Etkisi</w:t>
            </w:r>
            <w:proofErr w:type="spellEnd"/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pStyle w:val="OkumaParas"/>
            </w:pPr>
            <w:r>
              <w:t xml:space="preserve">Scipio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Çevresi</w:t>
            </w:r>
            <w:proofErr w:type="spellEnd"/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7F69" w:rsidRPr="001A2552" w:rsidRDefault="00BD7F69" w:rsidP="00832AEF">
            <w:pPr>
              <w:pStyle w:val="OkumaParas"/>
            </w:pPr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pStyle w:val="Konu-basligi"/>
              <w:rPr>
                <w:sz w:val="16"/>
              </w:rPr>
            </w:pPr>
            <w:r w:rsidRPr="00BD7F69">
              <w:rPr>
                <w:b w:val="0"/>
                <w:sz w:val="16"/>
              </w:rPr>
              <w:t>Başlangıç Dönemi-</w:t>
            </w:r>
            <w:r w:rsidRPr="00BD7F69">
              <w:rPr>
                <w:b w:val="0"/>
              </w:rPr>
              <w:t xml:space="preserve"> </w:t>
            </w:r>
            <w:r>
              <w:rPr>
                <w:b w:val="0"/>
              </w:rPr>
              <w:t>Düzyazı</w:t>
            </w:r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Diğer Yazarlar</w:t>
            </w:r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pStyle w:val="OkumaParas"/>
            </w:pPr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7F69" w:rsidRPr="001A2552" w:rsidRDefault="00BD7F69" w:rsidP="00832AEF">
            <w:pPr>
              <w:pStyle w:val="OkumaParas"/>
            </w:pPr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pStyle w:val="Konu-basligi"/>
              <w:rPr>
                <w:sz w:val="16"/>
              </w:rPr>
            </w:pPr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pStyle w:val="OkumaParas"/>
              <w:rPr>
                <w:lang w:val="tr-TR"/>
              </w:rPr>
            </w:pPr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F69" w:rsidRPr="001A2552" w:rsidRDefault="00BD7F69" w:rsidP="00832AEF">
            <w:pPr>
              <w:pStyle w:val="OkumaParas"/>
            </w:pPr>
          </w:p>
        </w:tc>
      </w:tr>
      <w:tr w:rsidR="00BD7F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BD7F69" w:rsidRPr="001A2552" w:rsidRDefault="00BD7F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7F69" w:rsidRPr="001A2552" w:rsidRDefault="00BD7F69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B074B">
      <w:bookmarkStart w:id="0" w:name="_GoBack"/>
      <w:bookmarkEnd w:id="0"/>
    </w:p>
    <w:sectPr w:rsidR="00EB0AE2" w:rsidSect="006F0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0B074B"/>
    <w:rsid w:val="002B0506"/>
    <w:rsid w:val="003B48EB"/>
    <w:rsid w:val="006F0C98"/>
    <w:rsid w:val="00832BE3"/>
    <w:rsid w:val="00BD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2B050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</cp:revision>
  <dcterms:created xsi:type="dcterms:W3CDTF">2017-02-03T08:51:00Z</dcterms:created>
  <dcterms:modified xsi:type="dcterms:W3CDTF">2017-12-12T11:20:00Z</dcterms:modified>
</cp:coreProperties>
</file>