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KYM </w:t>
      </w:r>
      <w:r w:rsidR="00B77DC2">
        <w:rPr>
          <w:b/>
          <w:sz w:val="22"/>
          <w:szCs w:val="16"/>
        </w:rPr>
        <w:t>453</w:t>
      </w:r>
      <w:r w:rsidRPr="006E6421">
        <w:rPr>
          <w:b/>
          <w:sz w:val="22"/>
          <w:szCs w:val="16"/>
        </w:rPr>
        <w:t xml:space="preserve"> </w:t>
      </w:r>
      <w:r w:rsidR="00B77DC2">
        <w:rPr>
          <w:b/>
          <w:sz w:val="22"/>
          <w:szCs w:val="16"/>
        </w:rPr>
        <w:t xml:space="preserve">Kimya Mühendisliği </w:t>
      </w:r>
      <w:r w:rsidR="009537E6">
        <w:rPr>
          <w:b/>
          <w:sz w:val="22"/>
          <w:szCs w:val="16"/>
        </w:rPr>
        <w:t>L</w:t>
      </w:r>
      <w:r w:rsidR="00B77DC2">
        <w:rPr>
          <w:b/>
          <w:sz w:val="22"/>
          <w:szCs w:val="16"/>
        </w:rPr>
        <w:t>ab. I</w:t>
      </w: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 xml:space="preserve">Konu </w:t>
      </w:r>
      <w:r w:rsidR="007D0949">
        <w:rPr>
          <w:b/>
          <w:sz w:val="22"/>
          <w:szCs w:val="16"/>
        </w:rPr>
        <w:t>3</w:t>
      </w:r>
      <w:r w:rsidRPr="006E6421">
        <w:rPr>
          <w:b/>
          <w:sz w:val="22"/>
          <w:szCs w:val="16"/>
        </w:rPr>
        <w:t xml:space="preserve">: </w:t>
      </w:r>
      <w:r w:rsidR="00065B17">
        <w:rPr>
          <w:b/>
          <w:sz w:val="22"/>
          <w:szCs w:val="16"/>
        </w:rPr>
        <w:t xml:space="preserve">İstatistiksel </w:t>
      </w:r>
      <w:r w:rsidR="007D0949">
        <w:rPr>
          <w:b/>
          <w:sz w:val="22"/>
          <w:szCs w:val="16"/>
        </w:rPr>
        <w:t>V</w:t>
      </w:r>
      <w:r w:rsidR="00065B17">
        <w:rPr>
          <w:b/>
          <w:sz w:val="22"/>
          <w:szCs w:val="16"/>
        </w:rPr>
        <w:t>eri Analizi Deneyi</w:t>
      </w:r>
    </w:p>
    <w:p w:rsidR="006E6421" w:rsidRPr="006E6421" w:rsidRDefault="006E6421" w:rsidP="00BC32DD">
      <w:pPr>
        <w:rPr>
          <w:b/>
          <w:sz w:val="22"/>
          <w:szCs w:val="16"/>
        </w:rPr>
      </w:pPr>
    </w:p>
    <w:p w:rsidR="006E6421" w:rsidRPr="006E6421" w:rsidRDefault="006E6421" w:rsidP="00BC32DD">
      <w:pPr>
        <w:rPr>
          <w:b/>
          <w:sz w:val="22"/>
          <w:szCs w:val="16"/>
        </w:rPr>
      </w:pPr>
      <w:r w:rsidRPr="006E6421">
        <w:rPr>
          <w:b/>
          <w:sz w:val="22"/>
          <w:szCs w:val="16"/>
        </w:rPr>
        <w:t>Kaynaklar:</w:t>
      </w:r>
    </w:p>
    <w:p w:rsidR="006E6421" w:rsidRDefault="006E6421" w:rsidP="006E6421"/>
    <w:p w:rsidR="00BC32DD" w:rsidRDefault="00BC32DD" w:rsidP="00BC32DD">
      <w:pPr>
        <w:rPr>
          <w:sz w:val="22"/>
          <w:szCs w:val="16"/>
        </w:rPr>
      </w:pPr>
    </w:p>
    <w:p w:rsidR="00065B17" w:rsidRPr="00E34536" w:rsidRDefault="00065B17" w:rsidP="00E34536">
      <w:pPr>
        <w:rPr>
          <w:sz w:val="24"/>
        </w:rPr>
      </w:pPr>
      <w:r w:rsidRPr="00E34536">
        <w:rPr>
          <w:b/>
          <w:sz w:val="24"/>
        </w:rPr>
        <w:t>1.</w:t>
      </w:r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Güngör</w:t>
      </w:r>
      <w:proofErr w:type="spellEnd"/>
      <w:r w:rsidRPr="00E34536">
        <w:rPr>
          <w:sz w:val="24"/>
        </w:rPr>
        <w:t xml:space="preserve">, M., 2008. </w:t>
      </w:r>
      <w:proofErr w:type="spellStart"/>
      <w:r w:rsidRPr="00E34536">
        <w:rPr>
          <w:sz w:val="24"/>
        </w:rPr>
        <w:t>Klinik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Biyokimyada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Ölçüm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Belirsizliği</w:t>
      </w:r>
      <w:proofErr w:type="spellEnd"/>
      <w:r w:rsidRPr="00E34536">
        <w:rPr>
          <w:sz w:val="24"/>
        </w:rPr>
        <w:t xml:space="preserve">, </w:t>
      </w:r>
      <w:proofErr w:type="spellStart"/>
      <w:r w:rsidRPr="00E34536">
        <w:rPr>
          <w:sz w:val="24"/>
        </w:rPr>
        <w:t>Uzmanlık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tezi</w:t>
      </w:r>
      <w:proofErr w:type="spellEnd"/>
      <w:r w:rsidRPr="00E34536">
        <w:rPr>
          <w:sz w:val="24"/>
        </w:rPr>
        <w:t>, İstanbul, 2</w:t>
      </w:r>
    </w:p>
    <w:p w:rsidR="00065B17" w:rsidRPr="00E34536" w:rsidRDefault="00065B17" w:rsidP="00E34536">
      <w:pPr>
        <w:rPr>
          <w:sz w:val="24"/>
        </w:rPr>
      </w:pPr>
      <w:r w:rsidRPr="00E34536">
        <w:rPr>
          <w:b/>
          <w:sz w:val="24"/>
        </w:rPr>
        <w:t>2.</w:t>
      </w:r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Apaydın</w:t>
      </w:r>
      <w:proofErr w:type="spellEnd"/>
      <w:r w:rsidRPr="00E34536">
        <w:rPr>
          <w:sz w:val="24"/>
        </w:rPr>
        <w:t xml:space="preserve">, A., </w:t>
      </w:r>
      <w:proofErr w:type="spellStart"/>
      <w:r w:rsidRPr="00E34536">
        <w:rPr>
          <w:sz w:val="24"/>
        </w:rPr>
        <w:t>Kutsal</w:t>
      </w:r>
      <w:proofErr w:type="spellEnd"/>
      <w:r w:rsidRPr="00E34536">
        <w:rPr>
          <w:sz w:val="24"/>
        </w:rPr>
        <w:t xml:space="preserve">, A. </w:t>
      </w:r>
      <w:proofErr w:type="spellStart"/>
      <w:r w:rsidRPr="00E34536">
        <w:rPr>
          <w:sz w:val="24"/>
        </w:rPr>
        <w:t>Atakan</w:t>
      </w:r>
      <w:proofErr w:type="spellEnd"/>
      <w:r w:rsidRPr="00E34536">
        <w:rPr>
          <w:sz w:val="24"/>
        </w:rPr>
        <w:t xml:space="preserve">, C. 1994. </w:t>
      </w:r>
      <w:proofErr w:type="spellStart"/>
      <w:r w:rsidRPr="00E34536">
        <w:rPr>
          <w:sz w:val="24"/>
        </w:rPr>
        <w:t>Uygulamalı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İstatistik</w:t>
      </w:r>
      <w:proofErr w:type="spellEnd"/>
      <w:proofErr w:type="gramStart"/>
      <w:r w:rsidRPr="00E34536">
        <w:rPr>
          <w:sz w:val="24"/>
        </w:rPr>
        <w:t xml:space="preserve">,  </w:t>
      </w:r>
      <w:smartTag w:uri="urn:schemas-microsoft-com:office:smarttags" w:element="City">
        <w:smartTag w:uri="urn:schemas-microsoft-com:office:smarttags" w:element="place">
          <w:r w:rsidRPr="00E34536">
            <w:rPr>
              <w:sz w:val="24"/>
            </w:rPr>
            <w:t>Ankara</w:t>
          </w:r>
        </w:smartTag>
      </w:smartTag>
      <w:proofErr w:type="gramEnd"/>
      <w:r w:rsidRPr="00E34536">
        <w:rPr>
          <w:sz w:val="24"/>
        </w:rPr>
        <w:t>, 172, 203-204</w:t>
      </w:r>
    </w:p>
    <w:p w:rsidR="00065B17" w:rsidRPr="00E34536" w:rsidRDefault="00065B17" w:rsidP="00E34536">
      <w:pPr>
        <w:rPr>
          <w:sz w:val="24"/>
        </w:rPr>
      </w:pPr>
      <w:r w:rsidRPr="00E34536">
        <w:rPr>
          <w:b/>
          <w:sz w:val="24"/>
        </w:rPr>
        <w:t>3.</w:t>
      </w:r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Skoog</w:t>
      </w:r>
      <w:proofErr w:type="spellEnd"/>
      <w:r w:rsidRPr="00E34536">
        <w:rPr>
          <w:sz w:val="24"/>
        </w:rPr>
        <w:t xml:space="preserve">, D. A. </w:t>
      </w:r>
      <w:proofErr w:type="spellStart"/>
      <w:r w:rsidRPr="00E34536">
        <w:rPr>
          <w:sz w:val="24"/>
        </w:rPr>
        <w:t>ve</w:t>
      </w:r>
      <w:proofErr w:type="spellEnd"/>
      <w:r w:rsidRPr="00E34536">
        <w:rPr>
          <w:sz w:val="24"/>
        </w:rPr>
        <w:t xml:space="preserve"> West, D. M., 2004. </w:t>
      </w:r>
      <w:proofErr w:type="gramStart"/>
      <w:r w:rsidRPr="00E34536">
        <w:rPr>
          <w:sz w:val="24"/>
        </w:rPr>
        <w:t>Fundamentals of Analytical Chemistry, 7.</w:t>
      </w:r>
      <w:proofErr w:type="gramEnd"/>
      <w:r w:rsidRPr="00E34536">
        <w:rPr>
          <w:sz w:val="24"/>
        </w:rPr>
        <w:t xml:space="preserve"> </w:t>
      </w:r>
      <w:proofErr w:type="spellStart"/>
      <w:proofErr w:type="gramStart"/>
      <w:r w:rsidRPr="00E34536">
        <w:rPr>
          <w:sz w:val="24"/>
        </w:rPr>
        <w:t>Baskı</w:t>
      </w:r>
      <w:proofErr w:type="spellEnd"/>
      <w:r w:rsidRPr="00E34536">
        <w:rPr>
          <w:sz w:val="24"/>
        </w:rPr>
        <w:t xml:space="preserve"> ,</w:t>
      </w:r>
      <w:proofErr w:type="gramEnd"/>
      <w:r w:rsidRPr="00E34536">
        <w:rPr>
          <w:sz w:val="24"/>
        </w:rPr>
        <w:t xml:space="preserve"> Brooks/Cole, Belmont. </w:t>
      </w:r>
    </w:p>
    <w:p w:rsidR="00065B17" w:rsidRPr="00E34536" w:rsidRDefault="00065B17" w:rsidP="00E34536">
      <w:pPr>
        <w:rPr>
          <w:sz w:val="24"/>
        </w:rPr>
      </w:pPr>
      <w:r w:rsidRPr="00E34536">
        <w:rPr>
          <w:b/>
          <w:sz w:val="24"/>
        </w:rPr>
        <w:t>4.</w:t>
      </w:r>
      <w:r w:rsidRPr="00E34536">
        <w:rPr>
          <w:sz w:val="24"/>
        </w:rPr>
        <w:t xml:space="preserve">  </w:t>
      </w:r>
      <w:proofErr w:type="spellStart"/>
      <w:r w:rsidRPr="00E34536">
        <w:rPr>
          <w:sz w:val="24"/>
        </w:rPr>
        <w:t>Şenoğlu</w:t>
      </w:r>
      <w:proofErr w:type="spellEnd"/>
      <w:r w:rsidRPr="00E34536">
        <w:rPr>
          <w:sz w:val="24"/>
        </w:rPr>
        <w:t xml:space="preserve">, B. </w:t>
      </w:r>
      <w:proofErr w:type="spellStart"/>
      <w:r w:rsidRPr="00E34536">
        <w:rPr>
          <w:sz w:val="24"/>
        </w:rPr>
        <w:t>ve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Acıtaş</w:t>
      </w:r>
      <w:proofErr w:type="spellEnd"/>
      <w:r w:rsidRPr="00E34536">
        <w:rPr>
          <w:sz w:val="24"/>
        </w:rPr>
        <w:t xml:space="preserve">, Ş., 2010. </w:t>
      </w:r>
      <w:proofErr w:type="spellStart"/>
      <w:proofErr w:type="gramStart"/>
      <w:r w:rsidRPr="00E34536">
        <w:rPr>
          <w:sz w:val="24"/>
        </w:rPr>
        <w:t>İstatistiksel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Deney</w:t>
      </w:r>
      <w:proofErr w:type="spell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Tasarımı</w:t>
      </w:r>
      <w:proofErr w:type="spellEnd"/>
      <w:r w:rsidRPr="00E34536">
        <w:rPr>
          <w:sz w:val="24"/>
        </w:rPr>
        <w:t>, 1.</w:t>
      </w:r>
      <w:proofErr w:type="gramEnd"/>
      <w:r w:rsidRPr="00E34536">
        <w:rPr>
          <w:sz w:val="24"/>
        </w:rPr>
        <w:t xml:space="preserve"> </w:t>
      </w:r>
      <w:proofErr w:type="spellStart"/>
      <w:r w:rsidRPr="00E34536">
        <w:rPr>
          <w:sz w:val="24"/>
        </w:rPr>
        <w:t>Baskı</w:t>
      </w:r>
      <w:proofErr w:type="spellEnd"/>
      <w:r w:rsidRPr="00E34536">
        <w:rPr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34536">
            <w:rPr>
              <w:sz w:val="24"/>
            </w:rPr>
            <w:t>Ankara</w:t>
          </w:r>
        </w:smartTag>
      </w:smartTag>
      <w:r w:rsidRPr="00E34536">
        <w:rPr>
          <w:sz w:val="24"/>
        </w:rPr>
        <w:t>, 364</w:t>
      </w:r>
    </w:p>
    <w:p w:rsidR="001B6315" w:rsidRDefault="001B6315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9537E6" w:rsidRDefault="009537E6" w:rsidP="00231FA0">
      <w:pPr>
        <w:rPr>
          <w:b/>
          <w:sz w:val="22"/>
          <w:szCs w:val="16"/>
        </w:rPr>
      </w:pPr>
    </w:p>
    <w:p w:rsidR="00231FA0" w:rsidRPr="001B6315" w:rsidRDefault="00B77DC2" w:rsidP="00231FA0">
      <w:pPr>
        <w:rPr>
          <w:b/>
          <w:sz w:val="22"/>
          <w:szCs w:val="16"/>
        </w:rPr>
      </w:pPr>
      <w:r>
        <w:rPr>
          <w:b/>
          <w:sz w:val="22"/>
          <w:szCs w:val="16"/>
        </w:rPr>
        <w:t>Deney Bilgileri</w:t>
      </w:r>
    </w:p>
    <w:p w:rsidR="008C7723" w:rsidRDefault="008C7723" w:rsidP="00231FA0">
      <w:pPr>
        <w:rPr>
          <w:sz w:val="24"/>
        </w:rPr>
      </w:pPr>
    </w:p>
    <w:p w:rsidR="00613B0A" w:rsidRDefault="00B77DC2" w:rsidP="00613B0A">
      <w:pPr>
        <w:rPr>
          <w:sz w:val="24"/>
        </w:rPr>
      </w:pPr>
      <w:r>
        <w:rPr>
          <w:sz w:val="24"/>
        </w:rPr>
        <w:t>Deney konusu ile ilgili genel bilgiler, deneyin/deney tasarımının amaçları, kullanılan sistem ve varsa deney hazırlık soruları</w:t>
      </w:r>
      <w:r w:rsidR="009537E6">
        <w:rPr>
          <w:sz w:val="24"/>
        </w:rPr>
        <w:t>;</w:t>
      </w:r>
      <w:r w:rsidR="009537E6" w:rsidRPr="009537E6">
        <w:rPr>
          <w:sz w:val="24"/>
        </w:rPr>
        <w:t xml:space="preserve"> </w:t>
      </w:r>
      <w:r w:rsidR="009537E6">
        <w:rPr>
          <w:sz w:val="24"/>
        </w:rPr>
        <w:t>laboratuvar güvenlik  ve rapor yazım kuralları ile birlikte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7D7402" w:rsidRDefault="00DF1D52" w:rsidP="00613B0A">
      <w:pPr>
        <w:rPr>
          <w:sz w:val="24"/>
        </w:rPr>
      </w:pPr>
      <w:hyperlink r:id="rId5" w:history="1">
        <w:r w:rsidR="007D7402" w:rsidRPr="006857A8">
          <w:rPr>
            <w:rStyle w:val="Hyperlink"/>
            <w:sz w:val="24"/>
          </w:rPr>
          <w:t>http://chem.eng.ankara.edu.tr/files/2013/03/Lab.-El-Kitab%C4%B1-02.10.2017.pdf</w:t>
        </w:r>
      </w:hyperlink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  <w:r>
        <w:rPr>
          <w:sz w:val="24"/>
        </w:rPr>
        <w:t>adresinde mevcuttur.</w:t>
      </w:r>
    </w:p>
    <w:p w:rsidR="007D7402" w:rsidRDefault="007D7402" w:rsidP="00613B0A">
      <w:pPr>
        <w:rPr>
          <w:sz w:val="24"/>
        </w:rPr>
      </w:pPr>
    </w:p>
    <w:p w:rsidR="007D7402" w:rsidRDefault="007D7402" w:rsidP="00613B0A">
      <w:pPr>
        <w:rPr>
          <w:sz w:val="24"/>
        </w:rPr>
      </w:pPr>
    </w:p>
    <w:p w:rsidR="00B77DC2" w:rsidRDefault="00B77DC2" w:rsidP="00613B0A">
      <w:pPr>
        <w:rPr>
          <w:sz w:val="24"/>
        </w:rPr>
      </w:pPr>
    </w:p>
    <w:sectPr w:rsidR="00B77DC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E02"/>
    <w:multiLevelType w:val="hybridMultilevel"/>
    <w:tmpl w:val="723A92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475A4"/>
    <w:rsid w:val="00065B17"/>
    <w:rsid w:val="000A48ED"/>
    <w:rsid w:val="001B6315"/>
    <w:rsid w:val="001E0164"/>
    <w:rsid w:val="00231FA0"/>
    <w:rsid w:val="00241A07"/>
    <w:rsid w:val="0028638C"/>
    <w:rsid w:val="003C2EB3"/>
    <w:rsid w:val="00492C3D"/>
    <w:rsid w:val="004C362D"/>
    <w:rsid w:val="005D2EB8"/>
    <w:rsid w:val="00613B0A"/>
    <w:rsid w:val="006E6421"/>
    <w:rsid w:val="00741A58"/>
    <w:rsid w:val="007977B5"/>
    <w:rsid w:val="007D0949"/>
    <w:rsid w:val="007D7402"/>
    <w:rsid w:val="00832BE3"/>
    <w:rsid w:val="008C7723"/>
    <w:rsid w:val="009537E6"/>
    <w:rsid w:val="00974151"/>
    <w:rsid w:val="00A56EF3"/>
    <w:rsid w:val="00B70B89"/>
    <w:rsid w:val="00B77DC2"/>
    <w:rsid w:val="00BC32DD"/>
    <w:rsid w:val="00C12884"/>
    <w:rsid w:val="00D27277"/>
    <w:rsid w:val="00DF1D52"/>
    <w:rsid w:val="00E34536"/>
    <w:rsid w:val="00E34D33"/>
    <w:rsid w:val="00E760C8"/>
    <w:rsid w:val="00E83CEE"/>
    <w:rsid w:val="00EB3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13B0A"/>
    <w:pPr>
      <w:spacing w:after="200" w:line="276" w:lineRule="auto"/>
      <w:ind w:left="720"/>
      <w:contextualSpacing/>
      <w:jc w:val="left"/>
    </w:pPr>
    <w:rPr>
      <w:rFonts w:ascii="Calibri" w:hAnsi="Calibri"/>
      <w:sz w:val="24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D740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semiHidden/>
    <w:rsid w:val="009537E6"/>
    <w:pPr>
      <w:ind w:left="300" w:hanging="300"/>
    </w:pPr>
    <w:rPr>
      <w:rFonts w:ascii="Times New Roman" w:hAnsi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9537E6"/>
    <w:pPr>
      <w:ind w:left="200" w:hanging="200"/>
    </w:pPr>
    <w:rPr>
      <w:rFonts w:ascii="Times New Roman" w:hAnsi="Times New Roman"/>
      <w:sz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37E6"/>
    <w:rPr>
      <w:rFonts w:ascii="Times New Roman" w:eastAsia="Times New Roman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uiPriority w:val="34"/>
    <w:qFormat/>
    <w:rsid w:val="00065B1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m.eng.ankara.edu.tr/files/2013/03/Lab.-El-Kitab%C4%B1-02.10.201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4</cp:revision>
  <dcterms:created xsi:type="dcterms:W3CDTF">2017-12-13T13:12:00Z</dcterms:created>
  <dcterms:modified xsi:type="dcterms:W3CDTF">2017-12-13T14:30:00Z</dcterms:modified>
</cp:coreProperties>
</file>