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2E4B41">
        <w:rPr>
          <w:b/>
          <w:sz w:val="22"/>
          <w:szCs w:val="16"/>
        </w:rPr>
        <w:t>4</w:t>
      </w:r>
      <w:r w:rsidRPr="006E6421">
        <w:rPr>
          <w:b/>
          <w:sz w:val="22"/>
          <w:szCs w:val="16"/>
        </w:rPr>
        <w:t xml:space="preserve">: </w:t>
      </w:r>
      <w:r w:rsidR="002E4B41">
        <w:rPr>
          <w:b/>
          <w:sz w:val="22"/>
          <w:szCs w:val="16"/>
        </w:rPr>
        <w:t>K</w:t>
      </w:r>
      <w:r w:rsidR="00A71F25">
        <w:rPr>
          <w:b/>
          <w:sz w:val="22"/>
          <w:szCs w:val="16"/>
        </w:rPr>
        <w:t>ı</w:t>
      </w:r>
      <w:r w:rsidR="002E4B41">
        <w:rPr>
          <w:b/>
          <w:sz w:val="22"/>
          <w:szCs w:val="16"/>
        </w:rPr>
        <w:t>smi Molar Özellikler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2E4B41" w:rsidRPr="002E4B41" w:rsidRDefault="002E4B41" w:rsidP="002E4B41">
      <w:pPr>
        <w:rPr>
          <w:sz w:val="24"/>
        </w:rPr>
      </w:pPr>
      <w:r w:rsidRPr="002E4B41">
        <w:rPr>
          <w:b/>
          <w:sz w:val="24"/>
        </w:rPr>
        <w:t>1.</w:t>
      </w:r>
      <w:r w:rsidRPr="002E4B41">
        <w:rPr>
          <w:sz w:val="24"/>
        </w:rPr>
        <w:t xml:space="preserve"> Sarıkaya, Y.”Fizikokimya”,  3. Baskı, Gazi Kitabevi, 2000</w:t>
      </w:r>
    </w:p>
    <w:p w:rsidR="002E4B41" w:rsidRPr="002E4B41" w:rsidRDefault="002E4B41" w:rsidP="002E4B41">
      <w:pPr>
        <w:rPr>
          <w:sz w:val="24"/>
        </w:rPr>
      </w:pPr>
      <w:r w:rsidRPr="002E4B41">
        <w:rPr>
          <w:b/>
          <w:sz w:val="24"/>
        </w:rPr>
        <w:t>2.</w:t>
      </w:r>
      <w:r w:rsidRPr="002E4B41">
        <w:rPr>
          <w:sz w:val="24"/>
        </w:rPr>
        <w:t xml:space="preserve"> Levine, I.N. “Physical Chemistry” 6 th Ed. McGraw-Hill, 2008</w:t>
      </w:r>
    </w:p>
    <w:p w:rsidR="002E4B41" w:rsidRPr="002E4B41" w:rsidRDefault="002E4B41" w:rsidP="002E4B41">
      <w:pPr>
        <w:rPr>
          <w:sz w:val="24"/>
        </w:rPr>
      </w:pPr>
      <w:r w:rsidRPr="002E4B41">
        <w:rPr>
          <w:b/>
          <w:sz w:val="24"/>
        </w:rPr>
        <w:t>3.</w:t>
      </w:r>
      <w:r w:rsidRPr="002E4B41">
        <w:rPr>
          <w:sz w:val="24"/>
        </w:rPr>
        <w:t xml:space="preserve"> Perry, R.H., Green, D. “Perry’s Chemical Engineer’ Handbook”, 7 th</w:t>
      </w:r>
    </w:p>
    <w:p w:rsidR="002E4B41" w:rsidRPr="002E4B41" w:rsidRDefault="002E4B41" w:rsidP="002E4B41">
      <w:pPr>
        <w:rPr>
          <w:sz w:val="24"/>
        </w:rPr>
      </w:pPr>
      <w:r w:rsidRPr="002E4B41">
        <w:rPr>
          <w:sz w:val="24"/>
        </w:rPr>
        <w:t xml:space="preserve">   Ed. McGraw-Hill, 1997</w:t>
      </w:r>
    </w:p>
    <w:p w:rsidR="002E4B41" w:rsidRPr="002E4B41" w:rsidRDefault="002E4B41" w:rsidP="002E4B41">
      <w:pPr>
        <w:rPr>
          <w:sz w:val="24"/>
        </w:rPr>
      </w:pPr>
      <w:r w:rsidRPr="002E4B41">
        <w:rPr>
          <w:b/>
          <w:sz w:val="24"/>
        </w:rPr>
        <w:t>4.</w:t>
      </w:r>
      <w:r w:rsidRPr="002E4B41">
        <w:rPr>
          <w:sz w:val="24"/>
        </w:rPr>
        <w:t xml:space="preserve"> Atkins, P.W.,“Physical Chemistry” 8 th Ed. Oxford University Press, </w:t>
      </w:r>
    </w:p>
    <w:p w:rsidR="002E4B41" w:rsidRPr="002E4B41" w:rsidRDefault="002E4B41" w:rsidP="002E4B41">
      <w:pPr>
        <w:rPr>
          <w:sz w:val="24"/>
        </w:rPr>
      </w:pPr>
      <w:r w:rsidRPr="002E4B41">
        <w:rPr>
          <w:sz w:val="24"/>
        </w:rPr>
        <w:t xml:space="preserve">    2006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B6315"/>
    <w:rsid w:val="001E0164"/>
    <w:rsid w:val="00231FA0"/>
    <w:rsid w:val="00241A07"/>
    <w:rsid w:val="0028638C"/>
    <w:rsid w:val="002E4B41"/>
    <w:rsid w:val="003C2EB3"/>
    <w:rsid w:val="00492C3D"/>
    <w:rsid w:val="004C362D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07E94"/>
    <w:rsid w:val="009537E6"/>
    <w:rsid w:val="00974151"/>
    <w:rsid w:val="00A56EF3"/>
    <w:rsid w:val="00A71F25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4</cp:revision>
  <dcterms:created xsi:type="dcterms:W3CDTF">2017-12-13T14:31:00Z</dcterms:created>
  <dcterms:modified xsi:type="dcterms:W3CDTF">2017-12-13T14:36:00Z</dcterms:modified>
</cp:coreProperties>
</file>