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945" w:rsidRDefault="002D5945" w:rsidP="002D5945">
      <w:pPr>
        <w:spacing w:line="360" w:lineRule="auto"/>
        <w:ind w:right="1701"/>
        <w:jc w:val="both"/>
        <w:rPr>
          <w:rFonts w:ascii="Arial" w:hAnsi="Arial" w:cs="Arial"/>
          <w:b/>
          <w:sz w:val="24"/>
          <w:szCs w:val="24"/>
        </w:rPr>
      </w:pPr>
      <w:r>
        <w:rPr>
          <w:rFonts w:ascii="Arial" w:hAnsi="Arial" w:cs="Arial"/>
          <w:b/>
          <w:sz w:val="24"/>
          <w:szCs w:val="24"/>
        </w:rPr>
        <w:t>2017-2018 Eğitim-Öğretim Yılı</w:t>
      </w:r>
    </w:p>
    <w:p w:rsidR="002D5945" w:rsidRDefault="002D5945" w:rsidP="002D5945">
      <w:pPr>
        <w:spacing w:line="360" w:lineRule="auto"/>
        <w:ind w:right="1701"/>
        <w:jc w:val="both"/>
        <w:rPr>
          <w:rFonts w:ascii="Arial" w:hAnsi="Arial" w:cs="Arial"/>
          <w:b/>
          <w:sz w:val="24"/>
          <w:szCs w:val="24"/>
        </w:rPr>
      </w:pPr>
      <w:r>
        <w:rPr>
          <w:rFonts w:ascii="Arial" w:hAnsi="Arial" w:cs="Arial"/>
          <w:b/>
          <w:sz w:val="24"/>
          <w:szCs w:val="24"/>
        </w:rPr>
        <w:t>Diş Hastalıkları ve Tedavisi Ana Bilim Dalı</w:t>
      </w:r>
    </w:p>
    <w:p w:rsidR="002D5945" w:rsidRDefault="002D5945" w:rsidP="002D5945">
      <w:pPr>
        <w:spacing w:line="360" w:lineRule="auto"/>
        <w:ind w:right="1701"/>
        <w:jc w:val="both"/>
        <w:rPr>
          <w:rFonts w:ascii="Arial" w:hAnsi="Arial" w:cs="Arial"/>
          <w:b/>
          <w:sz w:val="24"/>
          <w:szCs w:val="24"/>
        </w:rPr>
      </w:pPr>
      <w:r>
        <w:rPr>
          <w:rFonts w:ascii="Arial" w:hAnsi="Arial" w:cs="Arial"/>
          <w:b/>
          <w:sz w:val="24"/>
          <w:szCs w:val="24"/>
        </w:rPr>
        <w:t>Prof. Dr. OSMAN GÖKAY</w:t>
      </w:r>
    </w:p>
    <w:p w:rsidR="002D5945" w:rsidRDefault="002D5945" w:rsidP="002D5945">
      <w:pPr>
        <w:spacing w:line="360" w:lineRule="auto"/>
        <w:ind w:right="1701"/>
        <w:jc w:val="both"/>
        <w:rPr>
          <w:rFonts w:ascii="Arial" w:hAnsi="Arial" w:cs="Arial"/>
          <w:b/>
          <w:sz w:val="24"/>
          <w:szCs w:val="24"/>
        </w:rPr>
      </w:pPr>
    </w:p>
    <w:p w:rsidR="002D5945" w:rsidRDefault="002D5945" w:rsidP="002D5945">
      <w:pPr>
        <w:tabs>
          <w:tab w:val="left" w:pos="1276"/>
        </w:tabs>
        <w:spacing w:line="360" w:lineRule="auto"/>
        <w:ind w:firstLine="851"/>
        <w:jc w:val="both"/>
        <w:rPr>
          <w:rFonts w:ascii="Arial" w:hAnsi="Arial" w:cs="Arial"/>
          <w:b/>
          <w:sz w:val="24"/>
          <w:szCs w:val="24"/>
        </w:rPr>
      </w:pPr>
    </w:p>
    <w:p w:rsidR="002D5945" w:rsidRDefault="002D5945" w:rsidP="002D5945">
      <w:pPr>
        <w:tabs>
          <w:tab w:val="left" w:pos="1276"/>
        </w:tabs>
        <w:spacing w:line="360" w:lineRule="auto"/>
        <w:ind w:firstLine="851"/>
        <w:jc w:val="both"/>
        <w:rPr>
          <w:rFonts w:ascii="Arial" w:hAnsi="Arial" w:cs="Arial"/>
          <w:b/>
          <w:sz w:val="24"/>
          <w:szCs w:val="24"/>
        </w:rPr>
      </w:pPr>
      <w:r>
        <w:rPr>
          <w:rFonts w:ascii="Arial" w:hAnsi="Arial" w:cs="Arial"/>
          <w:b/>
          <w:sz w:val="24"/>
          <w:szCs w:val="24"/>
        </w:rPr>
        <w:t xml:space="preserve">DOLGU MADDELERİ </w:t>
      </w:r>
    </w:p>
    <w:p w:rsidR="002D5945" w:rsidRDefault="002D5945" w:rsidP="002D5945">
      <w:pPr>
        <w:tabs>
          <w:tab w:val="left" w:pos="1843"/>
        </w:tabs>
        <w:spacing w:line="360" w:lineRule="auto"/>
        <w:ind w:firstLine="851"/>
        <w:jc w:val="both"/>
        <w:rPr>
          <w:rFonts w:ascii="Arial" w:hAnsi="Arial"/>
          <w:sz w:val="24"/>
        </w:rPr>
      </w:pPr>
    </w:p>
    <w:p w:rsidR="002D5945" w:rsidRDefault="002D5945" w:rsidP="002D5945">
      <w:pPr>
        <w:tabs>
          <w:tab w:val="left" w:pos="1843"/>
        </w:tabs>
        <w:spacing w:line="360" w:lineRule="auto"/>
        <w:ind w:firstLine="851"/>
        <w:jc w:val="both"/>
        <w:rPr>
          <w:rFonts w:ascii="Arial" w:hAnsi="Arial"/>
          <w:sz w:val="24"/>
        </w:rPr>
      </w:pPr>
      <w:r>
        <w:rPr>
          <w:rFonts w:ascii="Arial" w:hAnsi="Arial"/>
          <w:sz w:val="24"/>
        </w:rPr>
        <w:t xml:space="preserve">Dolgu maddeleri kullanılış sürelerine göre </w:t>
      </w:r>
      <w:r>
        <w:rPr>
          <w:rFonts w:ascii="Arial" w:hAnsi="Arial"/>
          <w:b/>
          <w:i/>
          <w:sz w:val="24"/>
        </w:rPr>
        <w:t xml:space="preserve">geçici </w:t>
      </w:r>
      <w:r>
        <w:rPr>
          <w:rFonts w:ascii="Arial" w:hAnsi="Arial"/>
          <w:i/>
          <w:sz w:val="24"/>
        </w:rPr>
        <w:t>ve</w:t>
      </w:r>
      <w:r>
        <w:rPr>
          <w:rFonts w:ascii="Arial" w:hAnsi="Arial"/>
          <w:b/>
          <w:i/>
          <w:sz w:val="24"/>
        </w:rPr>
        <w:t xml:space="preserve"> daimi dolgu maddeleri</w:t>
      </w:r>
      <w:r>
        <w:rPr>
          <w:rFonts w:ascii="Arial" w:hAnsi="Arial"/>
          <w:sz w:val="24"/>
        </w:rPr>
        <w:t xml:space="preserve"> olarak ikiye ayrılır. </w:t>
      </w:r>
      <w:proofErr w:type="spellStart"/>
      <w:r>
        <w:rPr>
          <w:rFonts w:ascii="Arial" w:hAnsi="Arial"/>
          <w:sz w:val="24"/>
        </w:rPr>
        <w:t>Kavite</w:t>
      </w:r>
      <w:proofErr w:type="spellEnd"/>
      <w:r>
        <w:rPr>
          <w:rFonts w:ascii="Arial" w:hAnsi="Arial"/>
          <w:sz w:val="24"/>
        </w:rPr>
        <w:t xml:space="preserve"> açılmış dişlerdeki madde kaybını geçici olarak telafi etmek amacı ile kullanılan maddelere geçici dolgu maddeleri (çinko oksit-çinko sülfat içerikli patlar, bazı simanlar), sürekli olarak telafi etmek amacı ile kullanılan dolgu maddelerine daimi dolgu maddeleri denir. Daimi dolgu maddeleri de </w:t>
      </w:r>
      <w:proofErr w:type="spellStart"/>
      <w:r>
        <w:rPr>
          <w:rFonts w:ascii="Arial" w:hAnsi="Arial"/>
          <w:b/>
          <w:i/>
          <w:sz w:val="24"/>
        </w:rPr>
        <w:t>restoratif</w:t>
      </w:r>
      <w:proofErr w:type="spellEnd"/>
      <w:r>
        <w:rPr>
          <w:rFonts w:ascii="Arial" w:hAnsi="Arial"/>
          <w:b/>
          <w:i/>
          <w:sz w:val="24"/>
        </w:rPr>
        <w:t xml:space="preserve"> dolgu maddeleri </w:t>
      </w:r>
      <w:r>
        <w:rPr>
          <w:rFonts w:ascii="Arial" w:hAnsi="Arial"/>
          <w:sz w:val="24"/>
        </w:rPr>
        <w:t>ve</w:t>
      </w:r>
      <w:r>
        <w:rPr>
          <w:rFonts w:ascii="Arial" w:hAnsi="Arial"/>
          <w:b/>
          <w:i/>
          <w:sz w:val="24"/>
        </w:rPr>
        <w:t xml:space="preserve"> kaide dolgu maddeleri </w:t>
      </w:r>
      <w:r>
        <w:rPr>
          <w:rFonts w:ascii="Arial" w:hAnsi="Arial"/>
          <w:sz w:val="24"/>
        </w:rPr>
        <w:t xml:space="preserve">olarak ikiye ayrılmaktadır. Günümüzde yaygın kullanıma sahip başlıca </w:t>
      </w:r>
      <w:proofErr w:type="spellStart"/>
      <w:r>
        <w:rPr>
          <w:rFonts w:ascii="Arial" w:hAnsi="Arial"/>
          <w:sz w:val="24"/>
        </w:rPr>
        <w:t>restoratif</w:t>
      </w:r>
      <w:proofErr w:type="spellEnd"/>
      <w:r>
        <w:rPr>
          <w:rFonts w:ascii="Arial" w:hAnsi="Arial"/>
          <w:sz w:val="24"/>
        </w:rPr>
        <w:t xml:space="preserve"> dolgu </w:t>
      </w:r>
      <w:proofErr w:type="gramStart"/>
      <w:r>
        <w:rPr>
          <w:rFonts w:ascii="Arial" w:hAnsi="Arial"/>
          <w:sz w:val="24"/>
        </w:rPr>
        <w:t>maddeleri ; Amalgam</w:t>
      </w:r>
      <w:proofErr w:type="gramEnd"/>
      <w:r>
        <w:rPr>
          <w:rFonts w:ascii="Arial" w:hAnsi="Arial"/>
          <w:sz w:val="24"/>
        </w:rPr>
        <w:t xml:space="preserve">, </w:t>
      </w:r>
      <w:proofErr w:type="spellStart"/>
      <w:r>
        <w:rPr>
          <w:rFonts w:ascii="Arial" w:hAnsi="Arial"/>
          <w:sz w:val="24"/>
        </w:rPr>
        <w:t>Kompozit</w:t>
      </w:r>
      <w:proofErr w:type="spellEnd"/>
      <w:r>
        <w:rPr>
          <w:rFonts w:ascii="Arial" w:hAnsi="Arial"/>
          <w:sz w:val="24"/>
        </w:rPr>
        <w:t xml:space="preserve">, </w:t>
      </w:r>
      <w:proofErr w:type="spellStart"/>
      <w:r>
        <w:rPr>
          <w:rFonts w:ascii="Arial" w:hAnsi="Arial"/>
          <w:sz w:val="24"/>
        </w:rPr>
        <w:t>Kompomer</w:t>
      </w:r>
      <w:proofErr w:type="spellEnd"/>
      <w:r>
        <w:rPr>
          <w:rFonts w:ascii="Arial" w:hAnsi="Arial"/>
          <w:sz w:val="24"/>
        </w:rPr>
        <w:t xml:space="preserve"> ve Cam </w:t>
      </w:r>
      <w:proofErr w:type="spellStart"/>
      <w:r>
        <w:rPr>
          <w:rFonts w:ascii="Arial" w:hAnsi="Arial"/>
          <w:sz w:val="24"/>
        </w:rPr>
        <w:t>ionomer</w:t>
      </w:r>
      <w:proofErr w:type="spellEnd"/>
      <w:r>
        <w:rPr>
          <w:rFonts w:ascii="Arial" w:hAnsi="Arial"/>
          <w:sz w:val="24"/>
        </w:rPr>
        <w:t xml:space="preserve"> </w:t>
      </w:r>
      <w:proofErr w:type="spellStart"/>
      <w:r>
        <w:rPr>
          <w:rFonts w:ascii="Arial" w:hAnsi="Arial"/>
          <w:sz w:val="24"/>
        </w:rPr>
        <w:t>simanlardır</w:t>
      </w:r>
      <w:proofErr w:type="spellEnd"/>
      <w:r>
        <w:rPr>
          <w:rFonts w:ascii="Arial" w:hAnsi="Arial"/>
          <w:sz w:val="24"/>
        </w:rPr>
        <w:t xml:space="preserve">. </w:t>
      </w:r>
    </w:p>
    <w:p w:rsidR="002D5945" w:rsidRDefault="002D5945" w:rsidP="002D5945">
      <w:pPr>
        <w:tabs>
          <w:tab w:val="left" w:pos="1843"/>
        </w:tabs>
        <w:spacing w:line="360" w:lineRule="auto"/>
        <w:ind w:firstLine="851"/>
        <w:jc w:val="both"/>
        <w:rPr>
          <w:rFonts w:ascii="Arial" w:hAnsi="Arial"/>
          <w:sz w:val="24"/>
        </w:rPr>
      </w:pPr>
      <w:r>
        <w:rPr>
          <w:rFonts w:ascii="Arial" w:hAnsi="Arial"/>
          <w:sz w:val="24"/>
        </w:rPr>
        <w:t xml:space="preserve">İdeal bir </w:t>
      </w:r>
      <w:r>
        <w:rPr>
          <w:rFonts w:ascii="Arial" w:hAnsi="Arial"/>
          <w:b/>
          <w:i/>
          <w:sz w:val="24"/>
        </w:rPr>
        <w:t>RESTORATİF DOLGU MADDESİNDEN</w:t>
      </w:r>
      <w:r>
        <w:rPr>
          <w:rFonts w:ascii="Arial" w:hAnsi="Arial"/>
          <w:sz w:val="24"/>
        </w:rPr>
        <w:t xml:space="preserve"> beklenen özellikler şunlardır;</w:t>
      </w:r>
    </w:p>
    <w:p w:rsidR="002D5945" w:rsidRDefault="002D5945" w:rsidP="002D5945">
      <w:pPr>
        <w:numPr>
          <w:ilvl w:val="0"/>
          <w:numId w:val="2"/>
        </w:numPr>
        <w:tabs>
          <w:tab w:val="left" w:pos="1843"/>
        </w:tabs>
        <w:spacing w:line="360" w:lineRule="auto"/>
        <w:ind w:left="0" w:firstLine="851"/>
        <w:jc w:val="both"/>
        <w:rPr>
          <w:rFonts w:ascii="Arial" w:hAnsi="Arial"/>
          <w:b/>
          <w:sz w:val="24"/>
        </w:rPr>
      </w:pPr>
      <w:r>
        <w:rPr>
          <w:rFonts w:ascii="Arial" w:hAnsi="Arial"/>
          <w:sz w:val="24"/>
        </w:rPr>
        <w:t xml:space="preserve">Özellikle ön grup dişlerde kullanılan dolgu maddeleri diş rengine uyum göstermelidir. Amalgam dolgu maddeleri metalik-gri renge sahip olup, diş rengine uyum sağlamazlar. </w:t>
      </w:r>
      <w:proofErr w:type="spellStart"/>
      <w:r>
        <w:rPr>
          <w:rFonts w:ascii="Arial" w:hAnsi="Arial"/>
          <w:sz w:val="24"/>
        </w:rPr>
        <w:t>Kompozit</w:t>
      </w:r>
      <w:proofErr w:type="spellEnd"/>
      <w:r>
        <w:rPr>
          <w:rFonts w:ascii="Arial" w:hAnsi="Arial"/>
          <w:sz w:val="24"/>
        </w:rPr>
        <w:t xml:space="preserve"> dolgu maddeleri ise bu açıdan oldukça tatmin edicidir ve geniş renk </w:t>
      </w:r>
      <w:proofErr w:type="gramStart"/>
      <w:r>
        <w:rPr>
          <w:rFonts w:ascii="Arial" w:hAnsi="Arial"/>
          <w:sz w:val="24"/>
        </w:rPr>
        <w:t>skalasına</w:t>
      </w:r>
      <w:proofErr w:type="gramEnd"/>
      <w:r>
        <w:rPr>
          <w:rFonts w:ascii="Arial" w:hAnsi="Arial"/>
          <w:sz w:val="24"/>
        </w:rPr>
        <w:t xml:space="preserve"> sahiptir. Cam </w:t>
      </w:r>
      <w:proofErr w:type="spellStart"/>
      <w:r>
        <w:rPr>
          <w:rFonts w:ascii="Arial" w:hAnsi="Arial"/>
          <w:sz w:val="24"/>
        </w:rPr>
        <w:t>ionomer</w:t>
      </w:r>
      <w:proofErr w:type="spellEnd"/>
      <w:r>
        <w:rPr>
          <w:rFonts w:ascii="Arial" w:hAnsi="Arial"/>
          <w:sz w:val="24"/>
        </w:rPr>
        <w:t xml:space="preserve"> </w:t>
      </w:r>
      <w:proofErr w:type="spellStart"/>
      <w:r>
        <w:rPr>
          <w:rFonts w:ascii="Arial" w:hAnsi="Arial"/>
          <w:sz w:val="24"/>
        </w:rPr>
        <w:t>simanların</w:t>
      </w:r>
      <w:proofErr w:type="spellEnd"/>
      <w:r>
        <w:rPr>
          <w:rFonts w:ascii="Arial" w:hAnsi="Arial"/>
          <w:sz w:val="24"/>
        </w:rPr>
        <w:t xml:space="preserve"> </w:t>
      </w:r>
      <w:proofErr w:type="spellStart"/>
      <w:r>
        <w:rPr>
          <w:rFonts w:ascii="Arial" w:hAnsi="Arial"/>
          <w:sz w:val="24"/>
        </w:rPr>
        <w:t>restoratif</w:t>
      </w:r>
      <w:proofErr w:type="spellEnd"/>
      <w:r>
        <w:rPr>
          <w:rFonts w:ascii="Arial" w:hAnsi="Arial"/>
          <w:sz w:val="24"/>
        </w:rPr>
        <w:t xml:space="preserve"> amaçla kullanılanlarında ise renk biraz </w:t>
      </w:r>
      <w:proofErr w:type="spellStart"/>
      <w:r>
        <w:rPr>
          <w:rFonts w:ascii="Arial" w:hAnsi="Arial"/>
          <w:sz w:val="24"/>
        </w:rPr>
        <w:t>opaktır</w:t>
      </w:r>
      <w:proofErr w:type="spellEnd"/>
      <w:r>
        <w:rPr>
          <w:rFonts w:ascii="Arial" w:hAnsi="Arial"/>
          <w:sz w:val="24"/>
        </w:rPr>
        <w:t xml:space="preserve">, </w:t>
      </w:r>
      <w:proofErr w:type="gramStart"/>
      <w:r>
        <w:rPr>
          <w:rFonts w:ascii="Arial" w:hAnsi="Arial"/>
          <w:sz w:val="24"/>
        </w:rPr>
        <w:t>ancak  geliştirilmeleri</w:t>
      </w:r>
      <w:proofErr w:type="gramEnd"/>
      <w:r>
        <w:rPr>
          <w:rFonts w:ascii="Arial" w:hAnsi="Arial"/>
          <w:sz w:val="24"/>
        </w:rPr>
        <w:t xml:space="preserve"> ile ilgili çalışmalar vardır. Diğer bir dolgu maddesi ise </w:t>
      </w:r>
      <w:proofErr w:type="spellStart"/>
      <w:r>
        <w:rPr>
          <w:rFonts w:ascii="Arial" w:hAnsi="Arial"/>
          <w:sz w:val="24"/>
        </w:rPr>
        <w:t>kompomerdir</w:t>
      </w:r>
      <w:proofErr w:type="spellEnd"/>
      <w:r>
        <w:rPr>
          <w:rFonts w:ascii="Arial" w:hAnsi="Arial"/>
          <w:sz w:val="24"/>
        </w:rPr>
        <w:t xml:space="preserve">. Bu dolgu maddesinin üretilmesindeki amaç </w:t>
      </w:r>
      <w:proofErr w:type="spellStart"/>
      <w:r>
        <w:rPr>
          <w:rFonts w:ascii="Arial" w:hAnsi="Arial"/>
          <w:sz w:val="24"/>
        </w:rPr>
        <w:t>kompozit</w:t>
      </w:r>
      <w:proofErr w:type="spellEnd"/>
      <w:r>
        <w:rPr>
          <w:rFonts w:ascii="Arial" w:hAnsi="Arial"/>
          <w:sz w:val="24"/>
        </w:rPr>
        <w:t xml:space="preserve"> ( estetik) ve cam </w:t>
      </w:r>
      <w:proofErr w:type="spellStart"/>
      <w:r>
        <w:rPr>
          <w:rFonts w:ascii="Arial" w:hAnsi="Arial"/>
          <w:sz w:val="24"/>
        </w:rPr>
        <w:t>ionomer</w:t>
      </w:r>
      <w:proofErr w:type="spellEnd"/>
      <w:r>
        <w:rPr>
          <w:rFonts w:ascii="Arial" w:hAnsi="Arial"/>
          <w:sz w:val="24"/>
        </w:rPr>
        <w:t xml:space="preserve"> simanın( flor </w:t>
      </w:r>
      <w:proofErr w:type="spellStart"/>
      <w:r>
        <w:rPr>
          <w:rFonts w:ascii="Arial" w:hAnsi="Arial"/>
          <w:sz w:val="24"/>
        </w:rPr>
        <w:t>salınımı</w:t>
      </w:r>
      <w:proofErr w:type="spellEnd"/>
      <w:r>
        <w:rPr>
          <w:rFonts w:ascii="Arial" w:hAnsi="Arial"/>
          <w:sz w:val="24"/>
        </w:rPr>
        <w:t xml:space="preserve">)  olumlu özelliklerinin birleştirilmesidir. </w:t>
      </w:r>
      <w:proofErr w:type="spellStart"/>
      <w:r>
        <w:rPr>
          <w:rFonts w:ascii="Arial" w:hAnsi="Arial"/>
          <w:sz w:val="24"/>
        </w:rPr>
        <w:t>Kompomerlerin</w:t>
      </w:r>
      <w:proofErr w:type="spellEnd"/>
      <w:r>
        <w:rPr>
          <w:rFonts w:ascii="Arial" w:hAnsi="Arial"/>
          <w:sz w:val="24"/>
        </w:rPr>
        <w:t xml:space="preserve"> estetik özelliği </w:t>
      </w:r>
      <w:proofErr w:type="spellStart"/>
      <w:r>
        <w:rPr>
          <w:rFonts w:ascii="Arial" w:hAnsi="Arial"/>
          <w:sz w:val="24"/>
        </w:rPr>
        <w:t>kompozitten</w:t>
      </w:r>
      <w:proofErr w:type="spellEnd"/>
      <w:r>
        <w:rPr>
          <w:rFonts w:ascii="Arial" w:hAnsi="Arial"/>
          <w:sz w:val="24"/>
        </w:rPr>
        <w:t xml:space="preserve"> daha kötü cam </w:t>
      </w:r>
      <w:proofErr w:type="spellStart"/>
      <w:r>
        <w:rPr>
          <w:rFonts w:ascii="Arial" w:hAnsi="Arial"/>
          <w:sz w:val="24"/>
        </w:rPr>
        <w:t>ionomer</w:t>
      </w:r>
      <w:proofErr w:type="spellEnd"/>
      <w:r>
        <w:rPr>
          <w:rFonts w:ascii="Arial" w:hAnsi="Arial"/>
          <w:sz w:val="24"/>
        </w:rPr>
        <w:t xml:space="preserve"> simandan ise daha iyidir.</w:t>
      </w:r>
    </w:p>
    <w:p w:rsidR="002D5945" w:rsidRDefault="002D5945" w:rsidP="002D5945">
      <w:pPr>
        <w:numPr>
          <w:ilvl w:val="0"/>
          <w:numId w:val="3"/>
        </w:numPr>
        <w:tabs>
          <w:tab w:val="left" w:pos="1843"/>
        </w:tabs>
        <w:spacing w:line="360" w:lineRule="auto"/>
        <w:ind w:left="0" w:firstLine="851"/>
        <w:jc w:val="both"/>
        <w:rPr>
          <w:rFonts w:ascii="Arial" w:hAnsi="Arial"/>
          <w:b/>
          <w:sz w:val="24"/>
        </w:rPr>
      </w:pPr>
      <w:r>
        <w:rPr>
          <w:rFonts w:ascii="Arial" w:hAnsi="Arial"/>
          <w:sz w:val="24"/>
        </w:rPr>
        <w:t xml:space="preserve">Ağız içersindeki çiğneme kuvvetlerine yeterli direnç göstermelidir. Bu özellikle arka grup dişler için daha da önemlidir. </w:t>
      </w:r>
      <w:proofErr w:type="gramStart"/>
      <w:r>
        <w:rPr>
          <w:rFonts w:ascii="Arial" w:hAnsi="Arial"/>
          <w:sz w:val="24"/>
        </w:rPr>
        <w:t>Çünkü  ne</w:t>
      </w:r>
      <w:proofErr w:type="gramEnd"/>
      <w:r>
        <w:rPr>
          <w:rFonts w:ascii="Arial" w:hAnsi="Arial"/>
          <w:sz w:val="24"/>
        </w:rPr>
        <w:t xml:space="preserve"> kadar </w:t>
      </w:r>
      <w:proofErr w:type="spellStart"/>
      <w:r>
        <w:rPr>
          <w:rFonts w:ascii="Arial" w:hAnsi="Arial"/>
          <w:sz w:val="24"/>
        </w:rPr>
        <w:t>posterior</w:t>
      </w:r>
      <w:proofErr w:type="spellEnd"/>
      <w:r>
        <w:rPr>
          <w:rFonts w:ascii="Arial" w:hAnsi="Arial"/>
          <w:sz w:val="24"/>
        </w:rPr>
        <w:t xml:space="preserve"> bölgeye gidilirse çiğneme kuvvetleri de o kadar artmaktadır. Amalgam dolgular metal yapıları ile </w:t>
      </w:r>
      <w:proofErr w:type="spellStart"/>
      <w:r>
        <w:rPr>
          <w:rFonts w:ascii="Arial" w:hAnsi="Arial"/>
          <w:sz w:val="24"/>
        </w:rPr>
        <w:t>posterior</w:t>
      </w:r>
      <w:proofErr w:type="spellEnd"/>
      <w:r>
        <w:rPr>
          <w:rFonts w:ascii="Arial" w:hAnsi="Arial"/>
          <w:sz w:val="24"/>
        </w:rPr>
        <w:t xml:space="preserve"> bölgede ilk akla gelen dolgu maddesidir, bununla birlikte son yıllardaki gelişmeleri doğrultusunda </w:t>
      </w:r>
      <w:proofErr w:type="spellStart"/>
      <w:r>
        <w:rPr>
          <w:rFonts w:ascii="Arial" w:hAnsi="Arial"/>
          <w:sz w:val="24"/>
        </w:rPr>
        <w:t>kompozit</w:t>
      </w:r>
      <w:proofErr w:type="spellEnd"/>
      <w:r>
        <w:rPr>
          <w:rFonts w:ascii="Arial" w:hAnsi="Arial"/>
          <w:sz w:val="24"/>
        </w:rPr>
        <w:t xml:space="preserve"> dolgu maddeleri arka grup dişlerde kullanılmaktadır. </w:t>
      </w:r>
      <w:proofErr w:type="spellStart"/>
      <w:r>
        <w:rPr>
          <w:rFonts w:ascii="Arial" w:hAnsi="Arial"/>
          <w:sz w:val="24"/>
        </w:rPr>
        <w:t>Kompomer</w:t>
      </w:r>
      <w:proofErr w:type="spellEnd"/>
      <w:r>
        <w:rPr>
          <w:rFonts w:ascii="Arial" w:hAnsi="Arial"/>
          <w:sz w:val="24"/>
        </w:rPr>
        <w:t xml:space="preserve"> ve cam </w:t>
      </w:r>
      <w:proofErr w:type="spellStart"/>
      <w:r>
        <w:rPr>
          <w:rFonts w:ascii="Arial" w:hAnsi="Arial"/>
          <w:sz w:val="24"/>
        </w:rPr>
        <w:t>iyonomer</w:t>
      </w:r>
      <w:proofErr w:type="spellEnd"/>
      <w:r>
        <w:rPr>
          <w:rFonts w:ascii="Arial" w:hAnsi="Arial"/>
          <w:sz w:val="24"/>
        </w:rPr>
        <w:t xml:space="preserve"> </w:t>
      </w:r>
      <w:proofErr w:type="spellStart"/>
      <w:r>
        <w:rPr>
          <w:rFonts w:ascii="Arial" w:hAnsi="Arial"/>
          <w:sz w:val="24"/>
        </w:rPr>
        <w:t>simanların</w:t>
      </w:r>
      <w:proofErr w:type="spellEnd"/>
      <w:r>
        <w:rPr>
          <w:rFonts w:ascii="Arial" w:hAnsi="Arial"/>
          <w:sz w:val="24"/>
        </w:rPr>
        <w:t xml:space="preserve"> daha zayıf fiziksel ve mekanik özellikleri bu iki dolgu maddesinin arka grup dişlerde rutin kullanımına izin vermemektedir. </w:t>
      </w:r>
    </w:p>
    <w:p w:rsidR="002D5945" w:rsidRDefault="002D5945" w:rsidP="002D5945">
      <w:pPr>
        <w:numPr>
          <w:ilvl w:val="0"/>
          <w:numId w:val="4"/>
        </w:numPr>
        <w:tabs>
          <w:tab w:val="left" w:pos="1843"/>
        </w:tabs>
        <w:spacing w:line="360" w:lineRule="auto"/>
        <w:ind w:left="0" w:firstLine="851"/>
        <w:jc w:val="both"/>
        <w:rPr>
          <w:rFonts w:ascii="Arial" w:hAnsi="Arial"/>
          <w:b/>
          <w:sz w:val="24"/>
        </w:rPr>
      </w:pPr>
      <w:r>
        <w:rPr>
          <w:rFonts w:ascii="Arial" w:hAnsi="Arial"/>
          <w:sz w:val="24"/>
        </w:rPr>
        <w:lastRenderedPageBreak/>
        <w:t xml:space="preserve">Dolgu maddeleri ağız sıvılarından ve alınan gıdalardan etkilenmemelidir. Dolgu maddesi tükürük ile sürekli temasta olacaktır. Ayrıca yiyecek ve içecekler hem fiziksel </w:t>
      </w:r>
      <w:proofErr w:type="spellStart"/>
      <w:r>
        <w:rPr>
          <w:rFonts w:ascii="Arial" w:hAnsi="Arial"/>
          <w:sz w:val="24"/>
        </w:rPr>
        <w:t>hemde</w:t>
      </w:r>
      <w:proofErr w:type="spellEnd"/>
      <w:r>
        <w:rPr>
          <w:rFonts w:ascii="Arial" w:hAnsi="Arial"/>
          <w:sz w:val="24"/>
        </w:rPr>
        <w:t xml:space="preserve"> kimyasal yapıları ile çoğunlukla diş ve dolgu yüzeyini etkileyecektir. İçeceklerimizin büyük çoğunluğu asit </w:t>
      </w:r>
      <w:proofErr w:type="gramStart"/>
      <w:r>
        <w:rPr>
          <w:rFonts w:ascii="Arial" w:hAnsi="Arial"/>
          <w:sz w:val="24"/>
        </w:rPr>
        <w:t>karakterdedir.Mikroorganizmalarca</w:t>
      </w:r>
      <w:proofErr w:type="gramEnd"/>
      <w:r>
        <w:rPr>
          <w:rFonts w:ascii="Arial" w:hAnsi="Arial"/>
          <w:sz w:val="24"/>
        </w:rPr>
        <w:t xml:space="preserve"> oluşturulan asit yapı bilindiği gibi diş sert dokularında diş çürüğüne neden olurken ve diğer asit kaynakları erozyon adını verdiğimiz madde kayıplarına neden olmaktadır. Bazı dolgu maddelerinin yüzeyi de asit yapıdan etkilenebilir. Çalışmalar özellikle cam </w:t>
      </w:r>
      <w:proofErr w:type="spellStart"/>
      <w:r>
        <w:rPr>
          <w:rFonts w:ascii="Arial" w:hAnsi="Arial"/>
          <w:sz w:val="24"/>
        </w:rPr>
        <w:t>iyonomer</w:t>
      </w:r>
      <w:proofErr w:type="spellEnd"/>
      <w:r>
        <w:rPr>
          <w:rFonts w:ascii="Arial" w:hAnsi="Arial"/>
          <w:sz w:val="24"/>
        </w:rPr>
        <w:t xml:space="preserve"> dolgulardaki etkilenmenin daha fazla olduğunu ortaya koymaktadır. </w:t>
      </w:r>
    </w:p>
    <w:p w:rsidR="002D5945" w:rsidRDefault="002D5945" w:rsidP="002D5945">
      <w:pPr>
        <w:numPr>
          <w:ilvl w:val="0"/>
          <w:numId w:val="5"/>
        </w:numPr>
        <w:tabs>
          <w:tab w:val="left" w:pos="1843"/>
        </w:tabs>
        <w:spacing w:line="360" w:lineRule="auto"/>
        <w:ind w:left="0" w:firstLine="851"/>
        <w:jc w:val="both"/>
        <w:rPr>
          <w:rFonts w:ascii="Arial" w:hAnsi="Arial"/>
          <w:b/>
          <w:sz w:val="24"/>
        </w:rPr>
      </w:pPr>
      <w:r>
        <w:rPr>
          <w:rFonts w:ascii="Arial" w:hAnsi="Arial"/>
          <w:sz w:val="24"/>
        </w:rPr>
        <w:t>Hacimsel değişikliğe uğramamalı özellikle yarı katı halden katı hale geçerken boyutsal küçülme göstermemelidir.</w:t>
      </w:r>
    </w:p>
    <w:p w:rsidR="002D5945" w:rsidRDefault="002D5945" w:rsidP="002D5945">
      <w:pPr>
        <w:tabs>
          <w:tab w:val="left" w:pos="1843"/>
        </w:tabs>
        <w:spacing w:line="360" w:lineRule="auto"/>
        <w:ind w:firstLine="851"/>
        <w:jc w:val="both"/>
        <w:rPr>
          <w:rFonts w:ascii="Arial" w:hAnsi="Arial"/>
          <w:sz w:val="24"/>
        </w:rPr>
      </w:pPr>
      <w:r>
        <w:rPr>
          <w:rFonts w:ascii="Arial" w:hAnsi="Arial"/>
          <w:sz w:val="24"/>
        </w:rPr>
        <w:t xml:space="preserve">     Amalgam dolgular </w:t>
      </w:r>
      <w:proofErr w:type="spellStart"/>
      <w:r>
        <w:rPr>
          <w:rFonts w:ascii="Arial" w:hAnsi="Arial"/>
          <w:sz w:val="24"/>
        </w:rPr>
        <w:t>kaviteye</w:t>
      </w:r>
      <w:proofErr w:type="spellEnd"/>
      <w:r>
        <w:rPr>
          <w:rFonts w:ascii="Arial" w:hAnsi="Arial"/>
          <w:sz w:val="24"/>
        </w:rPr>
        <w:t xml:space="preserve"> yerleştirildikten sonra boyutsal değişiklik görülmektedir. Bu değişim önce </w:t>
      </w:r>
      <w:proofErr w:type="spellStart"/>
      <w:r>
        <w:rPr>
          <w:rFonts w:ascii="Arial" w:hAnsi="Arial"/>
          <w:sz w:val="24"/>
        </w:rPr>
        <w:t>kontraksiyon</w:t>
      </w:r>
      <w:proofErr w:type="spellEnd"/>
      <w:r>
        <w:rPr>
          <w:rFonts w:ascii="Arial" w:hAnsi="Arial"/>
          <w:sz w:val="24"/>
        </w:rPr>
        <w:t xml:space="preserve"> (büzülme) sonra hafif </w:t>
      </w:r>
      <w:proofErr w:type="spellStart"/>
      <w:r>
        <w:rPr>
          <w:rFonts w:ascii="Arial" w:hAnsi="Arial"/>
          <w:sz w:val="24"/>
        </w:rPr>
        <w:t>ekspansiyon</w:t>
      </w:r>
      <w:proofErr w:type="spellEnd"/>
      <w:r>
        <w:rPr>
          <w:rFonts w:ascii="Arial" w:hAnsi="Arial"/>
          <w:sz w:val="24"/>
        </w:rPr>
        <w:t xml:space="preserve"> (genişleme) ve takiben oluşan yavaş </w:t>
      </w:r>
      <w:proofErr w:type="spellStart"/>
      <w:r>
        <w:rPr>
          <w:rFonts w:ascii="Arial" w:hAnsi="Arial"/>
          <w:sz w:val="24"/>
        </w:rPr>
        <w:t>kontraksiyon</w:t>
      </w:r>
      <w:proofErr w:type="spellEnd"/>
      <w:r>
        <w:rPr>
          <w:rFonts w:ascii="Arial" w:hAnsi="Arial"/>
          <w:sz w:val="24"/>
        </w:rPr>
        <w:t xml:space="preserve"> (büzülme) şeklindedir.</w:t>
      </w:r>
    </w:p>
    <w:p w:rsidR="002D5945" w:rsidRDefault="002D5945" w:rsidP="002D5945">
      <w:pPr>
        <w:tabs>
          <w:tab w:val="left" w:pos="1843"/>
        </w:tabs>
        <w:spacing w:line="360" w:lineRule="auto"/>
        <w:ind w:firstLine="851"/>
        <w:jc w:val="both"/>
        <w:rPr>
          <w:rFonts w:ascii="Arial" w:hAnsi="Arial"/>
          <w:sz w:val="24"/>
        </w:rPr>
      </w:pPr>
      <w:r>
        <w:rPr>
          <w:rFonts w:ascii="Arial" w:hAnsi="Arial"/>
          <w:sz w:val="24"/>
        </w:rPr>
        <w:t xml:space="preserve">     </w:t>
      </w:r>
      <w:proofErr w:type="spellStart"/>
      <w:r>
        <w:rPr>
          <w:rFonts w:ascii="Arial" w:hAnsi="Arial"/>
          <w:sz w:val="24"/>
        </w:rPr>
        <w:t>Kompozit</w:t>
      </w:r>
      <w:proofErr w:type="spellEnd"/>
      <w:r>
        <w:rPr>
          <w:rFonts w:ascii="Arial" w:hAnsi="Arial"/>
          <w:sz w:val="24"/>
        </w:rPr>
        <w:t xml:space="preserve"> dolgularda ise sertleşmeleri esnasında </w:t>
      </w:r>
      <w:proofErr w:type="spellStart"/>
      <w:r>
        <w:rPr>
          <w:rFonts w:ascii="Arial" w:hAnsi="Arial"/>
          <w:sz w:val="24"/>
        </w:rPr>
        <w:t>polimerizasyon</w:t>
      </w:r>
      <w:proofErr w:type="spellEnd"/>
      <w:r>
        <w:rPr>
          <w:rFonts w:ascii="Arial" w:hAnsi="Arial"/>
          <w:sz w:val="24"/>
        </w:rPr>
        <w:t xml:space="preserve"> büzülmesi olarak ifade edilen bir boyutsal küçülme meydana gelmektedir. Bu oran kullanılan </w:t>
      </w:r>
      <w:proofErr w:type="spellStart"/>
      <w:r>
        <w:rPr>
          <w:rFonts w:ascii="Arial" w:hAnsi="Arial"/>
          <w:sz w:val="24"/>
        </w:rPr>
        <w:t>kompozitin</w:t>
      </w:r>
      <w:proofErr w:type="spellEnd"/>
      <w:r>
        <w:rPr>
          <w:rFonts w:ascii="Arial" w:hAnsi="Arial"/>
          <w:sz w:val="24"/>
        </w:rPr>
        <w:t xml:space="preserve"> cinsine göre %1.68- </w:t>
      </w:r>
      <w:proofErr w:type="gramStart"/>
      <w:r>
        <w:rPr>
          <w:rFonts w:ascii="Arial" w:hAnsi="Arial"/>
          <w:sz w:val="24"/>
        </w:rPr>
        <w:t>5.2</w:t>
      </w:r>
      <w:proofErr w:type="gramEnd"/>
      <w:r>
        <w:rPr>
          <w:rFonts w:ascii="Arial" w:hAnsi="Arial"/>
          <w:sz w:val="24"/>
        </w:rPr>
        <w:t xml:space="preserve"> arasında değişmektedir. Son üretilen bir tip </w:t>
      </w:r>
      <w:proofErr w:type="spellStart"/>
      <w:r>
        <w:rPr>
          <w:rFonts w:ascii="Arial" w:hAnsi="Arial"/>
          <w:sz w:val="24"/>
        </w:rPr>
        <w:t>kompozit</w:t>
      </w:r>
      <w:proofErr w:type="spellEnd"/>
      <w:r>
        <w:rPr>
          <w:rFonts w:ascii="Arial" w:hAnsi="Arial"/>
          <w:sz w:val="24"/>
        </w:rPr>
        <w:t xml:space="preserve"> dolguda büzülme oranı % 1’in altına düşürülmüştür. Bu konudaki çalışmalar ile </w:t>
      </w:r>
      <w:proofErr w:type="spellStart"/>
      <w:r>
        <w:rPr>
          <w:rFonts w:ascii="Arial" w:hAnsi="Arial"/>
          <w:sz w:val="24"/>
        </w:rPr>
        <w:t>polimerizasyon</w:t>
      </w:r>
      <w:proofErr w:type="spellEnd"/>
      <w:r>
        <w:rPr>
          <w:rFonts w:ascii="Arial" w:hAnsi="Arial"/>
          <w:sz w:val="24"/>
        </w:rPr>
        <w:t xml:space="preserve"> büzülmesi göstermeyen </w:t>
      </w:r>
      <w:proofErr w:type="spellStart"/>
      <w:r>
        <w:rPr>
          <w:rFonts w:ascii="Arial" w:hAnsi="Arial"/>
          <w:sz w:val="24"/>
        </w:rPr>
        <w:t>kompozit</w:t>
      </w:r>
      <w:proofErr w:type="spellEnd"/>
      <w:r>
        <w:rPr>
          <w:rFonts w:ascii="Arial" w:hAnsi="Arial"/>
          <w:sz w:val="24"/>
        </w:rPr>
        <w:t xml:space="preserve"> dolgu üretilmesi hedeflenmektedir.</w:t>
      </w:r>
    </w:p>
    <w:p w:rsidR="002D5945" w:rsidRDefault="002D5945" w:rsidP="002D5945">
      <w:pPr>
        <w:tabs>
          <w:tab w:val="left" w:pos="1843"/>
        </w:tabs>
        <w:spacing w:line="360" w:lineRule="auto"/>
        <w:ind w:firstLine="851"/>
        <w:jc w:val="both"/>
        <w:rPr>
          <w:rFonts w:ascii="Arial" w:hAnsi="Arial"/>
          <w:sz w:val="24"/>
        </w:rPr>
      </w:pPr>
      <w:r>
        <w:rPr>
          <w:rFonts w:ascii="Arial" w:hAnsi="Arial"/>
          <w:sz w:val="24"/>
        </w:rPr>
        <w:t xml:space="preserve">     Bu hacimsel değişiklikler sonucunda dolgu ve diş-</w:t>
      </w:r>
      <w:proofErr w:type="spellStart"/>
      <w:r>
        <w:rPr>
          <w:rFonts w:ascii="Arial" w:hAnsi="Arial"/>
          <w:sz w:val="24"/>
        </w:rPr>
        <w:t>kavite</w:t>
      </w:r>
      <w:proofErr w:type="spellEnd"/>
      <w:r>
        <w:rPr>
          <w:rFonts w:ascii="Arial" w:hAnsi="Arial"/>
          <w:sz w:val="24"/>
        </w:rPr>
        <w:t xml:space="preserve"> sınırı arasında meydana gelebilecek aralıktan </w:t>
      </w:r>
      <w:proofErr w:type="spellStart"/>
      <w:r>
        <w:rPr>
          <w:rFonts w:ascii="Arial" w:hAnsi="Arial"/>
          <w:sz w:val="24"/>
        </w:rPr>
        <w:t>mikrosızıntı</w:t>
      </w:r>
      <w:proofErr w:type="spellEnd"/>
      <w:r>
        <w:rPr>
          <w:rFonts w:ascii="Arial" w:hAnsi="Arial"/>
          <w:sz w:val="24"/>
        </w:rPr>
        <w:t xml:space="preserve"> ve bunun olumsuz sonuçları meydana gelebilir (</w:t>
      </w:r>
      <w:proofErr w:type="spellStart"/>
      <w:r>
        <w:rPr>
          <w:rFonts w:ascii="Arial" w:hAnsi="Arial"/>
          <w:sz w:val="24"/>
        </w:rPr>
        <w:t>sekonder</w:t>
      </w:r>
      <w:proofErr w:type="spellEnd"/>
      <w:r>
        <w:rPr>
          <w:rFonts w:ascii="Arial" w:hAnsi="Arial"/>
          <w:sz w:val="24"/>
        </w:rPr>
        <w:t xml:space="preserve"> çürük ve dolgu diş sınırında estetik probleme yol açacak renklenme). Bu nedenlerden dolayı istediğimiz dolgu maddesinin sertleşmesi durumunda bu hacimsel değişikliklere uğramamasıdır. Cam </w:t>
      </w:r>
      <w:proofErr w:type="spellStart"/>
      <w:r>
        <w:rPr>
          <w:rFonts w:ascii="Arial" w:hAnsi="Arial"/>
          <w:sz w:val="24"/>
        </w:rPr>
        <w:t>iyonomer</w:t>
      </w:r>
      <w:proofErr w:type="spellEnd"/>
      <w:r>
        <w:rPr>
          <w:rFonts w:ascii="Arial" w:hAnsi="Arial"/>
          <w:sz w:val="24"/>
        </w:rPr>
        <w:t xml:space="preserve"> </w:t>
      </w:r>
      <w:proofErr w:type="spellStart"/>
      <w:r>
        <w:rPr>
          <w:rFonts w:ascii="Arial" w:hAnsi="Arial"/>
          <w:sz w:val="24"/>
        </w:rPr>
        <w:t>simanların</w:t>
      </w:r>
      <w:proofErr w:type="spellEnd"/>
      <w:r>
        <w:rPr>
          <w:rFonts w:ascii="Arial" w:hAnsi="Arial"/>
          <w:sz w:val="24"/>
        </w:rPr>
        <w:t xml:space="preserve"> boyutsal değişiklikleri ise daha az düzeydedir.</w:t>
      </w:r>
    </w:p>
    <w:p w:rsidR="002D5945" w:rsidRDefault="002D5945" w:rsidP="002D5945">
      <w:pPr>
        <w:numPr>
          <w:ilvl w:val="0"/>
          <w:numId w:val="6"/>
        </w:numPr>
        <w:tabs>
          <w:tab w:val="left" w:pos="1843"/>
        </w:tabs>
        <w:spacing w:line="360" w:lineRule="auto"/>
        <w:ind w:left="0" w:firstLine="851"/>
        <w:jc w:val="both"/>
        <w:rPr>
          <w:rFonts w:ascii="Arial" w:hAnsi="Arial"/>
          <w:sz w:val="24"/>
        </w:rPr>
      </w:pPr>
      <w:r>
        <w:rPr>
          <w:rFonts w:ascii="Arial" w:hAnsi="Arial"/>
          <w:sz w:val="24"/>
        </w:rPr>
        <w:t>Ağız içerisindeki ısı değişimleri karşısında hacimsel değişikliğe uğramamalıdır.</w:t>
      </w:r>
    </w:p>
    <w:p w:rsidR="002D5945" w:rsidRDefault="002D5945" w:rsidP="002D5945">
      <w:pPr>
        <w:tabs>
          <w:tab w:val="left" w:pos="1843"/>
        </w:tabs>
        <w:spacing w:line="360" w:lineRule="auto"/>
        <w:ind w:firstLine="851"/>
        <w:jc w:val="both"/>
        <w:rPr>
          <w:rFonts w:ascii="Arial" w:hAnsi="Arial"/>
          <w:sz w:val="24"/>
        </w:rPr>
      </w:pPr>
      <w:r>
        <w:rPr>
          <w:rFonts w:ascii="Arial" w:hAnsi="Arial"/>
          <w:sz w:val="24"/>
        </w:rPr>
        <w:t xml:space="preserve">     Her madde ısı karşısında bir miktar hacimsel değişiklik gösterir. Diş sert dokularından minenin ısısal genleşme katsayısı 11.4 x 10</w:t>
      </w:r>
      <w:r>
        <w:rPr>
          <w:rFonts w:ascii="Arial" w:hAnsi="Arial"/>
          <w:sz w:val="24"/>
          <w:vertAlign w:val="superscript"/>
        </w:rPr>
        <w:t>-</w:t>
      </w:r>
      <w:proofErr w:type="gramStart"/>
      <w:r>
        <w:rPr>
          <w:rFonts w:ascii="Arial" w:hAnsi="Arial"/>
          <w:sz w:val="24"/>
          <w:vertAlign w:val="superscript"/>
        </w:rPr>
        <w:t>6  0</w:t>
      </w:r>
      <w:r>
        <w:rPr>
          <w:rFonts w:ascii="Arial" w:hAnsi="Arial"/>
          <w:sz w:val="24"/>
        </w:rPr>
        <w:t>C</w:t>
      </w:r>
      <w:proofErr w:type="gramEnd"/>
      <w:r>
        <w:rPr>
          <w:rFonts w:ascii="Arial" w:hAnsi="Arial"/>
          <w:sz w:val="24"/>
        </w:rPr>
        <w:t xml:space="preserve">, </w:t>
      </w:r>
      <w:proofErr w:type="spellStart"/>
      <w:r>
        <w:rPr>
          <w:rFonts w:ascii="Arial" w:hAnsi="Arial"/>
          <w:sz w:val="24"/>
        </w:rPr>
        <w:t>dentinin</w:t>
      </w:r>
      <w:proofErr w:type="spellEnd"/>
      <w:r>
        <w:rPr>
          <w:rFonts w:ascii="Arial" w:hAnsi="Arial"/>
          <w:sz w:val="24"/>
        </w:rPr>
        <w:t xml:space="preserve"> ise 8.6 x 10</w:t>
      </w:r>
      <w:r>
        <w:rPr>
          <w:rFonts w:ascii="Arial" w:hAnsi="Arial"/>
          <w:sz w:val="24"/>
          <w:vertAlign w:val="superscript"/>
        </w:rPr>
        <w:t>-6  0</w:t>
      </w:r>
      <w:r>
        <w:rPr>
          <w:rFonts w:ascii="Arial" w:hAnsi="Arial"/>
          <w:sz w:val="24"/>
        </w:rPr>
        <w:t xml:space="preserve">C </w:t>
      </w:r>
      <w:proofErr w:type="spellStart"/>
      <w:r>
        <w:rPr>
          <w:rFonts w:ascii="Arial" w:hAnsi="Arial"/>
          <w:sz w:val="24"/>
        </w:rPr>
        <w:t>dir</w:t>
      </w:r>
      <w:proofErr w:type="spellEnd"/>
      <w:r>
        <w:rPr>
          <w:rFonts w:ascii="Arial" w:hAnsi="Arial"/>
          <w:sz w:val="24"/>
        </w:rPr>
        <w:t>.</w:t>
      </w:r>
    </w:p>
    <w:p w:rsidR="002D5945" w:rsidRDefault="002D5945" w:rsidP="002D5945">
      <w:pPr>
        <w:tabs>
          <w:tab w:val="left" w:pos="1843"/>
        </w:tabs>
        <w:spacing w:line="360" w:lineRule="auto"/>
        <w:ind w:firstLine="851"/>
        <w:jc w:val="both"/>
        <w:rPr>
          <w:rFonts w:ascii="Arial" w:hAnsi="Arial"/>
          <w:sz w:val="24"/>
        </w:rPr>
      </w:pPr>
      <w:r>
        <w:rPr>
          <w:rFonts w:ascii="Arial" w:hAnsi="Arial"/>
          <w:sz w:val="24"/>
        </w:rPr>
        <w:t xml:space="preserve">      Kullanılacak dolgu maddesinin ısısal genleşme katsayıları da hiç olmazsa diş dokularına yakın olmalıdır. Böylece ağız içerisinde oluşan ısı değişimleri ile farklı boyutsal değişiklikler azaltılabilir ve diş-dolgu maddesi arasında fazla bir aralık </w:t>
      </w:r>
      <w:r>
        <w:rPr>
          <w:rFonts w:ascii="Arial" w:hAnsi="Arial"/>
          <w:sz w:val="24"/>
        </w:rPr>
        <w:lastRenderedPageBreak/>
        <w:t xml:space="preserve">oluşmaz. Gerçi oluşan ısı değişimleri kısa süreli ise </w:t>
      </w:r>
      <w:proofErr w:type="gramStart"/>
      <w:r>
        <w:rPr>
          <w:rFonts w:ascii="Arial" w:hAnsi="Arial"/>
          <w:sz w:val="24"/>
        </w:rPr>
        <w:t>de  gün</w:t>
      </w:r>
      <w:proofErr w:type="gramEnd"/>
      <w:r>
        <w:rPr>
          <w:rFonts w:ascii="Arial" w:hAnsi="Arial"/>
          <w:sz w:val="24"/>
        </w:rPr>
        <w:t xml:space="preserve"> içerisinde birbirini takip eden çok sayıdaki  ısı değişimleri düşünüldüğünde önemi anlaşılacaktır.</w:t>
      </w:r>
    </w:p>
    <w:p w:rsidR="002D5945" w:rsidRDefault="002D5945" w:rsidP="002D5945">
      <w:pPr>
        <w:tabs>
          <w:tab w:val="left" w:pos="1843"/>
        </w:tabs>
        <w:spacing w:line="360" w:lineRule="auto"/>
        <w:ind w:firstLine="851"/>
        <w:jc w:val="both"/>
        <w:rPr>
          <w:rFonts w:ascii="Arial" w:hAnsi="Arial"/>
          <w:sz w:val="24"/>
        </w:rPr>
      </w:pPr>
      <w:r>
        <w:rPr>
          <w:rFonts w:ascii="Arial" w:hAnsi="Arial"/>
          <w:sz w:val="24"/>
        </w:rPr>
        <w:t xml:space="preserve">       </w:t>
      </w:r>
      <w:proofErr w:type="spellStart"/>
      <w:r>
        <w:rPr>
          <w:rFonts w:ascii="Arial" w:hAnsi="Arial"/>
          <w:sz w:val="24"/>
        </w:rPr>
        <w:t>Palmer</w:t>
      </w:r>
      <w:proofErr w:type="spellEnd"/>
      <w:r>
        <w:rPr>
          <w:rFonts w:ascii="Arial" w:hAnsi="Arial"/>
          <w:sz w:val="24"/>
        </w:rPr>
        <w:t xml:space="preserve"> isimli araştırıcı ağız içerisinde meydana gelen ısı değişimlerinin alınan yiyecek ve içeceklere bağlı olarak 0-67</w:t>
      </w:r>
      <w:r>
        <w:rPr>
          <w:rFonts w:ascii="Arial" w:hAnsi="Arial"/>
          <w:sz w:val="24"/>
          <w:vertAlign w:val="superscript"/>
        </w:rPr>
        <w:t xml:space="preserve"> 0</w:t>
      </w:r>
      <w:r>
        <w:rPr>
          <w:rFonts w:ascii="Arial" w:hAnsi="Arial"/>
          <w:sz w:val="24"/>
        </w:rPr>
        <w:t>C arasında değişebildiğini göstermiştir. Görüldüğü gibi ısı değişimi oranı oldukça yüksektir.</w:t>
      </w:r>
    </w:p>
    <w:p w:rsidR="002D5945" w:rsidRDefault="002D5945" w:rsidP="002D5945">
      <w:pPr>
        <w:tabs>
          <w:tab w:val="left" w:pos="1843"/>
        </w:tabs>
        <w:spacing w:line="360" w:lineRule="auto"/>
        <w:ind w:firstLine="851"/>
        <w:jc w:val="both"/>
        <w:rPr>
          <w:rFonts w:ascii="Arial" w:hAnsi="Arial"/>
          <w:sz w:val="24"/>
        </w:rPr>
      </w:pPr>
      <w:r>
        <w:rPr>
          <w:rFonts w:ascii="Arial" w:hAnsi="Arial"/>
          <w:sz w:val="24"/>
        </w:rPr>
        <w:t xml:space="preserve">      Cam </w:t>
      </w:r>
      <w:proofErr w:type="spellStart"/>
      <w:r>
        <w:rPr>
          <w:rFonts w:ascii="Arial" w:hAnsi="Arial"/>
          <w:sz w:val="24"/>
        </w:rPr>
        <w:t>ionomer</w:t>
      </w:r>
      <w:proofErr w:type="spellEnd"/>
      <w:r>
        <w:rPr>
          <w:rFonts w:ascii="Arial" w:hAnsi="Arial"/>
          <w:sz w:val="24"/>
        </w:rPr>
        <w:t xml:space="preserve"> </w:t>
      </w:r>
      <w:proofErr w:type="spellStart"/>
      <w:r>
        <w:rPr>
          <w:rFonts w:ascii="Arial" w:hAnsi="Arial"/>
          <w:sz w:val="24"/>
        </w:rPr>
        <w:t>simanların</w:t>
      </w:r>
      <w:proofErr w:type="spellEnd"/>
      <w:r>
        <w:rPr>
          <w:rFonts w:ascii="Arial" w:hAnsi="Arial"/>
          <w:sz w:val="24"/>
        </w:rPr>
        <w:t xml:space="preserve"> ısısal genleşme katsayıları diş dokularına yakındır. </w:t>
      </w:r>
    </w:p>
    <w:p w:rsidR="002D5945" w:rsidRDefault="002D5945" w:rsidP="002D5945">
      <w:pPr>
        <w:numPr>
          <w:ilvl w:val="0"/>
          <w:numId w:val="7"/>
        </w:numPr>
        <w:tabs>
          <w:tab w:val="left" w:pos="1843"/>
        </w:tabs>
        <w:spacing w:line="360" w:lineRule="auto"/>
        <w:ind w:left="0" w:firstLine="851"/>
        <w:jc w:val="both"/>
        <w:rPr>
          <w:rFonts w:ascii="Arial" w:hAnsi="Arial"/>
          <w:sz w:val="24"/>
        </w:rPr>
      </w:pPr>
      <w:proofErr w:type="spellStart"/>
      <w:r>
        <w:rPr>
          <w:rFonts w:ascii="Arial" w:hAnsi="Arial"/>
          <w:sz w:val="24"/>
        </w:rPr>
        <w:t>Mikrosızıntı</w:t>
      </w:r>
      <w:proofErr w:type="spellEnd"/>
      <w:r>
        <w:rPr>
          <w:rFonts w:ascii="Arial" w:hAnsi="Arial"/>
          <w:sz w:val="24"/>
        </w:rPr>
        <w:t xml:space="preserve"> göstermemelidir.</w:t>
      </w:r>
    </w:p>
    <w:p w:rsidR="002D5945" w:rsidRDefault="002D5945" w:rsidP="002D5945">
      <w:pPr>
        <w:tabs>
          <w:tab w:val="left" w:pos="1843"/>
        </w:tabs>
        <w:spacing w:line="360" w:lineRule="auto"/>
        <w:ind w:firstLine="851"/>
        <w:jc w:val="both"/>
        <w:rPr>
          <w:rFonts w:ascii="Arial" w:hAnsi="Arial"/>
          <w:sz w:val="24"/>
        </w:rPr>
      </w:pPr>
      <w:r>
        <w:rPr>
          <w:rFonts w:ascii="Arial" w:hAnsi="Arial"/>
          <w:sz w:val="24"/>
        </w:rPr>
        <w:t xml:space="preserve">     </w:t>
      </w:r>
      <w:proofErr w:type="spellStart"/>
      <w:r>
        <w:rPr>
          <w:rFonts w:ascii="Arial" w:hAnsi="Arial"/>
          <w:sz w:val="24"/>
        </w:rPr>
        <w:t>Mikrosızıntı</w:t>
      </w:r>
      <w:proofErr w:type="spellEnd"/>
      <w:r>
        <w:rPr>
          <w:rFonts w:ascii="Arial" w:hAnsi="Arial"/>
          <w:sz w:val="24"/>
        </w:rPr>
        <w:t xml:space="preserve">; </w:t>
      </w:r>
      <w:proofErr w:type="spellStart"/>
      <w:r>
        <w:rPr>
          <w:rFonts w:ascii="Arial" w:hAnsi="Arial"/>
          <w:sz w:val="24"/>
        </w:rPr>
        <w:t>kavite</w:t>
      </w:r>
      <w:proofErr w:type="spellEnd"/>
      <w:r>
        <w:rPr>
          <w:rFonts w:ascii="Arial" w:hAnsi="Arial"/>
          <w:sz w:val="24"/>
        </w:rPr>
        <w:t xml:space="preserve"> duvarı ve dolgu maddesi arasındaki boşluktan </w:t>
      </w:r>
      <w:proofErr w:type="spellStart"/>
      <w:proofErr w:type="gramStart"/>
      <w:r>
        <w:rPr>
          <w:rFonts w:ascii="Arial" w:hAnsi="Arial"/>
          <w:sz w:val="24"/>
        </w:rPr>
        <w:t>ion</w:t>
      </w:r>
      <w:proofErr w:type="spellEnd"/>
      <w:r>
        <w:rPr>
          <w:rFonts w:ascii="Arial" w:hAnsi="Arial"/>
          <w:sz w:val="24"/>
        </w:rPr>
        <w:t xml:space="preserve"> , bakteri</w:t>
      </w:r>
      <w:proofErr w:type="gramEnd"/>
      <w:r>
        <w:rPr>
          <w:rFonts w:ascii="Arial" w:hAnsi="Arial"/>
          <w:sz w:val="24"/>
        </w:rPr>
        <w:t xml:space="preserve">, sıvı geçişidir. </w:t>
      </w:r>
      <w:proofErr w:type="spellStart"/>
      <w:r>
        <w:rPr>
          <w:rFonts w:ascii="Arial" w:hAnsi="Arial"/>
          <w:sz w:val="24"/>
        </w:rPr>
        <w:t>Kavite</w:t>
      </w:r>
      <w:proofErr w:type="spellEnd"/>
      <w:r>
        <w:rPr>
          <w:rFonts w:ascii="Arial" w:hAnsi="Arial"/>
          <w:sz w:val="24"/>
        </w:rPr>
        <w:t xml:space="preserve"> duvarı ile dolgu maddesi arasından gelişebilecek </w:t>
      </w:r>
      <w:proofErr w:type="spellStart"/>
      <w:r>
        <w:rPr>
          <w:rFonts w:ascii="Arial" w:hAnsi="Arial"/>
          <w:sz w:val="24"/>
        </w:rPr>
        <w:t>mikrosızıntı</w:t>
      </w:r>
      <w:proofErr w:type="spellEnd"/>
      <w:r>
        <w:rPr>
          <w:rFonts w:ascii="Arial" w:hAnsi="Arial"/>
          <w:sz w:val="24"/>
        </w:rPr>
        <w:t xml:space="preserve">, ileri dönemlerde yeni çürüklere, </w:t>
      </w:r>
      <w:proofErr w:type="spellStart"/>
      <w:r>
        <w:rPr>
          <w:rFonts w:ascii="Arial" w:hAnsi="Arial"/>
          <w:sz w:val="24"/>
        </w:rPr>
        <w:t>pulpa</w:t>
      </w:r>
      <w:proofErr w:type="spellEnd"/>
      <w:r>
        <w:rPr>
          <w:rFonts w:ascii="Arial" w:hAnsi="Arial"/>
          <w:sz w:val="24"/>
        </w:rPr>
        <w:t xml:space="preserve"> </w:t>
      </w:r>
      <w:proofErr w:type="gramStart"/>
      <w:r>
        <w:rPr>
          <w:rFonts w:ascii="Arial" w:hAnsi="Arial"/>
          <w:sz w:val="24"/>
        </w:rPr>
        <w:t>enfeksiyonlarına</w:t>
      </w:r>
      <w:proofErr w:type="gramEnd"/>
      <w:r>
        <w:rPr>
          <w:rFonts w:ascii="Arial" w:hAnsi="Arial"/>
          <w:sz w:val="24"/>
        </w:rPr>
        <w:t xml:space="preserve"> hatta </w:t>
      </w:r>
      <w:proofErr w:type="spellStart"/>
      <w:r>
        <w:rPr>
          <w:rFonts w:ascii="Arial" w:hAnsi="Arial"/>
          <w:sz w:val="24"/>
        </w:rPr>
        <w:t>pulpa</w:t>
      </w:r>
      <w:proofErr w:type="spellEnd"/>
      <w:r>
        <w:rPr>
          <w:rFonts w:ascii="Arial" w:hAnsi="Arial"/>
          <w:sz w:val="24"/>
        </w:rPr>
        <w:t xml:space="preserve"> nekrozlarına yol açabilir.</w:t>
      </w:r>
    </w:p>
    <w:p w:rsidR="002D5945" w:rsidRDefault="002D5945" w:rsidP="002D5945">
      <w:pPr>
        <w:tabs>
          <w:tab w:val="left" w:pos="1843"/>
        </w:tabs>
        <w:spacing w:line="360" w:lineRule="auto"/>
        <w:ind w:firstLine="851"/>
        <w:jc w:val="both"/>
        <w:rPr>
          <w:rFonts w:ascii="Arial" w:hAnsi="Arial"/>
          <w:sz w:val="24"/>
        </w:rPr>
      </w:pPr>
      <w:r>
        <w:rPr>
          <w:rFonts w:ascii="Arial" w:hAnsi="Arial"/>
          <w:sz w:val="24"/>
        </w:rPr>
        <w:t xml:space="preserve">     Dolgu maddesinin yerleştirilmesi esnasındaki hatalı uygulamalar, ısısal genleşme katsayı farklılıkları, dolgu maddesinde oluşan hacimsel değişimler, </w:t>
      </w:r>
      <w:proofErr w:type="spellStart"/>
      <w:r>
        <w:rPr>
          <w:rFonts w:ascii="Arial" w:hAnsi="Arial"/>
          <w:sz w:val="24"/>
        </w:rPr>
        <w:t>mikrosızıntıya</w:t>
      </w:r>
      <w:proofErr w:type="spellEnd"/>
      <w:r>
        <w:rPr>
          <w:rFonts w:ascii="Arial" w:hAnsi="Arial"/>
          <w:sz w:val="24"/>
        </w:rPr>
        <w:t xml:space="preserve"> sebep olabilirler.</w:t>
      </w:r>
    </w:p>
    <w:p w:rsidR="002D5945" w:rsidRDefault="002D5945" w:rsidP="002D5945">
      <w:pPr>
        <w:numPr>
          <w:ilvl w:val="0"/>
          <w:numId w:val="8"/>
        </w:numPr>
        <w:tabs>
          <w:tab w:val="left" w:pos="1843"/>
        </w:tabs>
        <w:spacing w:line="360" w:lineRule="auto"/>
        <w:ind w:left="0" w:firstLine="851"/>
        <w:jc w:val="both"/>
        <w:rPr>
          <w:rFonts w:ascii="Arial" w:hAnsi="Arial"/>
          <w:b/>
          <w:sz w:val="24"/>
        </w:rPr>
      </w:pPr>
      <w:proofErr w:type="spellStart"/>
      <w:r>
        <w:rPr>
          <w:rFonts w:ascii="Arial" w:hAnsi="Arial"/>
          <w:sz w:val="24"/>
        </w:rPr>
        <w:t>Kavite</w:t>
      </w:r>
      <w:proofErr w:type="spellEnd"/>
      <w:r>
        <w:rPr>
          <w:rFonts w:ascii="Arial" w:hAnsi="Arial"/>
          <w:sz w:val="24"/>
        </w:rPr>
        <w:t xml:space="preserve"> duvarlarına adaptasyonları iyi olmalıdır. Diş sert dokularına </w:t>
      </w:r>
      <w:proofErr w:type="spellStart"/>
      <w:r>
        <w:rPr>
          <w:rFonts w:ascii="Arial" w:hAnsi="Arial"/>
          <w:sz w:val="24"/>
        </w:rPr>
        <w:t>adezyonları</w:t>
      </w:r>
      <w:proofErr w:type="spellEnd"/>
      <w:r>
        <w:rPr>
          <w:rFonts w:ascii="Arial" w:hAnsi="Arial"/>
          <w:sz w:val="24"/>
        </w:rPr>
        <w:t xml:space="preserve"> yeterli olmalıdır. Böylece dolgu ile diş sert dokuları arasında bir çekim gücünden bahsedilebilir. Dolgu maddesi uygun kıvama sahip olmalı ve </w:t>
      </w:r>
      <w:proofErr w:type="spellStart"/>
      <w:r>
        <w:rPr>
          <w:rFonts w:ascii="Arial" w:hAnsi="Arial"/>
          <w:sz w:val="24"/>
        </w:rPr>
        <w:t>kavite</w:t>
      </w:r>
      <w:proofErr w:type="spellEnd"/>
      <w:r>
        <w:rPr>
          <w:rFonts w:ascii="Arial" w:hAnsi="Arial"/>
          <w:sz w:val="24"/>
        </w:rPr>
        <w:t xml:space="preserve"> duvarlarına iyice yaklaştırılmalıdır. </w:t>
      </w:r>
    </w:p>
    <w:p w:rsidR="002D5945" w:rsidRDefault="002D5945" w:rsidP="002D5945">
      <w:pPr>
        <w:tabs>
          <w:tab w:val="left" w:pos="1843"/>
        </w:tabs>
        <w:spacing w:line="360" w:lineRule="auto"/>
        <w:ind w:left="851"/>
        <w:jc w:val="both"/>
        <w:rPr>
          <w:rFonts w:ascii="Arial" w:hAnsi="Arial"/>
          <w:sz w:val="24"/>
        </w:rPr>
      </w:pPr>
      <w:r>
        <w:rPr>
          <w:rFonts w:ascii="Arial" w:hAnsi="Arial"/>
          <w:sz w:val="24"/>
        </w:rPr>
        <w:t xml:space="preserve">Aksi durumda dolgu düşebilir ya da </w:t>
      </w:r>
      <w:proofErr w:type="spellStart"/>
      <w:r>
        <w:rPr>
          <w:rFonts w:ascii="Arial" w:hAnsi="Arial"/>
          <w:sz w:val="24"/>
        </w:rPr>
        <w:t>mikrosızıntı</w:t>
      </w:r>
      <w:proofErr w:type="spellEnd"/>
      <w:r>
        <w:rPr>
          <w:rFonts w:ascii="Arial" w:hAnsi="Arial"/>
          <w:sz w:val="24"/>
        </w:rPr>
        <w:t xml:space="preserve"> oluşabilir.</w:t>
      </w:r>
    </w:p>
    <w:p w:rsidR="002D5945" w:rsidRDefault="002D5945" w:rsidP="002D5945">
      <w:pPr>
        <w:numPr>
          <w:ilvl w:val="0"/>
          <w:numId w:val="8"/>
        </w:numPr>
        <w:tabs>
          <w:tab w:val="left" w:pos="1843"/>
        </w:tabs>
        <w:spacing w:line="360" w:lineRule="auto"/>
        <w:ind w:left="0" w:firstLine="851"/>
        <w:jc w:val="both"/>
        <w:rPr>
          <w:rFonts w:ascii="Arial" w:hAnsi="Arial"/>
          <w:b/>
          <w:sz w:val="24"/>
        </w:rPr>
      </w:pPr>
      <w:proofErr w:type="spellStart"/>
      <w:r>
        <w:rPr>
          <w:rFonts w:ascii="Arial" w:hAnsi="Arial"/>
          <w:sz w:val="24"/>
        </w:rPr>
        <w:t>Pulpa</w:t>
      </w:r>
      <w:proofErr w:type="spellEnd"/>
      <w:r>
        <w:rPr>
          <w:rFonts w:ascii="Arial" w:hAnsi="Arial"/>
          <w:sz w:val="24"/>
        </w:rPr>
        <w:t xml:space="preserve"> dokusu için </w:t>
      </w:r>
      <w:proofErr w:type="spellStart"/>
      <w:r>
        <w:rPr>
          <w:rFonts w:ascii="Arial" w:hAnsi="Arial"/>
          <w:sz w:val="24"/>
        </w:rPr>
        <w:t>iritan</w:t>
      </w:r>
      <w:proofErr w:type="spellEnd"/>
      <w:r>
        <w:rPr>
          <w:rFonts w:ascii="Arial" w:hAnsi="Arial"/>
          <w:sz w:val="24"/>
        </w:rPr>
        <w:t xml:space="preserve"> olmamalıdır. Yani canlı dokular için biyolojik uyumlu olmalıdır. Aksi durumda </w:t>
      </w:r>
      <w:proofErr w:type="spellStart"/>
      <w:r>
        <w:rPr>
          <w:rFonts w:ascii="Arial" w:hAnsi="Arial"/>
          <w:sz w:val="24"/>
        </w:rPr>
        <w:t>pulpa</w:t>
      </w:r>
      <w:proofErr w:type="spellEnd"/>
      <w:r>
        <w:rPr>
          <w:rFonts w:ascii="Arial" w:hAnsi="Arial"/>
          <w:sz w:val="24"/>
        </w:rPr>
        <w:t xml:space="preserve"> dokusunda arzu edilmeyen </w:t>
      </w:r>
      <w:proofErr w:type="spellStart"/>
      <w:r>
        <w:rPr>
          <w:rFonts w:ascii="Arial" w:hAnsi="Arial"/>
          <w:sz w:val="24"/>
        </w:rPr>
        <w:t>histopatolojik</w:t>
      </w:r>
      <w:proofErr w:type="spellEnd"/>
      <w:r>
        <w:rPr>
          <w:rFonts w:ascii="Arial" w:hAnsi="Arial"/>
          <w:sz w:val="24"/>
        </w:rPr>
        <w:t xml:space="preserve"> cevaplar ortaya çıkabilir, sonuçta </w:t>
      </w:r>
      <w:proofErr w:type="spellStart"/>
      <w:r>
        <w:rPr>
          <w:rFonts w:ascii="Arial" w:hAnsi="Arial"/>
          <w:sz w:val="24"/>
        </w:rPr>
        <w:t>pulpa</w:t>
      </w:r>
      <w:proofErr w:type="spellEnd"/>
      <w:r>
        <w:rPr>
          <w:rFonts w:ascii="Arial" w:hAnsi="Arial"/>
          <w:sz w:val="24"/>
        </w:rPr>
        <w:t xml:space="preserve"> </w:t>
      </w:r>
      <w:proofErr w:type="spellStart"/>
      <w:r>
        <w:rPr>
          <w:rFonts w:ascii="Arial" w:hAnsi="Arial"/>
          <w:sz w:val="24"/>
        </w:rPr>
        <w:t>harabiyeti</w:t>
      </w:r>
      <w:proofErr w:type="spellEnd"/>
      <w:r>
        <w:rPr>
          <w:rFonts w:ascii="Arial" w:hAnsi="Arial"/>
          <w:sz w:val="24"/>
        </w:rPr>
        <w:t xml:space="preserve"> </w:t>
      </w:r>
      <w:proofErr w:type="gramStart"/>
      <w:r>
        <w:rPr>
          <w:rFonts w:ascii="Arial" w:hAnsi="Arial"/>
          <w:sz w:val="24"/>
        </w:rPr>
        <w:t>ve  iltihabi</w:t>
      </w:r>
      <w:proofErr w:type="gramEnd"/>
      <w:r>
        <w:rPr>
          <w:rFonts w:ascii="Arial" w:hAnsi="Arial"/>
          <w:sz w:val="24"/>
        </w:rPr>
        <w:t xml:space="preserve"> olaylar meydana gelebilir. Bu nedenle özellikle </w:t>
      </w:r>
      <w:proofErr w:type="spellStart"/>
      <w:r>
        <w:rPr>
          <w:rFonts w:ascii="Arial" w:hAnsi="Arial"/>
          <w:sz w:val="24"/>
        </w:rPr>
        <w:t>pulpaya</w:t>
      </w:r>
      <w:proofErr w:type="spellEnd"/>
      <w:r>
        <w:rPr>
          <w:rFonts w:ascii="Arial" w:hAnsi="Arial"/>
          <w:sz w:val="24"/>
        </w:rPr>
        <w:t xml:space="preserve"> yakın olarak açılan derin </w:t>
      </w:r>
      <w:proofErr w:type="spellStart"/>
      <w:r>
        <w:rPr>
          <w:rFonts w:ascii="Arial" w:hAnsi="Arial"/>
          <w:sz w:val="24"/>
        </w:rPr>
        <w:t>kavitelerde</w:t>
      </w:r>
      <w:proofErr w:type="spellEnd"/>
      <w:r>
        <w:rPr>
          <w:rFonts w:ascii="Arial" w:hAnsi="Arial"/>
          <w:sz w:val="24"/>
        </w:rPr>
        <w:t xml:space="preserve"> </w:t>
      </w:r>
      <w:proofErr w:type="spellStart"/>
      <w:r>
        <w:rPr>
          <w:rFonts w:ascii="Arial" w:hAnsi="Arial"/>
          <w:sz w:val="24"/>
        </w:rPr>
        <w:t>pulpa</w:t>
      </w:r>
      <w:proofErr w:type="spellEnd"/>
      <w:r>
        <w:rPr>
          <w:rFonts w:ascii="Arial" w:hAnsi="Arial"/>
          <w:sz w:val="24"/>
        </w:rPr>
        <w:t>, doku dostu bir kaide maddesi ile korunmalıdır.</w:t>
      </w:r>
    </w:p>
    <w:p w:rsidR="002D5945" w:rsidRDefault="002D5945" w:rsidP="002D5945">
      <w:pPr>
        <w:numPr>
          <w:ilvl w:val="0"/>
          <w:numId w:val="8"/>
        </w:numPr>
        <w:tabs>
          <w:tab w:val="left" w:pos="1843"/>
        </w:tabs>
        <w:spacing w:line="360" w:lineRule="auto"/>
        <w:ind w:left="0" w:firstLine="851"/>
        <w:jc w:val="both"/>
        <w:rPr>
          <w:rFonts w:ascii="Arial" w:hAnsi="Arial"/>
          <w:b/>
          <w:sz w:val="24"/>
        </w:rPr>
      </w:pPr>
      <w:r>
        <w:rPr>
          <w:rFonts w:ascii="Arial" w:hAnsi="Arial"/>
          <w:sz w:val="24"/>
        </w:rPr>
        <w:t xml:space="preserve">Diş eti ve </w:t>
      </w:r>
      <w:proofErr w:type="spellStart"/>
      <w:r>
        <w:rPr>
          <w:rFonts w:ascii="Arial" w:hAnsi="Arial"/>
          <w:sz w:val="24"/>
        </w:rPr>
        <w:t>periodontal</w:t>
      </w:r>
      <w:proofErr w:type="spellEnd"/>
      <w:r>
        <w:rPr>
          <w:rFonts w:ascii="Arial" w:hAnsi="Arial"/>
          <w:sz w:val="24"/>
        </w:rPr>
        <w:t xml:space="preserve"> dokulara karşı </w:t>
      </w:r>
      <w:proofErr w:type="spellStart"/>
      <w:r>
        <w:rPr>
          <w:rFonts w:ascii="Arial" w:hAnsi="Arial"/>
          <w:sz w:val="24"/>
        </w:rPr>
        <w:t>iritan</w:t>
      </w:r>
      <w:proofErr w:type="spellEnd"/>
      <w:r>
        <w:rPr>
          <w:rFonts w:ascii="Arial" w:hAnsi="Arial"/>
          <w:sz w:val="24"/>
        </w:rPr>
        <w:t xml:space="preserve"> olmamalıdır. Bu özellik </w:t>
      </w:r>
      <w:proofErr w:type="spellStart"/>
      <w:r>
        <w:rPr>
          <w:rFonts w:ascii="Arial" w:hAnsi="Arial"/>
          <w:sz w:val="24"/>
        </w:rPr>
        <w:t>kavite</w:t>
      </w:r>
      <w:proofErr w:type="spellEnd"/>
      <w:r>
        <w:rPr>
          <w:rFonts w:ascii="Arial" w:hAnsi="Arial"/>
          <w:sz w:val="24"/>
        </w:rPr>
        <w:t xml:space="preserve"> sınırlarının dişetinin altına indiği durumlarda ya da dolguların taşkın olduğu durumlarda daha da önem kazanır.</w:t>
      </w:r>
    </w:p>
    <w:p w:rsidR="002D5945" w:rsidRDefault="002D5945" w:rsidP="002D5945">
      <w:pPr>
        <w:numPr>
          <w:ilvl w:val="0"/>
          <w:numId w:val="8"/>
        </w:numPr>
        <w:tabs>
          <w:tab w:val="left" w:pos="1843"/>
        </w:tabs>
        <w:spacing w:line="360" w:lineRule="auto"/>
        <w:ind w:left="0" w:firstLine="851"/>
        <w:jc w:val="both"/>
        <w:rPr>
          <w:rFonts w:ascii="Arial" w:hAnsi="Arial"/>
          <w:b/>
          <w:sz w:val="24"/>
        </w:rPr>
      </w:pPr>
      <w:r>
        <w:rPr>
          <w:rFonts w:ascii="Arial" w:hAnsi="Arial"/>
          <w:sz w:val="24"/>
        </w:rPr>
        <w:t xml:space="preserve">Uygulanmaları kolay olmalıdır. Hazırlama ve uygulama süresi de önemlidir, hasta ve hekim için zaman kaybına yol açmayacak kadar sürede hazırlanmalı ve </w:t>
      </w:r>
      <w:proofErr w:type="spellStart"/>
      <w:r>
        <w:rPr>
          <w:rFonts w:ascii="Arial" w:hAnsi="Arial"/>
          <w:sz w:val="24"/>
        </w:rPr>
        <w:t>kaviteye</w:t>
      </w:r>
      <w:proofErr w:type="spellEnd"/>
      <w:r>
        <w:rPr>
          <w:rFonts w:ascii="Arial" w:hAnsi="Arial"/>
          <w:sz w:val="24"/>
        </w:rPr>
        <w:t xml:space="preserve"> uygulanması kolay olmalıdır.</w:t>
      </w:r>
    </w:p>
    <w:p w:rsidR="002D5945" w:rsidRDefault="002D5945" w:rsidP="002D5945">
      <w:pPr>
        <w:numPr>
          <w:ilvl w:val="0"/>
          <w:numId w:val="8"/>
        </w:numPr>
        <w:tabs>
          <w:tab w:val="left" w:pos="1843"/>
        </w:tabs>
        <w:spacing w:line="360" w:lineRule="auto"/>
        <w:ind w:left="0" w:firstLine="851"/>
        <w:jc w:val="both"/>
        <w:rPr>
          <w:rFonts w:ascii="Arial" w:hAnsi="Arial"/>
          <w:b/>
          <w:sz w:val="24"/>
        </w:rPr>
      </w:pPr>
      <w:r>
        <w:rPr>
          <w:rFonts w:ascii="Arial" w:hAnsi="Arial"/>
          <w:sz w:val="24"/>
        </w:rPr>
        <w:t xml:space="preserve">Gerektiğinde sökülmesi kolay olmalıdır. Dolgu sökülmesi esnasında diş dokularına zarar vermemelidir. Her yıl binlerce dolgunun çeşitli nedenler ile </w:t>
      </w:r>
      <w:r>
        <w:rPr>
          <w:rFonts w:ascii="Arial" w:hAnsi="Arial"/>
          <w:sz w:val="24"/>
        </w:rPr>
        <w:lastRenderedPageBreak/>
        <w:t>değiştirildiği göz önüne alındığında son derece önemli bir özellik olarak karşımıza çıkar.</w:t>
      </w:r>
    </w:p>
    <w:p w:rsidR="002D5945" w:rsidRDefault="002D5945" w:rsidP="002D5945">
      <w:pPr>
        <w:numPr>
          <w:ilvl w:val="0"/>
          <w:numId w:val="8"/>
        </w:numPr>
        <w:tabs>
          <w:tab w:val="left" w:pos="1843"/>
        </w:tabs>
        <w:spacing w:line="360" w:lineRule="auto"/>
        <w:ind w:left="0" w:firstLine="851"/>
        <w:jc w:val="both"/>
        <w:rPr>
          <w:rFonts w:ascii="Arial" w:hAnsi="Arial"/>
          <w:b/>
          <w:sz w:val="24"/>
        </w:rPr>
      </w:pPr>
      <w:r>
        <w:rPr>
          <w:rFonts w:ascii="Arial" w:hAnsi="Arial"/>
          <w:sz w:val="24"/>
        </w:rPr>
        <w:t xml:space="preserve">Isıyı iletmemelidir. Isı değişimleri özellikle metal dolgular tarafından </w:t>
      </w:r>
      <w:proofErr w:type="spellStart"/>
      <w:r>
        <w:rPr>
          <w:rFonts w:ascii="Arial" w:hAnsi="Arial"/>
          <w:sz w:val="24"/>
        </w:rPr>
        <w:t>pulpaya</w:t>
      </w:r>
      <w:proofErr w:type="spellEnd"/>
      <w:r>
        <w:rPr>
          <w:rFonts w:ascii="Arial" w:hAnsi="Arial"/>
          <w:sz w:val="24"/>
        </w:rPr>
        <w:t xml:space="preserve"> iletilebilir. Bu nedenle metal dolgularda uygun bir kaide dolgu maddesi ile </w:t>
      </w:r>
      <w:proofErr w:type="spellStart"/>
      <w:r>
        <w:rPr>
          <w:rFonts w:ascii="Arial" w:hAnsi="Arial"/>
          <w:sz w:val="24"/>
        </w:rPr>
        <w:t>pulpa</w:t>
      </w:r>
      <w:proofErr w:type="spellEnd"/>
      <w:r>
        <w:rPr>
          <w:rFonts w:ascii="Arial" w:hAnsi="Arial"/>
          <w:sz w:val="24"/>
        </w:rPr>
        <w:t xml:space="preserve"> dokusu korunmalıdır.</w:t>
      </w:r>
    </w:p>
    <w:p w:rsidR="002D5945" w:rsidRDefault="002D5945" w:rsidP="002D5945">
      <w:pPr>
        <w:tabs>
          <w:tab w:val="left" w:pos="1843"/>
        </w:tabs>
        <w:spacing w:line="360" w:lineRule="auto"/>
        <w:ind w:firstLine="851"/>
        <w:jc w:val="both"/>
        <w:rPr>
          <w:rFonts w:ascii="Arial" w:hAnsi="Arial"/>
          <w:sz w:val="24"/>
        </w:rPr>
      </w:pPr>
      <w:r>
        <w:rPr>
          <w:rFonts w:ascii="Arial" w:hAnsi="Arial"/>
          <w:sz w:val="24"/>
        </w:rPr>
        <w:t xml:space="preserve">     </w:t>
      </w:r>
      <w:proofErr w:type="spellStart"/>
      <w:r>
        <w:rPr>
          <w:rFonts w:ascii="Arial" w:hAnsi="Arial"/>
          <w:sz w:val="24"/>
        </w:rPr>
        <w:t>Zach</w:t>
      </w:r>
      <w:proofErr w:type="spellEnd"/>
      <w:r>
        <w:rPr>
          <w:rFonts w:ascii="Arial" w:hAnsi="Arial"/>
          <w:sz w:val="24"/>
        </w:rPr>
        <w:t xml:space="preserve"> ve </w:t>
      </w:r>
      <w:proofErr w:type="spellStart"/>
      <w:r>
        <w:rPr>
          <w:rFonts w:ascii="Arial" w:hAnsi="Arial"/>
          <w:sz w:val="24"/>
        </w:rPr>
        <w:t>Kohen</w:t>
      </w:r>
      <w:proofErr w:type="spellEnd"/>
      <w:r>
        <w:rPr>
          <w:rFonts w:ascii="Arial" w:hAnsi="Arial"/>
          <w:sz w:val="24"/>
        </w:rPr>
        <w:t xml:space="preserve"> isimli araştırıcılar </w:t>
      </w:r>
      <w:proofErr w:type="spellStart"/>
      <w:r>
        <w:rPr>
          <w:rFonts w:ascii="Arial" w:hAnsi="Arial"/>
          <w:sz w:val="24"/>
        </w:rPr>
        <w:t>pulpa</w:t>
      </w:r>
      <w:proofErr w:type="spellEnd"/>
      <w:r>
        <w:rPr>
          <w:rFonts w:ascii="Arial" w:hAnsi="Arial"/>
          <w:sz w:val="24"/>
        </w:rPr>
        <w:t xml:space="preserve"> dokusunda meydana gelebilecek (5-6</w:t>
      </w:r>
      <w:r>
        <w:rPr>
          <w:rFonts w:ascii="Arial" w:hAnsi="Arial"/>
          <w:sz w:val="24"/>
          <w:vertAlign w:val="superscript"/>
        </w:rPr>
        <w:t xml:space="preserve"> 0</w:t>
      </w:r>
      <w:r>
        <w:rPr>
          <w:rFonts w:ascii="Arial" w:hAnsi="Arial"/>
          <w:sz w:val="24"/>
        </w:rPr>
        <w:t xml:space="preserve">C) ısı artışlarının önemli olduğunu ve </w:t>
      </w:r>
      <w:proofErr w:type="spellStart"/>
      <w:r>
        <w:rPr>
          <w:rFonts w:ascii="Arial" w:hAnsi="Arial"/>
          <w:sz w:val="24"/>
        </w:rPr>
        <w:t>pulpada</w:t>
      </w:r>
      <w:proofErr w:type="spellEnd"/>
      <w:r>
        <w:rPr>
          <w:rFonts w:ascii="Arial" w:hAnsi="Arial"/>
          <w:sz w:val="24"/>
        </w:rPr>
        <w:t xml:space="preserve"> </w:t>
      </w:r>
      <w:proofErr w:type="spellStart"/>
      <w:r>
        <w:rPr>
          <w:rFonts w:ascii="Arial" w:hAnsi="Arial"/>
          <w:sz w:val="24"/>
        </w:rPr>
        <w:t>harabiyete</w:t>
      </w:r>
      <w:proofErr w:type="spellEnd"/>
      <w:r>
        <w:rPr>
          <w:rFonts w:ascii="Arial" w:hAnsi="Arial"/>
          <w:sz w:val="24"/>
        </w:rPr>
        <w:t xml:space="preserve"> yol açabileceğini </w:t>
      </w:r>
      <w:proofErr w:type="spellStart"/>
      <w:r>
        <w:rPr>
          <w:rFonts w:ascii="Arial" w:hAnsi="Arial"/>
          <w:sz w:val="24"/>
        </w:rPr>
        <w:t>belitmişlerdir</w:t>
      </w:r>
      <w:proofErr w:type="spellEnd"/>
      <w:r>
        <w:rPr>
          <w:rFonts w:ascii="Arial" w:hAnsi="Arial"/>
          <w:sz w:val="24"/>
        </w:rPr>
        <w:t>.</w:t>
      </w:r>
    </w:p>
    <w:p w:rsidR="002D5945" w:rsidRDefault="002D5945" w:rsidP="002D5945">
      <w:pPr>
        <w:numPr>
          <w:ilvl w:val="0"/>
          <w:numId w:val="8"/>
        </w:numPr>
        <w:tabs>
          <w:tab w:val="left" w:pos="1843"/>
        </w:tabs>
        <w:spacing w:line="360" w:lineRule="auto"/>
        <w:jc w:val="both"/>
        <w:rPr>
          <w:rFonts w:ascii="Arial" w:hAnsi="Arial"/>
          <w:sz w:val="24"/>
        </w:rPr>
      </w:pPr>
      <w:r>
        <w:rPr>
          <w:rFonts w:ascii="Arial" w:hAnsi="Arial"/>
          <w:sz w:val="24"/>
        </w:rPr>
        <w:t xml:space="preserve">Elektriği iletmemelidirler, galvanik akıma neden olmamalıdırlar. Bu özellik ağızda farklı metaller bulunduğu </w:t>
      </w:r>
      <w:proofErr w:type="gramStart"/>
      <w:r>
        <w:rPr>
          <w:rFonts w:ascii="Arial" w:hAnsi="Arial"/>
          <w:sz w:val="24"/>
        </w:rPr>
        <w:t>zaman  önem</w:t>
      </w:r>
      <w:proofErr w:type="gramEnd"/>
      <w:r>
        <w:rPr>
          <w:rFonts w:ascii="Arial" w:hAnsi="Arial"/>
          <w:sz w:val="24"/>
        </w:rPr>
        <w:t xml:space="preserve"> kazanır. Mesela altın bir kron karşısına yapılacak amalgam dolgularda tükürüğün etkisi ile galvanik akım oluşacaktır.</w:t>
      </w:r>
    </w:p>
    <w:p w:rsidR="002D5945" w:rsidRDefault="002D5945" w:rsidP="002D5945">
      <w:pPr>
        <w:tabs>
          <w:tab w:val="left" w:pos="1843"/>
        </w:tabs>
        <w:spacing w:line="360" w:lineRule="auto"/>
        <w:ind w:firstLine="851"/>
        <w:jc w:val="both"/>
        <w:rPr>
          <w:rFonts w:ascii="Arial" w:hAnsi="Arial"/>
          <w:sz w:val="24"/>
        </w:rPr>
      </w:pPr>
      <w:r>
        <w:rPr>
          <w:rFonts w:ascii="Arial" w:hAnsi="Arial"/>
          <w:sz w:val="24"/>
        </w:rPr>
        <w:t xml:space="preserve">      Bu özellikle metal dolgularda söz konusudur, </w:t>
      </w:r>
      <w:proofErr w:type="spellStart"/>
      <w:r>
        <w:rPr>
          <w:rFonts w:ascii="Arial" w:hAnsi="Arial"/>
          <w:sz w:val="24"/>
        </w:rPr>
        <w:t>kompozit</w:t>
      </w:r>
      <w:proofErr w:type="spellEnd"/>
      <w:r>
        <w:rPr>
          <w:rFonts w:ascii="Arial" w:hAnsi="Arial"/>
          <w:sz w:val="24"/>
        </w:rPr>
        <w:t xml:space="preserve"> dolgu maddeleri,  cam </w:t>
      </w:r>
      <w:proofErr w:type="spellStart"/>
      <w:r>
        <w:rPr>
          <w:rFonts w:ascii="Arial" w:hAnsi="Arial"/>
          <w:sz w:val="24"/>
        </w:rPr>
        <w:t>iyonomer</w:t>
      </w:r>
      <w:proofErr w:type="spellEnd"/>
      <w:r>
        <w:rPr>
          <w:rFonts w:ascii="Arial" w:hAnsi="Arial"/>
          <w:sz w:val="24"/>
        </w:rPr>
        <w:t xml:space="preserve"> simanlar ve </w:t>
      </w:r>
      <w:proofErr w:type="spellStart"/>
      <w:r>
        <w:rPr>
          <w:rFonts w:ascii="Arial" w:hAnsi="Arial"/>
          <w:sz w:val="24"/>
        </w:rPr>
        <w:t>kompomerde</w:t>
      </w:r>
      <w:proofErr w:type="spellEnd"/>
      <w:r>
        <w:rPr>
          <w:rFonts w:ascii="Arial" w:hAnsi="Arial"/>
          <w:sz w:val="24"/>
        </w:rPr>
        <w:t xml:space="preserve"> </w:t>
      </w:r>
      <w:proofErr w:type="gramStart"/>
      <w:r>
        <w:rPr>
          <w:rFonts w:ascii="Arial" w:hAnsi="Arial"/>
          <w:sz w:val="24"/>
        </w:rPr>
        <w:t>ise  böyle</w:t>
      </w:r>
      <w:proofErr w:type="gramEnd"/>
      <w:r>
        <w:rPr>
          <w:rFonts w:ascii="Arial" w:hAnsi="Arial"/>
          <w:sz w:val="24"/>
        </w:rPr>
        <w:t xml:space="preserve"> bir durum oluşmaz. Galvanik akımdan </w:t>
      </w:r>
      <w:proofErr w:type="spellStart"/>
      <w:r>
        <w:rPr>
          <w:rFonts w:ascii="Arial" w:hAnsi="Arial"/>
          <w:sz w:val="24"/>
        </w:rPr>
        <w:t>pulpayı</w:t>
      </w:r>
      <w:proofErr w:type="spellEnd"/>
      <w:r>
        <w:rPr>
          <w:rFonts w:ascii="Arial" w:hAnsi="Arial"/>
          <w:sz w:val="24"/>
        </w:rPr>
        <w:t xml:space="preserve"> korumak ve oluşacak akım devresini kesebilmek için uygun bir kaide maddesi mutlaka yerleştirilmelidir.</w:t>
      </w:r>
    </w:p>
    <w:p w:rsidR="002D5945" w:rsidRDefault="002D5945" w:rsidP="002D5945">
      <w:pPr>
        <w:numPr>
          <w:ilvl w:val="0"/>
          <w:numId w:val="9"/>
        </w:numPr>
        <w:spacing w:line="360" w:lineRule="auto"/>
        <w:jc w:val="both"/>
        <w:rPr>
          <w:rFonts w:ascii="Arial" w:hAnsi="Arial"/>
          <w:sz w:val="24"/>
        </w:rPr>
      </w:pPr>
      <w:r>
        <w:rPr>
          <w:rFonts w:ascii="Arial" w:hAnsi="Arial"/>
          <w:sz w:val="24"/>
        </w:rPr>
        <w:t xml:space="preserve">Suya karşı geçirgen olmamalıdır. Suyun dolgu maddesine nüfuzu onun fiziksel özelliklerinde bozulmaya yol açacaktır. </w:t>
      </w:r>
      <w:proofErr w:type="spellStart"/>
      <w:r>
        <w:rPr>
          <w:rFonts w:ascii="Arial" w:hAnsi="Arial"/>
          <w:sz w:val="24"/>
        </w:rPr>
        <w:t>Kompozit</w:t>
      </w:r>
      <w:proofErr w:type="spellEnd"/>
      <w:r>
        <w:rPr>
          <w:rFonts w:ascii="Arial" w:hAnsi="Arial"/>
          <w:sz w:val="24"/>
        </w:rPr>
        <w:t xml:space="preserve"> dolgu maddeleri hafif derecede su emilimine sahiptirler.</w:t>
      </w:r>
    </w:p>
    <w:p w:rsidR="002D5945" w:rsidRDefault="002D5945" w:rsidP="002D5945">
      <w:pPr>
        <w:numPr>
          <w:ilvl w:val="0"/>
          <w:numId w:val="9"/>
        </w:numPr>
        <w:tabs>
          <w:tab w:val="left" w:pos="1843"/>
        </w:tabs>
        <w:spacing w:line="360" w:lineRule="auto"/>
        <w:ind w:left="0" w:firstLine="851"/>
        <w:jc w:val="both"/>
        <w:rPr>
          <w:rFonts w:ascii="Arial" w:hAnsi="Arial"/>
          <w:b/>
          <w:sz w:val="24"/>
        </w:rPr>
      </w:pPr>
      <w:r>
        <w:rPr>
          <w:rFonts w:ascii="Arial" w:hAnsi="Arial"/>
          <w:sz w:val="24"/>
        </w:rPr>
        <w:t xml:space="preserve">Ağız içerisinde fena kokulara neden olmamalıdır. Koku kullanılan dolgu maddesinden kaynaklanabileceği gibi genellikle sorun dolgu maddelerinin yüzeyindeki </w:t>
      </w:r>
      <w:proofErr w:type="spellStart"/>
      <w:r>
        <w:rPr>
          <w:rFonts w:ascii="Arial" w:hAnsi="Arial"/>
          <w:sz w:val="24"/>
        </w:rPr>
        <w:t>pörözitelerdir</w:t>
      </w:r>
      <w:proofErr w:type="spellEnd"/>
      <w:r>
        <w:rPr>
          <w:rFonts w:ascii="Arial" w:hAnsi="Arial"/>
          <w:sz w:val="24"/>
        </w:rPr>
        <w:t xml:space="preserve">. Bu </w:t>
      </w:r>
      <w:proofErr w:type="spellStart"/>
      <w:r>
        <w:rPr>
          <w:rFonts w:ascii="Arial" w:hAnsi="Arial"/>
          <w:sz w:val="24"/>
        </w:rPr>
        <w:t>pörözitelere</w:t>
      </w:r>
      <w:proofErr w:type="spellEnd"/>
      <w:r>
        <w:rPr>
          <w:rFonts w:ascii="Arial" w:hAnsi="Arial"/>
          <w:sz w:val="24"/>
        </w:rPr>
        <w:t xml:space="preserve"> yerleşecek gıda artıklarının bozuşması ile koku oluşabilecektir. Bu nedenle dolgu maddelerinin yüzeyleri mümkün olduğunca düz ve cilalı olmalıdır. Dolgu maddelerinin </w:t>
      </w:r>
      <w:proofErr w:type="spellStart"/>
      <w:r>
        <w:rPr>
          <w:rFonts w:ascii="Arial" w:hAnsi="Arial"/>
          <w:sz w:val="24"/>
        </w:rPr>
        <w:t>kaviteye</w:t>
      </w:r>
      <w:proofErr w:type="spellEnd"/>
      <w:r>
        <w:rPr>
          <w:rFonts w:ascii="Arial" w:hAnsi="Arial"/>
          <w:sz w:val="24"/>
        </w:rPr>
        <w:t xml:space="preserve"> yerleştirilmesinden sonra uygun zamanda yapılacak bitirme ve cila işlemleri ile gıda maddelerinin tutunmaları minimuma indirilecek </w:t>
      </w:r>
      <w:proofErr w:type="gramStart"/>
      <w:r>
        <w:rPr>
          <w:rFonts w:ascii="Arial" w:hAnsi="Arial"/>
          <w:sz w:val="24"/>
        </w:rPr>
        <w:t>ve  koku</w:t>
      </w:r>
      <w:proofErr w:type="gramEnd"/>
      <w:r>
        <w:rPr>
          <w:rFonts w:ascii="Arial" w:hAnsi="Arial"/>
          <w:sz w:val="24"/>
        </w:rPr>
        <w:t xml:space="preserve"> oluşmayacaktır.</w:t>
      </w:r>
    </w:p>
    <w:p w:rsidR="002D5945" w:rsidRDefault="002D5945" w:rsidP="002D5945">
      <w:pPr>
        <w:numPr>
          <w:ilvl w:val="0"/>
          <w:numId w:val="9"/>
        </w:numPr>
        <w:tabs>
          <w:tab w:val="left" w:pos="1843"/>
        </w:tabs>
        <w:spacing w:line="360" w:lineRule="auto"/>
        <w:ind w:left="0" w:firstLine="851"/>
        <w:jc w:val="both"/>
        <w:rPr>
          <w:rFonts w:ascii="Arial" w:hAnsi="Arial"/>
          <w:b/>
          <w:sz w:val="24"/>
        </w:rPr>
      </w:pPr>
      <w:proofErr w:type="spellStart"/>
      <w:r>
        <w:rPr>
          <w:rFonts w:ascii="Arial" w:hAnsi="Arial"/>
          <w:sz w:val="24"/>
        </w:rPr>
        <w:t>Radyoopak</w:t>
      </w:r>
      <w:proofErr w:type="spellEnd"/>
      <w:r>
        <w:rPr>
          <w:rFonts w:ascii="Arial" w:hAnsi="Arial"/>
          <w:sz w:val="24"/>
        </w:rPr>
        <w:t xml:space="preserve"> olmalıdır. Dolgu maddesinin </w:t>
      </w:r>
      <w:proofErr w:type="spellStart"/>
      <w:r>
        <w:rPr>
          <w:rFonts w:ascii="Arial" w:hAnsi="Arial"/>
          <w:sz w:val="24"/>
        </w:rPr>
        <w:t>radyoopak</w:t>
      </w:r>
      <w:proofErr w:type="spellEnd"/>
      <w:r>
        <w:rPr>
          <w:rFonts w:ascii="Arial" w:hAnsi="Arial"/>
          <w:sz w:val="24"/>
        </w:rPr>
        <w:t xml:space="preserve"> olması ile radyografilerde dolgu diş sınırı, dolgunun taşkın olup </w:t>
      </w:r>
      <w:proofErr w:type="gramStart"/>
      <w:r>
        <w:rPr>
          <w:rFonts w:ascii="Arial" w:hAnsi="Arial"/>
          <w:sz w:val="24"/>
        </w:rPr>
        <w:t>olmadığı , dolguda</w:t>
      </w:r>
      <w:proofErr w:type="gramEnd"/>
      <w:r>
        <w:rPr>
          <w:rFonts w:ascii="Arial" w:hAnsi="Arial"/>
          <w:sz w:val="24"/>
        </w:rPr>
        <w:t xml:space="preserve"> eksik olup olmadığı gözlenebilir. Bu nedenle kullandığınız dolgu maddelerinin </w:t>
      </w:r>
      <w:proofErr w:type="spellStart"/>
      <w:r>
        <w:rPr>
          <w:rFonts w:ascii="Arial" w:hAnsi="Arial"/>
          <w:sz w:val="24"/>
        </w:rPr>
        <w:t>radyoopak</w:t>
      </w:r>
      <w:proofErr w:type="spellEnd"/>
      <w:r>
        <w:rPr>
          <w:rFonts w:ascii="Arial" w:hAnsi="Arial"/>
          <w:sz w:val="24"/>
        </w:rPr>
        <w:t xml:space="preserve"> olması istenir. Günümüzde yaygın olarak kullanılan amalgam, </w:t>
      </w:r>
      <w:proofErr w:type="spellStart"/>
      <w:proofErr w:type="gramStart"/>
      <w:r>
        <w:rPr>
          <w:rFonts w:ascii="Arial" w:hAnsi="Arial"/>
          <w:sz w:val="24"/>
        </w:rPr>
        <w:t>kompozit</w:t>
      </w:r>
      <w:proofErr w:type="spellEnd"/>
      <w:r>
        <w:rPr>
          <w:rFonts w:ascii="Arial" w:hAnsi="Arial"/>
          <w:sz w:val="24"/>
        </w:rPr>
        <w:t xml:space="preserve"> , </w:t>
      </w:r>
      <w:proofErr w:type="spellStart"/>
      <w:r>
        <w:rPr>
          <w:rFonts w:ascii="Arial" w:hAnsi="Arial"/>
          <w:sz w:val="24"/>
        </w:rPr>
        <w:t>kompomer</w:t>
      </w:r>
      <w:proofErr w:type="spellEnd"/>
      <w:proofErr w:type="gramEnd"/>
      <w:r>
        <w:rPr>
          <w:rFonts w:ascii="Arial" w:hAnsi="Arial"/>
          <w:sz w:val="24"/>
        </w:rPr>
        <w:t xml:space="preserve"> ve cam-</w:t>
      </w:r>
      <w:proofErr w:type="spellStart"/>
      <w:r>
        <w:rPr>
          <w:rFonts w:ascii="Arial" w:hAnsi="Arial"/>
          <w:sz w:val="24"/>
        </w:rPr>
        <w:t>iyonomer</w:t>
      </w:r>
      <w:proofErr w:type="spellEnd"/>
      <w:r>
        <w:rPr>
          <w:rFonts w:ascii="Arial" w:hAnsi="Arial"/>
          <w:sz w:val="24"/>
        </w:rPr>
        <w:t xml:space="preserve"> simanlar farklı derecelerde bu özelliğe sahiptirler.</w:t>
      </w:r>
    </w:p>
    <w:p w:rsidR="002D5945" w:rsidRDefault="002D5945" w:rsidP="002D5945">
      <w:pPr>
        <w:tabs>
          <w:tab w:val="left" w:pos="1843"/>
        </w:tabs>
        <w:spacing w:line="360" w:lineRule="auto"/>
        <w:ind w:firstLine="851"/>
        <w:jc w:val="both"/>
        <w:rPr>
          <w:rFonts w:ascii="Arial" w:hAnsi="Arial"/>
          <w:b/>
          <w:sz w:val="24"/>
        </w:rPr>
      </w:pPr>
    </w:p>
    <w:p w:rsidR="002D5945" w:rsidRDefault="002D5945" w:rsidP="002D5945">
      <w:pPr>
        <w:spacing w:line="360" w:lineRule="auto"/>
        <w:ind w:firstLine="851"/>
        <w:jc w:val="both"/>
        <w:rPr>
          <w:rFonts w:ascii="Arial" w:hAnsi="Arial"/>
          <w:sz w:val="24"/>
        </w:rPr>
      </w:pPr>
      <w:r>
        <w:rPr>
          <w:rFonts w:ascii="Arial" w:hAnsi="Arial"/>
          <w:sz w:val="24"/>
        </w:rPr>
        <w:t xml:space="preserve">Günümüzde dolgu maddeleri iki şekilde sertleşmektedirler. Bir kısım dolgu maddesi karıştırılmalarını </w:t>
      </w:r>
      <w:proofErr w:type="gramStart"/>
      <w:r>
        <w:rPr>
          <w:rFonts w:ascii="Arial" w:hAnsi="Arial"/>
          <w:sz w:val="24"/>
        </w:rPr>
        <w:t>yada</w:t>
      </w:r>
      <w:proofErr w:type="gramEnd"/>
      <w:r>
        <w:rPr>
          <w:rFonts w:ascii="Arial" w:hAnsi="Arial"/>
          <w:sz w:val="24"/>
        </w:rPr>
        <w:t xml:space="preserve"> hazırlanmalarını takiben belirli bir süre sonunda kendileri sertleşirler (Amalgam, </w:t>
      </w:r>
      <w:proofErr w:type="spellStart"/>
      <w:r>
        <w:rPr>
          <w:rFonts w:ascii="Arial" w:hAnsi="Arial"/>
          <w:sz w:val="24"/>
        </w:rPr>
        <w:t>simanların</w:t>
      </w:r>
      <w:proofErr w:type="spellEnd"/>
      <w:r>
        <w:rPr>
          <w:rFonts w:ascii="Arial" w:hAnsi="Arial"/>
          <w:sz w:val="24"/>
        </w:rPr>
        <w:t xml:space="preserve"> çoğu). Bir kısım dolgu maddesi ise </w:t>
      </w:r>
      <w:r>
        <w:rPr>
          <w:rFonts w:ascii="Arial" w:hAnsi="Arial"/>
          <w:sz w:val="24"/>
        </w:rPr>
        <w:lastRenderedPageBreak/>
        <w:t>kliniklerde kullandığımız özel ışık sistemleri ile sertleştirilirler (</w:t>
      </w:r>
      <w:proofErr w:type="spellStart"/>
      <w:r>
        <w:rPr>
          <w:rFonts w:ascii="Arial" w:hAnsi="Arial"/>
          <w:sz w:val="24"/>
        </w:rPr>
        <w:t>kompozit</w:t>
      </w:r>
      <w:proofErr w:type="spellEnd"/>
      <w:r>
        <w:rPr>
          <w:rFonts w:ascii="Arial" w:hAnsi="Arial"/>
          <w:sz w:val="24"/>
        </w:rPr>
        <w:t xml:space="preserve"> </w:t>
      </w:r>
      <w:proofErr w:type="spellStart"/>
      <w:r>
        <w:rPr>
          <w:rFonts w:ascii="Arial" w:hAnsi="Arial"/>
          <w:sz w:val="24"/>
        </w:rPr>
        <w:t>rezinler</w:t>
      </w:r>
      <w:proofErr w:type="spellEnd"/>
      <w:r>
        <w:rPr>
          <w:rFonts w:ascii="Arial" w:hAnsi="Arial"/>
          <w:sz w:val="24"/>
        </w:rPr>
        <w:t xml:space="preserve">, </w:t>
      </w:r>
      <w:proofErr w:type="spellStart"/>
      <w:r>
        <w:rPr>
          <w:rFonts w:ascii="Arial" w:hAnsi="Arial"/>
          <w:sz w:val="24"/>
        </w:rPr>
        <w:t>kompomerler</w:t>
      </w:r>
      <w:proofErr w:type="spellEnd"/>
      <w:r>
        <w:rPr>
          <w:rFonts w:ascii="Arial" w:hAnsi="Arial"/>
          <w:sz w:val="24"/>
        </w:rPr>
        <w:t>, bazı kaide materyalleri ve bazı geçici dolgu maddeleri). Aynı dolgu maddesinin hem kendi sertleşen, hem de ışıkla sertleştirilen tipleri de bulunmaktadır.</w:t>
      </w:r>
    </w:p>
    <w:p w:rsidR="002D5945" w:rsidRDefault="002D5945" w:rsidP="002D5945">
      <w:pPr>
        <w:spacing w:line="360" w:lineRule="auto"/>
        <w:ind w:firstLine="851"/>
        <w:jc w:val="both"/>
        <w:rPr>
          <w:rFonts w:ascii="Arial" w:hAnsi="Arial"/>
          <w:b/>
          <w:sz w:val="24"/>
        </w:rPr>
      </w:pPr>
    </w:p>
    <w:p w:rsidR="002D5945" w:rsidRDefault="002D5945" w:rsidP="002D5945">
      <w:pPr>
        <w:spacing w:line="360" w:lineRule="auto"/>
        <w:ind w:firstLine="851"/>
        <w:jc w:val="both"/>
        <w:rPr>
          <w:rFonts w:ascii="Arial" w:hAnsi="Arial"/>
          <w:b/>
          <w:sz w:val="24"/>
          <w:u w:val="single"/>
        </w:rPr>
      </w:pPr>
      <w:r>
        <w:rPr>
          <w:rFonts w:ascii="Arial" w:hAnsi="Arial"/>
          <w:b/>
          <w:sz w:val="24"/>
          <w:u w:val="single"/>
        </w:rPr>
        <w:t>KAİDE DOLGU MADDELERİ</w:t>
      </w:r>
    </w:p>
    <w:p w:rsidR="002D5945" w:rsidRDefault="002D5945" w:rsidP="002D5945">
      <w:pPr>
        <w:spacing w:line="360" w:lineRule="auto"/>
        <w:ind w:firstLine="851"/>
        <w:jc w:val="both"/>
        <w:rPr>
          <w:rFonts w:ascii="Arial" w:hAnsi="Arial"/>
          <w:b/>
          <w:sz w:val="24"/>
          <w:u w:val="single"/>
        </w:rPr>
      </w:pPr>
      <w:r>
        <w:rPr>
          <w:rFonts w:ascii="Arial" w:hAnsi="Arial"/>
          <w:b/>
          <w:i/>
          <w:sz w:val="24"/>
          <w:u w:val="single"/>
        </w:rPr>
        <w:t xml:space="preserve">Bu dolgu maddeleri </w:t>
      </w:r>
      <w:proofErr w:type="spellStart"/>
      <w:r>
        <w:rPr>
          <w:rFonts w:ascii="Arial" w:hAnsi="Arial"/>
          <w:b/>
          <w:i/>
          <w:sz w:val="24"/>
          <w:u w:val="single"/>
        </w:rPr>
        <w:t>restoratif</w:t>
      </w:r>
      <w:proofErr w:type="spellEnd"/>
      <w:r>
        <w:rPr>
          <w:rFonts w:ascii="Arial" w:hAnsi="Arial"/>
          <w:b/>
          <w:i/>
          <w:sz w:val="24"/>
          <w:u w:val="single"/>
        </w:rPr>
        <w:t xml:space="preserve"> dolgu maddelerinin altına uygulanır.</w:t>
      </w:r>
      <w:r>
        <w:rPr>
          <w:rFonts w:ascii="Arial" w:hAnsi="Arial"/>
          <w:sz w:val="24"/>
        </w:rPr>
        <w:t xml:space="preserve"> </w:t>
      </w:r>
      <w:proofErr w:type="spellStart"/>
      <w:r>
        <w:rPr>
          <w:rFonts w:ascii="Arial" w:hAnsi="Arial"/>
          <w:sz w:val="24"/>
        </w:rPr>
        <w:t>Kavite</w:t>
      </w:r>
      <w:proofErr w:type="spellEnd"/>
      <w:r>
        <w:rPr>
          <w:rFonts w:ascii="Arial" w:hAnsi="Arial"/>
          <w:sz w:val="24"/>
        </w:rPr>
        <w:t xml:space="preserve"> yüksekliğinin 1/3 ‘üne uygulanan </w:t>
      </w:r>
      <w:r>
        <w:rPr>
          <w:rFonts w:ascii="Arial" w:hAnsi="Arial"/>
          <w:b/>
          <w:sz w:val="24"/>
        </w:rPr>
        <w:t>sürekli dolgu maddelerine</w:t>
      </w:r>
      <w:r>
        <w:rPr>
          <w:rFonts w:ascii="Arial" w:hAnsi="Arial"/>
          <w:sz w:val="24"/>
        </w:rPr>
        <w:t xml:space="preserve"> kaide dolgu maddeleri denir.  </w:t>
      </w:r>
    </w:p>
    <w:p w:rsidR="002D5945" w:rsidRDefault="002D5945" w:rsidP="002D5945">
      <w:pPr>
        <w:spacing w:line="360" w:lineRule="auto"/>
        <w:ind w:firstLine="851"/>
        <w:jc w:val="both"/>
        <w:rPr>
          <w:rFonts w:ascii="Arial" w:hAnsi="Arial"/>
          <w:sz w:val="24"/>
        </w:rPr>
      </w:pPr>
      <w:r>
        <w:rPr>
          <w:rFonts w:ascii="Arial" w:hAnsi="Arial"/>
          <w:sz w:val="24"/>
        </w:rPr>
        <w:t xml:space="preserve">Kaide dolgu maddeleri arasında da sayılan </w:t>
      </w:r>
      <w:proofErr w:type="spellStart"/>
      <w:r>
        <w:rPr>
          <w:rFonts w:ascii="Arial" w:hAnsi="Arial"/>
          <w:sz w:val="24"/>
        </w:rPr>
        <w:t>simanlardan</w:t>
      </w:r>
      <w:proofErr w:type="spellEnd"/>
      <w:r>
        <w:rPr>
          <w:rFonts w:ascii="Arial" w:hAnsi="Arial"/>
          <w:sz w:val="24"/>
        </w:rPr>
        <w:t xml:space="preserve"> çoğu geçici dolgu maddesi olarak da kullanılabilir. Bu nedenle bu bölümde anlatılacak simanlar hem kaide dolgu maddesi olarak hem de uygun </w:t>
      </w:r>
      <w:proofErr w:type="spellStart"/>
      <w:r>
        <w:rPr>
          <w:rFonts w:ascii="Arial" w:hAnsi="Arial"/>
          <w:sz w:val="24"/>
        </w:rPr>
        <w:t>endikasyonlarda</w:t>
      </w:r>
      <w:proofErr w:type="spellEnd"/>
      <w:r>
        <w:rPr>
          <w:rFonts w:ascii="Arial" w:hAnsi="Arial"/>
          <w:sz w:val="24"/>
        </w:rPr>
        <w:t xml:space="preserve"> geçici dolgu maddesi olarak kullanıma sahiptirler. Kaide dolgu maddesi olarak kullanılan materyallerin en önemli görevi </w:t>
      </w:r>
      <w:proofErr w:type="spellStart"/>
      <w:r>
        <w:rPr>
          <w:rFonts w:ascii="Arial" w:hAnsi="Arial"/>
          <w:sz w:val="24"/>
        </w:rPr>
        <w:t>pulpayı</w:t>
      </w:r>
      <w:proofErr w:type="spellEnd"/>
      <w:r>
        <w:rPr>
          <w:rFonts w:ascii="Arial" w:hAnsi="Arial"/>
          <w:sz w:val="24"/>
        </w:rPr>
        <w:t xml:space="preserve"> korumaktır. Bu koruyuculuk üzerine konulan daimi dolgu maddesinden gelebilecek zararlara karşı olabildiği gibi ( </w:t>
      </w:r>
      <w:proofErr w:type="spellStart"/>
      <w:r>
        <w:rPr>
          <w:rFonts w:ascii="Arial" w:hAnsi="Arial"/>
          <w:sz w:val="24"/>
        </w:rPr>
        <w:t>kompozitte</w:t>
      </w:r>
      <w:proofErr w:type="spellEnd"/>
      <w:r>
        <w:rPr>
          <w:rFonts w:ascii="Arial" w:hAnsi="Arial"/>
          <w:sz w:val="24"/>
        </w:rPr>
        <w:t xml:space="preserve"> artık </w:t>
      </w:r>
      <w:proofErr w:type="spellStart"/>
      <w:r>
        <w:rPr>
          <w:rFonts w:ascii="Arial" w:hAnsi="Arial"/>
          <w:sz w:val="24"/>
        </w:rPr>
        <w:t>monomer</w:t>
      </w:r>
      <w:proofErr w:type="spellEnd"/>
      <w:r>
        <w:rPr>
          <w:rFonts w:ascii="Arial" w:hAnsi="Arial"/>
          <w:sz w:val="24"/>
        </w:rPr>
        <w:t xml:space="preserve"> kalması</w:t>
      </w:r>
      <w:proofErr w:type="gramStart"/>
      <w:r>
        <w:rPr>
          <w:rFonts w:ascii="Arial" w:hAnsi="Arial"/>
          <w:sz w:val="24"/>
        </w:rPr>
        <w:t>..</w:t>
      </w:r>
      <w:proofErr w:type="gramEnd"/>
      <w:r>
        <w:rPr>
          <w:rFonts w:ascii="Arial" w:hAnsi="Arial"/>
          <w:sz w:val="24"/>
        </w:rPr>
        <w:t xml:space="preserve">), </w:t>
      </w:r>
      <w:proofErr w:type="spellStart"/>
      <w:r>
        <w:rPr>
          <w:rFonts w:ascii="Arial" w:hAnsi="Arial"/>
          <w:sz w:val="24"/>
        </w:rPr>
        <w:t>mikrosızıntı</w:t>
      </w:r>
      <w:proofErr w:type="spellEnd"/>
      <w:r>
        <w:rPr>
          <w:rFonts w:ascii="Arial" w:hAnsi="Arial"/>
          <w:sz w:val="24"/>
        </w:rPr>
        <w:t xml:space="preserve"> dolayısıyla ağız içinden sızabilecek çeşitli zararlı maddelere karşı da olabilir.</w:t>
      </w:r>
    </w:p>
    <w:p w:rsidR="002D5945" w:rsidRDefault="002D5945" w:rsidP="002D5945">
      <w:pPr>
        <w:spacing w:line="360" w:lineRule="auto"/>
        <w:ind w:firstLine="851"/>
        <w:jc w:val="both"/>
        <w:rPr>
          <w:rFonts w:ascii="Arial" w:hAnsi="Arial"/>
          <w:sz w:val="24"/>
        </w:rPr>
      </w:pPr>
      <w:r>
        <w:rPr>
          <w:rFonts w:ascii="Arial" w:hAnsi="Arial"/>
          <w:sz w:val="24"/>
        </w:rPr>
        <w:t xml:space="preserve">Kaide dolgu maddeleri </w:t>
      </w:r>
      <w:proofErr w:type="spellStart"/>
      <w:r>
        <w:rPr>
          <w:rFonts w:ascii="Arial" w:hAnsi="Arial"/>
          <w:sz w:val="24"/>
        </w:rPr>
        <w:t>pulpayı</w:t>
      </w:r>
      <w:proofErr w:type="spellEnd"/>
      <w:r>
        <w:rPr>
          <w:rFonts w:ascii="Arial" w:hAnsi="Arial"/>
          <w:sz w:val="24"/>
        </w:rPr>
        <w:t xml:space="preserve"> ısı değişimlerine karşıda korumalıdır (özellikle amalgam dolgular altında). Kaide dolgu maddesinin bir diğer görevi üzerine uygulanacak </w:t>
      </w:r>
      <w:proofErr w:type="spellStart"/>
      <w:r>
        <w:rPr>
          <w:rFonts w:ascii="Arial" w:hAnsi="Arial"/>
          <w:sz w:val="24"/>
        </w:rPr>
        <w:t>restoratif</w:t>
      </w:r>
      <w:proofErr w:type="spellEnd"/>
      <w:r>
        <w:rPr>
          <w:rFonts w:ascii="Arial" w:hAnsi="Arial"/>
          <w:sz w:val="24"/>
        </w:rPr>
        <w:t xml:space="preserve"> dolgu maddesinin miktarını azaltmaktır.</w:t>
      </w:r>
    </w:p>
    <w:p w:rsidR="002D5945" w:rsidRDefault="002D5945" w:rsidP="002D5945">
      <w:pPr>
        <w:spacing w:line="360" w:lineRule="auto"/>
        <w:ind w:firstLine="851"/>
        <w:jc w:val="both"/>
        <w:rPr>
          <w:rFonts w:ascii="Arial" w:hAnsi="Arial"/>
          <w:sz w:val="24"/>
        </w:rPr>
      </w:pPr>
      <w:r>
        <w:rPr>
          <w:rFonts w:ascii="Arial" w:hAnsi="Arial"/>
          <w:sz w:val="24"/>
        </w:rPr>
        <w:t xml:space="preserve">Flor </w:t>
      </w:r>
      <w:proofErr w:type="spellStart"/>
      <w:r>
        <w:rPr>
          <w:rFonts w:ascii="Arial" w:hAnsi="Arial"/>
          <w:sz w:val="24"/>
        </w:rPr>
        <w:t>salınımına</w:t>
      </w:r>
      <w:proofErr w:type="spellEnd"/>
      <w:r>
        <w:rPr>
          <w:rFonts w:ascii="Arial" w:hAnsi="Arial"/>
          <w:sz w:val="24"/>
        </w:rPr>
        <w:t xml:space="preserve"> sahip olanlar ayrı bir avantaj sağlar. Daimi dolgu maddesinin yerleştirilmesi esnasındaki </w:t>
      </w:r>
      <w:proofErr w:type="spellStart"/>
      <w:r>
        <w:rPr>
          <w:rFonts w:ascii="Arial" w:hAnsi="Arial"/>
          <w:sz w:val="24"/>
        </w:rPr>
        <w:t>kondensasyon</w:t>
      </w:r>
      <w:proofErr w:type="spellEnd"/>
      <w:r>
        <w:rPr>
          <w:rFonts w:ascii="Arial" w:hAnsi="Arial"/>
          <w:sz w:val="24"/>
        </w:rPr>
        <w:t xml:space="preserve"> basıncı ve çiğneme basıncına karşı </w:t>
      </w:r>
      <w:proofErr w:type="spellStart"/>
      <w:r>
        <w:rPr>
          <w:rFonts w:ascii="Arial" w:hAnsi="Arial"/>
          <w:sz w:val="24"/>
        </w:rPr>
        <w:t>pulpayı</w:t>
      </w:r>
      <w:proofErr w:type="spellEnd"/>
      <w:r>
        <w:rPr>
          <w:rFonts w:ascii="Arial" w:hAnsi="Arial"/>
          <w:sz w:val="24"/>
        </w:rPr>
        <w:t xml:space="preserve"> korumak için yeterli dayanıklılığa sahip olmalıdır. Bu özelliğe sahip bir kaide dolgu maddesi </w:t>
      </w:r>
      <w:proofErr w:type="spellStart"/>
      <w:r>
        <w:rPr>
          <w:rFonts w:ascii="Arial" w:hAnsi="Arial"/>
          <w:sz w:val="24"/>
        </w:rPr>
        <w:t>kavite</w:t>
      </w:r>
      <w:proofErr w:type="spellEnd"/>
      <w:r>
        <w:rPr>
          <w:rFonts w:ascii="Arial" w:hAnsi="Arial"/>
          <w:sz w:val="24"/>
        </w:rPr>
        <w:t xml:space="preserve"> tabanına düzgün bir yüzey halinde yerleştirilerek sürekli dolgu maddesinin sağlam bir tabana oturması sağlanır. </w:t>
      </w:r>
    </w:p>
    <w:p w:rsidR="002D5945" w:rsidRDefault="002D5945" w:rsidP="002D5945">
      <w:pPr>
        <w:spacing w:line="360" w:lineRule="auto"/>
        <w:ind w:firstLine="851"/>
        <w:jc w:val="both"/>
        <w:rPr>
          <w:rFonts w:ascii="Arial" w:hAnsi="Arial"/>
          <w:sz w:val="24"/>
        </w:rPr>
      </w:pPr>
      <w:r>
        <w:rPr>
          <w:rFonts w:ascii="Arial" w:hAnsi="Arial"/>
          <w:sz w:val="24"/>
        </w:rPr>
        <w:t>Kaide dolgu maddelerinden istenilen özellikler şunlardır;</w:t>
      </w:r>
    </w:p>
    <w:p w:rsidR="002D5945" w:rsidRDefault="002D5945" w:rsidP="002D5945">
      <w:pPr>
        <w:numPr>
          <w:ilvl w:val="0"/>
          <w:numId w:val="10"/>
        </w:numPr>
        <w:spacing w:line="360" w:lineRule="auto"/>
        <w:ind w:left="0" w:firstLine="851"/>
        <w:jc w:val="both"/>
        <w:rPr>
          <w:rFonts w:ascii="Arial" w:hAnsi="Arial"/>
          <w:sz w:val="24"/>
        </w:rPr>
      </w:pPr>
      <w:proofErr w:type="spellStart"/>
      <w:r>
        <w:rPr>
          <w:rFonts w:ascii="Arial" w:hAnsi="Arial"/>
          <w:sz w:val="24"/>
        </w:rPr>
        <w:t>Bakterisid</w:t>
      </w:r>
      <w:proofErr w:type="spellEnd"/>
      <w:r>
        <w:rPr>
          <w:rFonts w:ascii="Arial" w:hAnsi="Arial"/>
          <w:sz w:val="24"/>
        </w:rPr>
        <w:t xml:space="preserve">- </w:t>
      </w:r>
      <w:proofErr w:type="spellStart"/>
      <w:r>
        <w:rPr>
          <w:rFonts w:ascii="Arial" w:hAnsi="Arial"/>
          <w:sz w:val="24"/>
        </w:rPr>
        <w:t>Bakteriostatik</w:t>
      </w:r>
      <w:proofErr w:type="spellEnd"/>
      <w:r>
        <w:rPr>
          <w:rFonts w:ascii="Arial" w:hAnsi="Arial"/>
          <w:sz w:val="24"/>
        </w:rPr>
        <w:t xml:space="preserve"> olmalı</w:t>
      </w:r>
    </w:p>
    <w:p w:rsidR="002D5945" w:rsidRDefault="002D5945" w:rsidP="002D5945">
      <w:pPr>
        <w:numPr>
          <w:ilvl w:val="0"/>
          <w:numId w:val="10"/>
        </w:numPr>
        <w:spacing w:line="360" w:lineRule="auto"/>
        <w:ind w:left="0" w:firstLine="851"/>
        <w:jc w:val="both"/>
        <w:rPr>
          <w:rFonts w:ascii="Arial" w:hAnsi="Arial"/>
          <w:sz w:val="24"/>
        </w:rPr>
      </w:pPr>
      <w:r>
        <w:rPr>
          <w:rFonts w:ascii="Arial" w:hAnsi="Arial"/>
          <w:sz w:val="24"/>
        </w:rPr>
        <w:t xml:space="preserve">Çiğneme basınçlarına dayanıklı olmalı </w:t>
      </w:r>
    </w:p>
    <w:p w:rsidR="002D5945" w:rsidRDefault="002D5945" w:rsidP="002D5945">
      <w:pPr>
        <w:numPr>
          <w:ilvl w:val="0"/>
          <w:numId w:val="10"/>
        </w:numPr>
        <w:spacing w:line="360" w:lineRule="auto"/>
        <w:ind w:left="0" w:firstLine="851"/>
        <w:jc w:val="both"/>
        <w:rPr>
          <w:rFonts w:ascii="Arial" w:hAnsi="Arial"/>
          <w:sz w:val="24"/>
        </w:rPr>
      </w:pPr>
      <w:r>
        <w:rPr>
          <w:rFonts w:ascii="Arial" w:hAnsi="Arial"/>
          <w:sz w:val="24"/>
        </w:rPr>
        <w:t xml:space="preserve">Galvanik akımlardan </w:t>
      </w:r>
      <w:proofErr w:type="spellStart"/>
      <w:proofErr w:type="gramStart"/>
      <w:r>
        <w:rPr>
          <w:rFonts w:ascii="Arial" w:hAnsi="Arial"/>
          <w:sz w:val="24"/>
        </w:rPr>
        <w:t>pulpayı</w:t>
      </w:r>
      <w:proofErr w:type="spellEnd"/>
      <w:r>
        <w:rPr>
          <w:rFonts w:ascii="Arial" w:hAnsi="Arial"/>
          <w:sz w:val="24"/>
        </w:rPr>
        <w:t xml:space="preserve">   korumalı</w:t>
      </w:r>
      <w:proofErr w:type="gramEnd"/>
    </w:p>
    <w:p w:rsidR="002D5945" w:rsidRDefault="002D5945" w:rsidP="002D5945">
      <w:pPr>
        <w:numPr>
          <w:ilvl w:val="0"/>
          <w:numId w:val="10"/>
        </w:numPr>
        <w:spacing w:line="360" w:lineRule="auto"/>
        <w:ind w:left="0" w:firstLine="851"/>
        <w:jc w:val="both"/>
        <w:rPr>
          <w:rFonts w:ascii="Arial" w:hAnsi="Arial"/>
          <w:sz w:val="24"/>
        </w:rPr>
      </w:pPr>
      <w:proofErr w:type="spellStart"/>
      <w:r>
        <w:rPr>
          <w:rFonts w:ascii="Arial" w:hAnsi="Arial"/>
          <w:sz w:val="24"/>
        </w:rPr>
        <w:t>Toksik</w:t>
      </w:r>
      <w:proofErr w:type="spellEnd"/>
      <w:r>
        <w:rPr>
          <w:rFonts w:ascii="Arial" w:hAnsi="Arial"/>
          <w:sz w:val="24"/>
        </w:rPr>
        <w:t xml:space="preserve"> olmamalı</w:t>
      </w:r>
    </w:p>
    <w:p w:rsidR="002D5945" w:rsidRDefault="002D5945" w:rsidP="002D5945">
      <w:pPr>
        <w:numPr>
          <w:ilvl w:val="0"/>
          <w:numId w:val="10"/>
        </w:numPr>
        <w:spacing w:line="360" w:lineRule="auto"/>
        <w:ind w:left="0" w:firstLine="851"/>
        <w:jc w:val="both"/>
        <w:rPr>
          <w:rFonts w:ascii="Arial" w:hAnsi="Arial"/>
          <w:sz w:val="24"/>
        </w:rPr>
      </w:pPr>
      <w:r>
        <w:rPr>
          <w:rFonts w:ascii="Arial" w:hAnsi="Arial"/>
          <w:sz w:val="24"/>
        </w:rPr>
        <w:t>Isıyı iletmemeli</w:t>
      </w:r>
    </w:p>
    <w:p w:rsidR="002D5945" w:rsidRDefault="002D5945" w:rsidP="002D5945">
      <w:pPr>
        <w:numPr>
          <w:ilvl w:val="0"/>
          <w:numId w:val="10"/>
        </w:numPr>
        <w:spacing w:line="360" w:lineRule="auto"/>
        <w:ind w:left="0" w:firstLine="851"/>
        <w:jc w:val="both"/>
        <w:rPr>
          <w:rFonts w:ascii="Arial" w:hAnsi="Arial"/>
          <w:sz w:val="24"/>
        </w:rPr>
      </w:pPr>
      <w:proofErr w:type="spellStart"/>
      <w:r>
        <w:rPr>
          <w:rFonts w:ascii="Arial" w:hAnsi="Arial"/>
          <w:sz w:val="24"/>
        </w:rPr>
        <w:t>Pulpayı</w:t>
      </w:r>
      <w:proofErr w:type="spellEnd"/>
      <w:r>
        <w:rPr>
          <w:rFonts w:ascii="Arial" w:hAnsi="Arial"/>
          <w:sz w:val="24"/>
        </w:rPr>
        <w:t xml:space="preserve"> kimyasal etkilerden korumalı, biyolojik uyumlu olmalı</w:t>
      </w:r>
    </w:p>
    <w:p w:rsidR="002D5945" w:rsidRDefault="002D5945" w:rsidP="002D5945">
      <w:pPr>
        <w:numPr>
          <w:ilvl w:val="0"/>
          <w:numId w:val="10"/>
        </w:numPr>
        <w:spacing w:line="360" w:lineRule="auto"/>
        <w:ind w:left="0" w:firstLine="851"/>
        <w:jc w:val="both"/>
        <w:rPr>
          <w:rFonts w:ascii="Arial" w:hAnsi="Arial"/>
          <w:sz w:val="24"/>
        </w:rPr>
      </w:pPr>
      <w:proofErr w:type="spellStart"/>
      <w:r>
        <w:rPr>
          <w:rFonts w:ascii="Arial" w:hAnsi="Arial"/>
          <w:sz w:val="24"/>
        </w:rPr>
        <w:t>Mikrosızıntıyı</w:t>
      </w:r>
      <w:proofErr w:type="spellEnd"/>
      <w:r>
        <w:rPr>
          <w:rFonts w:ascii="Arial" w:hAnsi="Arial"/>
          <w:sz w:val="24"/>
        </w:rPr>
        <w:t xml:space="preserve"> önlemeli</w:t>
      </w:r>
    </w:p>
    <w:p w:rsidR="002D5945" w:rsidRDefault="002D5945" w:rsidP="002D5945">
      <w:pPr>
        <w:numPr>
          <w:ilvl w:val="0"/>
          <w:numId w:val="10"/>
        </w:numPr>
        <w:spacing w:line="360" w:lineRule="auto"/>
        <w:ind w:left="0" w:firstLine="851"/>
        <w:jc w:val="both"/>
        <w:rPr>
          <w:rFonts w:ascii="Arial" w:hAnsi="Arial"/>
          <w:sz w:val="24"/>
        </w:rPr>
      </w:pPr>
      <w:proofErr w:type="spellStart"/>
      <w:r>
        <w:rPr>
          <w:rFonts w:ascii="Arial" w:hAnsi="Arial"/>
          <w:sz w:val="24"/>
        </w:rPr>
        <w:t>Radyoopak</w:t>
      </w:r>
      <w:proofErr w:type="spellEnd"/>
      <w:r>
        <w:rPr>
          <w:rFonts w:ascii="Arial" w:hAnsi="Arial"/>
          <w:sz w:val="24"/>
        </w:rPr>
        <w:t xml:space="preserve"> olmalı</w:t>
      </w:r>
    </w:p>
    <w:p w:rsidR="002D5945" w:rsidRDefault="002D5945" w:rsidP="002D5945">
      <w:pPr>
        <w:numPr>
          <w:ilvl w:val="0"/>
          <w:numId w:val="10"/>
        </w:numPr>
        <w:spacing w:line="360" w:lineRule="auto"/>
        <w:ind w:left="0" w:firstLine="851"/>
        <w:jc w:val="both"/>
        <w:rPr>
          <w:rFonts w:ascii="Arial" w:hAnsi="Arial"/>
          <w:sz w:val="24"/>
        </w:rPr>
      </w:pPr>
      <w:r>
        <w:rPr>
          <w:rFonts w:ascii="Arial" w:hAnsi="Arial"/>
          <w:sz w:val="24"/>
        </w:rPr>
        <w:lastRenderedPageBreak/>
        <w:t xml:space="preserve">Üzerine konulan daimi dolgu maddesine ve dış yüzeyine </w:t>
      </w:r>
      <w:proofErr w:type="gramStart"/>
      <w:r>
        <w:rPr>
          <w:rFonts w:ascii="Arial" w:hAnsi="Arial"/>
          <w:sz w:val="24"/>
        </w:rPr>
        <w:t>adezyon</w:t>
      </w:r>
      <w:proofErr w:type="gramEnd"/>
      <w:r>
        <w:rPr>
          <w:rFonts w:ascii="Arial" w:hAnsi="Arial"/>
          <w:sz w:val="24"/>
        </w:rPr>
        <w:t xml:space="preserve"> sağlamalı</w:t>
      </w:r>
    </w:p>
    <w:p w:rsidR="002D5945" w:rsidRDefault="002D5945" w:rsidP="002D5945">
      <w:pPr>
        <w:numPr>
          <w:ilvl w:val="0"/>
          <w:numId w:val="10"/>
        </w:numPr>
        <w:spacing w:line="360" w:lineRule="auto"/>
        <w:ind w:left="0" w:firstLine="851"/>
        <w:jc w:val="both"/>
        <w:rPr>
          <w:rFonts w:ascii="Arial" w:hAnsi="Arial"/>
          <w:b/>
          <w:sz w:val="24"/>
          <w:u w:val="single"/>
        </w:rPr>
      </w:pPr>
      <w:r>
        <w:rPr>
          <w:rFonts w:ascii="Arial" w:hAnsi="Arial"/>
          <w:sz w:val="24"/>
        </w:rPr>
        <w:t>Yeterli çalışma zamanı sağlamalı ve ağız ısısında hızlı sertleşmeli.</w:t>
      </w:r>
    </w:p>
    <w:p w:rsidR="002D5945" w:rsidRDefault="002D5945" w:rsidP="002D5945">
      <w:pPr>
        <w:spacing w:line="360" w:lineRule="auto"/>
        <w:jc w:val="both"/>
        <w:rPr>
          <w:rFonts w:ascii="Arial" w:hAnsi="Arial"/>
          <w:sz w:val="24"/>
        </w:rPr>
      </w:pPr>
    </w:p>
    <w:p w:rsidR="002D5945" w:rsidRDefault="002D5945" w:rsidP="002D5945">
      <w:pPr>
        <w:spacing w:line="360" w:lineRule="auto"/>
        <w:jc w:val="both"/>
        <w:rPr>
          <w:rFonts w:ascii="Arial" w:hAnsi="Arial"/>
          <w:sz w:val="24"/>
        </w:rPr>
      </w:pPr>
    </w:p>
    <w:p w:rsidR="002D5945" w:rsidRDefault="002D5945" w:rsidP="002D5945">
      <w:pPr>
        <w:spacing w:line="360" w:lineRule="auto"/>
        <w:ind w:firstLine="851"/>
        <w:jc w:val="both"/>
        <w:rPr>
          <w:rFonts w:ascii="Arial" w:hAnsi="Arial"/>
          <w:b/>
          <w:sz w:val="24"/>
          <w:u w:val="single"/>
        </w:rPr>
      </w:pPr>
      <w:r>
        <w:rPr>
          <w:rFonts w:ascii="Arial" w:hAnsi="Arial"/>
          <w:b/>
          <w:sz w:val="24"/>
          <w:u w:val="single"/>
        </w:rPr>
        <w:t xml:space="preserve">Kaide Dolgu Maddesi Olarak Kullanılan Maddeler: </w:t>
      </w:r>
    </w:p>
    <w:p w:rsidR="002D5945" w:rsidRDefault="002D5945" w:rsidP="002D5945">
      <w:pPr>
        <w:spacing w:line="360" w:lineRule="auto"/>
        <w:ind w:firstLine="851"/>
        <w:jc w:val="both"/>
        <w:rPr>
          <w:rFonts w:ascii="Arial" w:hAnsi="Arial"/>
          <w:sz w:val="24"/>
        </w:rPr>
      </w:pPr>
      <w:r>
        <w:rPr>
          <w:rFonts w:ascii="Arial" w:hAnsi="Arial"/>
          <w:sz w:val="24"/>
        </w:rPr>
        <w:t>1</w:t>
      </w:r>
      <w:r>
        <w:rPr>
          <w:rFonts w:ascii="Arial" w:hAnsi="Arial"/>
          <w:b/>
          <w:sz w:val="24"/>
          <w:u w:val="single"/>
        </w:rPr>
        <w:t>.</w:t>
      </w:r>
      <w:proofErr w:type="spellStart"/>
      <w:r>
        <w:rPr>
          <w:rFonts w:ascii="Arial" w:hAnsi="Arial"/>
          <w:sz w:val="24"/>
        </w:rPr>
        <w:t>Çinkooksit</w:t>
      </w:r>
      <w:proofErr w:type="spellEnd"/>
      <w:r>
        <w:rPr>
          <w:rFonts w:ascii="Arial" w:hAnsi="Arial"/>
          <w:sz w:val="24"/>
        </w:rPr>
        <w:t xml:space="preserve"> </w:t>
      </w:r>
      <w:proofErr w:type="spellStart"/>
      <w:proofErr w:type="gramStart"/>
      <w:r>
        <w:rPr>
          <w:rFonts w:ascii="Arial" w:hAnsi="Arial"/>
          <w:sz w:val="24"/>
        </w:rPr>
        <w:t>ojenol</w:t>
      </w:r>
      <w:proofErr w:type="spellEnd"/>
      <w:r>
        <w:rPr>
          <w:rFonts w:ascii="Arial" w:hAnsi="Arial"/>
          <w:sz w:val="24"/>
        </w:rPr>
        <w:t xml:space="preserve">  siman</w:t>
      </w:r>
      <w:proofErr w:type="gramEnd"/>
    </w:p>
    <w:p w:rsidR="002D5945" w:rsidRDefault="002D5945" w:rsidP="002D5945">
      <w:pPr>
        <w:spacing w:line="360" w:lineRule="auto"/>
        <w:ind w:firstLine="851"/>
        <w:jc w:val="both"/>
        <w:rPr>
          <w:rFonts w:ascii="Arial" w:hAnsi="Arial"/>
          <w:b/>
          <w:sz w:val="24"/>
        </w:rPr>
      </w:pPr>
      <w:r>
        <w:rPr>
          <w:rFonts w:ascii="Arial" w:hAnsi="Arial"/>
          <w:sz w:val="24"/>
        </w:rPr>
        <w:t xml:space="preserve">2.Çinko </w:t>
      </w:r>
      <w:proofErr w:type="gramStart"/>
      <w:r>
        <w:rPr>
          <w:rFonts w:ascii="Arial" w:hAnsi="Arial"/>
          <w:sz w:val="24"/>
        </w:rPr>
        <w:t>fosfat  siman</w:t>
      </w:r>
      <w:proofErr w:type="gramEnd"/>
    </w:p>
    <w:p w:rsidR="002D5945" w:rsidRDefault="002D5945" w:rsidP="002D5945">
      <w:pPr>
        <w:spacing w:line="360" w:lineRule="auto"/>
        <w:ind w:left="851"/>
        <w:jc w:val="both"/>
        <w:rPr>
          <w:rFonts w:ascii="Arial" w:hAnsi="Arial"/>
          <w:sz w:val="24"/>
        </w:rPr>
      </w:pPr>
      <w:r>
        <w:rPr>
          <w:rFonts w:ascii="Arial" w:hAnsi="Arial"/>
          <w:sz w:val="24"/>
        </w:rPr>
        <w:t xml:space="preserve">3. </w:t>
      </w:r>
      <w:proofErr w:type="spellStart"/>
      <w:r>
        <w:rPr>
          <w:rFonts w:ascii="Arial" w:hAnsi="Arial"/>
          <w:sz w:val="24"/>
        </w:rPr>
        <w:t>Polikarboksilat</w:t>
      </w:r>
      <w:proofErr w:type="spellEnd"/>
      <w:r>
        <w:rPr>
          <w:rFonts w:ascii="Arial" w:hAnsi="Arial"/>
          <w:sz w:val="24"/>
        </w:rPr>
        <w:t xml:space="preserve"> siman</w:t>
      </w:r>
    </w:p>
    <w:p w:rsidR="002D5945" w:rsidRDefault="002D5945" w:rsidP="002D5945">
      <w:pPr>
        <w:spacing w:line="360" w:lineRule="auto"/>
        <w:ind w:left="851"/>
        <w:jc w:val="both"/>
        <w:rPr>
          <w:rFonts w:ascii="Arial" w:hAnsi="Arial"/>
          <w:b/>
          <w:sz w:val="24"/>
          <w:u w:val="single"/>
        </w:rPr>
      </w:pPr>
      <w:r>
        <w:rPr>
          <w:rFonts w:ascii="Arial" w:hAnsi="Arial"/>
          <w:sz w:val="24"/>
        </w:rPr>
        <w:t xml:space="preserve">4.Cam </w:t>
      </w:r>
      <w:proofErr w:type="spellStart"/>
      <w:r>
        <w:rPr>
          <w:rFonts w:ascii="Arial" w:hAnsi="Arial"/>
          <w:sz w:val="24"/>
        </w:rPr>
        <w:t>ionomer</w:t>
      </w:r>
      <w:proofErr w:type="spellEnd"/>
      <w:r>
        <w:rPr>
          <w:rFonts w:ascii="Arial" w:hAnsi="Arial"/>
          <w:sz w:val="24"/>
        </w:rPr>
        <w:t xml:space="preserve"> siman ( kaide dolgu maddesi olması yanı sıra, </w:t>
      </w:r>
      <w:proofErr w:type="spellStart"/>
      <w:r>
        <w:rPr>
          <w:rFonts w:ascii="Arial" w:hAnsi="Arial"/>
          <w:sz w:val="24"/>
        </w:rPr>
        <w:t>restoratif</w:t>
      </w:r>
      <w:proofErr w:type="spellEnd"/>
      <w:r>
        <w:rPr>
          <w:rFonts w:ascii="Arial" w:hAnsi="Arial"/>
          <w:sz w:val="24"/>
        </w:rPr>
        <w:t xml:space="preserve"> ve yapıştırma amaçlı tipleri de olduğu için daha ileriki derslerde </w:t>
      </w:r>
      <w:proofErr w:type="gramStart"/>
      <w:r>
        <w:rPr>
          <w:rFonts w:ascii="Arial" w:hAnsi="Arial"/>
          <w:sz w:val="24"/>
        </w:rPr>
        <w:t>kendi  konu</w:t>
      </w:r>
      <w:proofErr w:type="gramEnd"/>
      <w:r>
        <w:rPr>
          <w:rFonts w:ascii="Arial" w:hAnsi="Arial"/>
          <w:sz w:val="24"/>
        </w:rPr>
        <w:t xml:space="preserve"> başlığı altında geniş olarak anlatılacaktır) </w:t>
      </w:r>
    </w:p>
    <w:p w:rsidR="002D5945" w:rsidRDefault="002D5945" w:rsidP="002D5945">
      <w:pPr>
        <w:spacing w:line="360" w:lineRule="auto"/>
        <w:ind w:firstLine="851"/>
        <w:jc w:val="both"/>
        <w:rPr>
          <w:rFonts w:ascii="Arial" w:hAnsi="Arial"/>
          <w:b/>
          <w:sz w:val="24"/>
          <w:u w:val="single"/>
        </w:rPr>
      </w:pPr>
    </w:p>
    <w:p w:rsidR="002D5945" w:rsidRDefault="002D5945" w:rsidP="002D5945">
      <w:pPr>
        <w:spacing w:line="360" w:lineRule="auto"/>
        <w:ind w:firstLine="851"/>
        <w:jc w:val="both"/>
        <w:rPr>
          <w:rFonts w:ascii="Arial" w:hAnsi="Arial"/>
          <w:b/>
          <w:sz w:val="24"/>
          <w:u w:val="single"/>
        </w:rPr>
      </w:pPr>
      <w:r>
        <w:rPr>
          <w:rFonts w:ascii="Arial" w:hAnsi="Arial"/>
          <w:b/>
          <w:sz w:val="24"/>
          <w:u w:val="single"/>
        </w:rPr>
        <w:t>1-ÇİNKO OKSİT OJENOL SİMAN:</w:t>
      </w:r>
    </w:p>
    <w:p w:rsidR="002D5945" w:rsidRDefault="002D5945" w:rsidP="002D5945">
      <w:pPr>
        <w:spacing w:line="360" w:lineRule="auto"/>
        <w:ind w:firstLine="851"/>
        <w:jc w:val="both"/>
        <w:rPr>
          <w:rFonts w:ascii="Arial" w:hAnsi="Arial"/>
          <w:sz w:val="24"/>
        </w:rPr>
      </w:pPr>
      <w:r>
        <w:rPr>
          <w:rFonts w:ascii="Arial" w:hAnsi="Arial"/>
          <w:sz w:val="24"/>
        </w:rPr>
        <w:t xml:space="preserve">Toz ve </w:t>
      </w:r>
      <w:proofErr w:type="gramStart"/>
      <w:r>
        <w:rPr>
          <w:rFonts w:ascii="Arial" w:hAnsi="Arial"/>
          <w:sz w:val="24"/>
        </w:rPr>
        <w:t>likit</w:t>
      </w:r>
      <w:proofErr w:type="gramEnd"/>
      <w:r>
        <w:rPr>
          <w:rFonts w:ascii="Arial" w:hAnsi="Arial"/>
          <w:sz w:val="24"/>
        </w:rPr>
        <w:t xml:space="preserve"> olarak 2 kısımdan meydana gelmiştir. </w:t>
      </w:r>
    </w:p>
    <w:p w:rsidR="002D5945" w:rsidRDefault="002D5945" w:rsidP="002D5945">
      <w:pPr>
        <w:spacing w:line="360" w:lineRule="auto"/>
        <w:ind w:firstLine="851"/>
        <w:jc w:val="both"/>
        <w:rPr>
          <w:rFonts w:ascii="Arial" w:hAnsi="Arial"/>
          <w:b/>
          <w:sz w:val="24"/>
        </w:rPr>
      </w:pPr>
      <w:r>
        <w:rPr>
          <w:rFonts w:ascii="Arial" w:hAnsi="Arial"/>
          <w:b/>
          <w:sz w:val="24"/>
        </w:rPr>
        <w:t>Hazırlanması:</w:t>
      </w:r>
    </w:p>
    <w:p w:rsidR="00B16BA8" w:rsidRPr="00B16BA8" w:rsidRDefault="002D5945" w:rsidP="00B16BA8">
      <w:pPr>
        <w:pStyle w:val="Default"/>
        <w:spacing w:line="360" w:lineRule="auto"/>
      </w:pPr>
      <w:r w:rsidRPr="00B16BA8">
        <w:t xml:space="preserve">Temiz bir siman camı ve metal bir siman </w:t>
      </w:r>
      <w:proofErr w:type="spellStart"/>
      <w:r w:rsidRPr="00B16BA8">
        <w:t>spatülünden</w:t>
      </w:r>
      <w:proofErr w:type="spellEnd"/>
      <w:r w:rsidRPr="00B16BA8">
        <w:t xml:space="preserve"> faydalanılır. Son yıllarda üretilen </w:t>
      </w:r>
      <w:proofErr w:type="spellStart"/>
      <w:r w:rsidRPr="00B16BA8">
        <w:t>simanlarda</w:t>
      </w:r>
      <w:proofErr w:type="spellEnd"/>
      <w:r w:rsidRPr="00B16BA8">
        <w:t xml:space="preserve"> hazırlama oranı genellikle 1 gram toz/ 0.2 gram </w:t>
      </w:r>
      <w:proofErr w:type="gramStart"/>
      <w:r w:rsidRPr="00B16BA8">
        <w:t>likit  şeklindedir</w:t>
      </w:r>
      <w:proofErr w:type="gramEnd"/>
      <w:r w:rsidRPr="00B16BA8">
        <w:t xml:space="preserve"> (1/5). Karıştırma tozdan </w:t>
      </w:r>
      <w:proofErr w:type="spellStart"/>
      <w:r w:rsidRPr="00B16BA8">
        <w:t>likite</w:t>
      </w:r>
      <w:proofErr w:type="spellEnd"/>
      <w:r w:rsidRPr="00B16BA8">
        <w:t xml:space="preserve"> doğru yapılır ve siman </w:t>
      </w:r>
      <w:proofErr w:type="spellStart"/>
      <w:r w:rsidRPr="00B16BA8">
        <w:t>spatülü</w:t>
      </w:r>
      <w:proofErr w:type="spellEnd"/>
      <w:r w:rsidRPr="00B16BA8">
        <w:t xml:space="preserve"> karıştırma yüzeyine iyice temas ettirilerek yapılır. Homojen bir karışım elde edilinceye kadar dairesel hareketlerle karıştırılır. Hazırlanan karışım temiz bir emici </w:t>
      </w:r>
      <w:proofErr w:type="gramStart"/>
      <w:r w:rsidRPr="00B16BA8">
        <w:t>kağıt</w:t>
      </w:r>
      <w:proofErr w:type="gramEnd"/>
      <w:r w:rsidRPr="00B16BA8">
        <w:t xml:space="preserve"> arasında sıkılarak fazla </w:t>
      </w:r>
      <w:proofErr w:type="spellStart"/>
      <w:r w:rsidRPr="00B16BA8">
        <w:t>ojenolü</w:t>
      </w:r>
      <w:proofErr w:type="spellEnd"/>
      <w:r w:rsidRPr="00B16BA8">
        <w:t xml:space="preserve"> alınır, temiz ve kuru </w:t>
      </w:r>
      <w:proofErr w:type="spellStart"/>
      <w:r w:rsidRPr="00B16BA8">
        <w:t>kaviteye</w:t>
      </w:r>
      <w:proofErr w:type="spellEnd"/>
      <w:r w:rsidRPr="00B16BA8">
        <w:t xml:space="preserve"> ağız </w:t>
      </w:r>
      <w:proofErr w:type="spellStart"/>
      <w:r w:rsidRPr="00B16BA8">
        <w:t>spatülleri</w:t>
      </w:r>
      <w:proofErr w:type="spellEnd"/>
      <w:r w:rsidRPr="00B16BA8">
        <w:t xml:space="preserve"> ile yerleştirilir, fazlalıklar alınır hastaya ağzı kapattırılarak yükseklik kontrolü yapılır</w:t>
      </w:r>
      <w:r w:rsidR="00B16BA8" w:rsidRPr="00B16BA8">
        <w:t xml:space="preserve">. Çinko oksit </w:t>
      </w:r>
      <w:proofErr w:type="spellStart"/>
      <w:r w:rsidR="00B16BA8" w:rsidRPr="00B16BA8">
        <w:t>öjenol</w:t>
      </w:r>
      <w:proofErr w:type="spellEnd"/>
      <w:r w:rsidR="00B16BA8" w:rsidRPr="00B16BA8">
        <w:t xml:space="preserve"> </w:t>
      </w:r>
      <w:proofErr w:type="spellStart"/>
      <w:r w:rsidR="00B16BA8" w:rsidRPr="00B16BA8">
        <w:t>dentine</w:t>
      </w:r>
      <w:proofErr w:type="spellEnd"/>
      <w:r w:rsidR="00B16BA8" w:rsidRPr="00B16BA8">
        <w:t xml:space="preserve"> uygulandığında </w:t>
      </w:r>
      <w:proofErr w:type="spellStart"/>
      <w:r w:rsidR="00B16BA8" w:rsidRPr="00B16BA8">
        <w:t>pulpanın</w:t>
      </w:r>
      <w:proofErr w:type="spellEnd"/>
      <w:r w:rsidR="00B16BA8" w:rsidRPr="00B16BA8">
        <w:t xml:space="preserve"> ağrı ve hassasiyetini azaltan bu nedenle de </w:t>
      </w:r>
      <w:proofErr w:type="spellStart"/>
      <w:r w:rsidR="00B16BA8" w:rsidRPr="00B16BA8">
        <w:t>sedatif</w:t>
      </w:r>
      <w:proofErr w:type="spellEnd"/>
      <w:r w:rsidR="00B16BA8" w:rsidRPr="00B16BA8">
        <w:t xml:space="preserve"> ve ağrı dindirici olarak kabul edilen bir materyaldir. Bakteriyel sızıntıya karşı etkili bir dolgu maddesi olduğundan </w:t>
      </w:r>
      <w:proofErr w:type="spellStart"/>
      <w:r w:rsidR="00B16BA8" w:rsidRPr="00B16BA8">
        <w:t>dentin</w:t>
      </w:r>
      <w:proofErr w:type="spellEnd"/>
      <w:r w:rsidR="00B16BA8" w:rsidRPr="00B16BA8">
        <w:t xml:space="preserve"> </w:t>
      </w:r>
      <w:proofErr w:type="spellStart"/>
      <w:r w:rsidR="00B16BA8" w:rsidRPr="00B16BA8">
        <w:t>kavitelerinde</w:t>
      </w:r>
      <w:proofErr w:type="spellEnd"/>
      <w:r w:rsidR="00B16BA8" w:rsidRPr="00B16BA8">
        <w:t xml:space="preserve"> kullanımda tercih sebebidir.</w:t>
      </w:r>
      <w:r w:rsidR="00B16BA8">
        <w:t xml:space="preserve"> </w:t>
      </w:r>
      <w:r w:rsidR="00B16BA8" w:rsidRPr="00B16BA8">
        <w:t xml:space="preserve"> </w:t>
      </w:r>
    </w:p>
    <w:p w:rsidR="00B16BA8" w:rsidRPr="00B16BA8" w:rsidRDefault="00B16BA8" w:rsidP="00B16BA8">
      <w:pPr>
        <w:pStyle w:val="Default"/>
        <w:spacing w:line="360" w:lineRule="auto"/>
      </w:pPr>
      <w:r w:rsidRPr="00B16BA8">
        <w:t xml:space="preserve">Çinko oksit </w:t>
      </w:r>
      <w:proofErr w:type="spellStart"/>
      <w:r w:rsidRPr="00B16BA8">
        <w:t>öjenol</w:t>
      </w:r>
      <w:proofErr w:type="spellEnd"/>
      <w:r w:rsidRPr="00B16BA8">
        <w:t xml:space="preserve">, </w:t>
      </w:r>
      <w:proofErr w:type="spellStart"/>
      <w:r w:rsidRPr="00B16BA8">
        <w:t>prostoglandin</w:t>
      </w:r>
      <w:proofErr w:type="spellEnd"/>
      <w:r w:rsidRPr="00B16BA8">
        <w:t xml:space="preserve"> sentezini </w:t>
      </w:r>
      <w:proofErr w:type="spellStart"/>
      <w:r w:rsidRPr="00B16BA8">
        <w:t>inhibe</w:t>
      </w:r>
      <w:proofErr w:type="spellEnd"/>
      <w:r w:rsidRPr="00B16BA8">
        <w:t xml:space="preserve"> ederek </w:t>
      </w:r>
      <w:proofErr w:type="spellStart"/>
      <w:r w:rsidRPr="00B16BA8">
        <w:t>antienflamatuvar</w:t>
      </w:r>
      <w:proofErr w:type="spellEnd"/>
      <w:r w:rsidRPr="00B16BA8">
        <w:t xml:space="preserve"> etki yapmakta, </w:t>
      </w:r>
      <w:proofErr w:type="spellStart"/>
      <w:r w:rsidRPr="00B16BA8">
        <w:t>antibakteriyel</w:t>
      </w:r>
      <w:proofErr w:type="spellEnd"/>
      <w:r w:rsidRPr="00B16BA8">
        <w:t xml:space="preserve"> etki göstermekte, ağrı </w:t>
      </w:r>
      <w:proofErr w:type="spellStart"/>
      <w:r w:rsidRPr="00B16BA8">
        <w:t>impulslarını</w:t>
      </w:r>
      <w:proofErr w:type="spellEnd"/>
      <w:r w:rsidRPr="00B16BA8">
        <w:t xml:space="preserve"> bloke ederek ağrı dindirici etki yapmaktadır. </w:t>
      </w:r>
    </w:p>
    <w:p w:rsidR="00B16BA8" w:rsidRPr="00B16BA8" w:rsidRDefault="00B16BA8" w:rsidP="00B16BA8">
      <w:pPr>
        <w:pStyle w:val="Default"/>
        <w:spacing w:line="360" w:lineRule="auto"/>
      </w:pPr>
      <w:r w:rsidRPr="00B16BA8">
        <w:t xml:space="preserve">Çinko oksit </w:t>
      </w:r>
      <w:proofErr w:type="spellStart"/>
      <w:r w:rsidRPr="00B16BA8">
        <w:t>öjenol</w:t>
      </w:r>
      <w:proofErr w:type="spellEnd"/>
      <w:r w:rsidRPr="00B16BA8">
        <w:t xml:space="preserve"> </w:t>
      </w:r>
      <w:proofErr w:type="spellStart"/>
      <w:r w:rsidRPr="00B16BA8">
        <w:t>indirekt</w:t>
      </w:r>
      <w:proofErr w:type="spellEnd"/>
      <w:r w:rsidRPr="00B16BA8">
        <w:t xml:space="preserve"> </w:t>
      </w:r>
      <w:proofErr w:type="spellStart"/>
      <w:r w:rsidRPr="00B16BA8">
        <w:t>pulpa</w:t>
      </w:r>
      <w:proofErr w:type="spellEnd"/>
      <w:r w:rsidRPr="00B16BA8">
        <w:t xml:space="preserve"> kaplamalarında sağlıklı </w:t>
      </w:r>
      <w:proofErr w:type="spellStart"/>
      <w:r w:rsidRPr="00B16BA8">
        <w:t>dentin</w:t>
      </w:r>
      <w:proofErr w:type="spellEnd"/>
      <w:r w:rsidRPr="00B16BA8">
        <w:t xml:space="preserve"> üzerine yerleştirildiğinde </w:t>
      </w:r>
      <w:proofErr w:type="spellStart"/>
      <w:r w:rsidRPr="00B16BA8">
        <w:t>terapotik</w:t>
      </w:r>
      <w:proofErr w:type="spellEnd"/>
      <w:r w:rsidRPr="00B16BA8">
        <w:t xml:space="preserve"> bir etki yaratmakta ancak doğrudan doğruya nemli doku üzerine örneğin </w:t>
      </w:r>
      <w:proofErr w:type="spellStart"/>
      <w:r w:rsidRPr="00B16BA8">
        <w:t>pulpanın</w:t>
      </w:r>
      <w:proofErr w:type="spellEnd"/>
      <w:r w:rsidRPr="00B16BA8">
        <w:t xml:space="preserve"> üzerine uygulanırsa, doku sıvılarından su </w:t>
      </w:r>
      <w:r>
        <w:t xml:space="preserve">alarak </w:t>
      </w:r>
      <w:proofErr w:type="spellStart"/>
      <w:r w:rsidRPr="00B16BA8">
        <w:t>öjenol</w:t>
      </w:r>
      <w:proofErr w:type="spellEnd"/>
      <w:r w:rsidRPr="00B16BA8">
        <w:t xml:space="preserve"> serbestlenmesini sağladığından </w:t>
      </w:r>
      <w:proofErr w:type="spellStart"/>
      <w:r w:rsidRPr="00B16BA8">
        <w:t>sitotoksik</w:t>
      </w:r>
      <w:proofErr w:type="spellEnd"/>
      <w:r w:rsidRPr="00B16BA8">
        <w:t xml:space="preserve"> etki göstermekte ve </w:t>
      </w:r>
      <w:proofErr w:type="spellStart"/>
      <w:r w:rsidRPr="00B16BA8">
        <w:t>prognozu</w:t>
      </w:r>
      <w:proofErr w:type="spellEnd"/>
      <w:r w:rsidRPr="00B16BA8">
        <w:t xml:space="preserve"> olumsuz etkileyebilmektedir. </w:t>
      </w:r>
    </w:p>
    <w:p w:rsidR="002D5945" w:rsidRDefault="002D5945" w:rsidP="002D5945">
      <w:pPr>
        <w:spacing w:line="360" w:lineRule="auto"/>
        <w:ind w:firstLine="851"/>
        <w:jc w:val="both"/>
        <w:rPr>
          <w:rFonts w:ascii="Arial" w:hAnsi="Arial"/>
          <w:b/>
          <w:sz w:val="24"/>
        </w:rPr>
      </w:pPr>
      <w:r>
        <w:rPr>
          <w:rFonts w:ascii="Arial" w:hAnsi="Arial"/>
          <w:b/>
          <w:sz w:val="24"/>
        </w:rPr>
        <w:lastRenderedPageBreak/>
        <w:t>ÖZELLİKLERİ</w:t>
      </w:r>
    </w:p>
    <w:p w:rsidR="002D5945" w:rsidRDefault="002D5945" w:rsidP="002D5945">
      <w:pPr>
        <w:numPr>
          <w:ilvl w:val="0"/>
          <w:numId w:val="11"/>
        </w:numPr>
        <w:spacing w:line="360" w:lineRule="auto"/>
        <w:ind w:left="0" w:firstLine="851"/>
        <w:jc w:val="both"/>
        <w:rPr>
          <w:rFonts w:ascii="Arial" w:hAnsi="Arial"/>
          <w:sz w:val="24"/>
        </w:rPr>
      </w:pPr>
      <w:r>
        <w:rPr>
          <w:rFonts w:ascii="Arial" w:hAnsi="Arial"/>
          <w:sz w:val="24"/>
        </w:rPr>
        <w:t>Hafif antiseptiktirler</w:t>
      </w:r>
    </w:p>
    <w:p w:rsidR="002D5945" w:rsidRDefault="002D5945" w:rsidP="002D5945">
      <w:pPr>
        <w:numPr>
          <w:ilvl w:val="0"/>
          <w:numId w:val="11"/>
        </w:numPr>
        <w:autoSpaceDE w:val="0"/>
        <w:autoSpaceDN w:val="0"/>
        <w:adjustRightInd w:val="0"/>
        <w:spacing w:line="360" w:lineRule="auto"/>
        <w:ind w:left="0" w:firstLine="851"/>
        <w:jc w:val="both"/>
        <w:rPr>
          <w:rFonts w:ascii="Arial" w:hAnsi="Arial"/>
          <w:b/>
          <w:sz w:val="24"/>
          <w:szCs w:val="24"/>
          <w:u w:val="single"/>
        </w:rPr>
      </w:pPr>
      <w:r>
        <w:rPr>
          <w:rFonts w:ascii="Arial" w:hAnsi="Arial"/>
          <w:sz w:val="24"/>
          <w:szCs w:val="24"/>
        </w:rPr>
        <w:t>Ağrı dindirici özelliği vardır.</w:t>
      </w:r>
      <w:r>
        <w:rPr>
          <w:rFonts w:ascii="Helvetica" w:hAnsi="Helvetica" w:cs="Helvetica"/>
          <w:sz w:val="24"/>
          <w:szCs w:val="24"/>
        </w:rPr>
        <w:t xml:space="preserve"> </w:t>
      </w:r>
      <w:proofErr w:type="spellStart"/>
      <w:r>
        <w:rPr>
          <w:rFonts w:ascii="Helvetica" w:hAnsi="Helvetica" w:cs="Helvetica"/>
          <w:sz w:val="24"/>
          <w:szCs w:val="24"/>
        </w:rPr>
        <w:t>Kaviteye</w:t>
      </w:r>
      <w:proofErr w:type="spellEnd"/>
      <w:r>
        <w:rPr>
          <w:rFonts w:ascii="Helvetica" w:hAnsi="Helvetica" w:cs="Helvetica"/>
          <w:sz w:val="24"/>
          <w:szCs w:val="24"/>
        </w:rPr>
        <w:t xml:space="preserve"> uygulandığında </w:t>
      </w:r>
      <w:proofErr w:type="spellStart"/>
      <w:r>
        <w:rPr>
          <w:rFonts w:ascii="Helvetica" w:hAnsi="Helvetica" w:cs="Helvetica"/>
          <w:sz w:val="24"/>
          <w:szCs w:val="24"/>
        </w:rPr>
        <w:t>dentinde</w:t>
      </w:r>
      <w:proofErr w:type="spellEnd"/>
      <w:r>
        <w:rPr>
          <w:rFonts w:ascii="Helvetica" w:hAnsi="Helvetica" w:cs="Helvetica"/>
          <w:sz w:val="24"/>
          <w:szCs w:val="24"/>
        </w:rPr>
        <w:t xml:space="preserve"> kalsiyum </w:t>
      </w:r>
      <w:proofErr w:type="spellStart"/>
      <w:r>
        <w:rPr>
          <w:rFonts w:ascii="Helvetica" w:hAnsi="Helvetica" w:cs="Helvetica"/>
          <w:sz w:val="24"/>
          <w:szCs w:val="24"/>
        </w:rPr>
        <w:t>öjenat</w:t>
      </w:r>
      <w:proofErr w:type="spellEnd"/>
      <w:r>
        <w:rPr>
          <w:rFonts w:ascii="Helvetica" w:hAnsi="Helvetica" w:cs="Helvetica"/>
          <w:sz w:val="24"/>
          <w:szCs w:val="24"/>
        </w:rPr>
        <w:t xml:space="preserve"> ve protein </w:t>
      </w:r>
      <w:proofErr w:type="gramStart"/>
      <w:r>
        <w:rPr>
          <w:rFonts w:ascii="Helvetica" w:hAnsi="Helvetica" w:cs="Helvetica"/>
          <w:sz w:val="24"/>
          <w:szCs w:val="24"/>
        </w:rPr>
        <w:t>kompleksleri</w:t>
      </w:r>
      <w:proofErr w:type="gramEnd"/>
      <w:r>
        <w:rPr>
          <w:rFonts w:ascii="Helvetica" w:hAnsi="Helvetica" w:cs="Helvetica"/>
          <w:sz w:val="24"/>
          <w:szCs w:val="24"/>
        </w:rPr>
        <w:t xml:space="preserve"> oluşturmakta, </w:t>
      </w:r>
      <w:proofErr w:type="spellStart"/>
      <w:r>
        <w:rPr>
          <w:rFonts w:ascii="Helvetica" w:hAnsi="Helvetica" w:cs="Helvetica"/>
          <w:sz w:val="24"/>
          <w:szCs w:val="24"/>
        </w:rPr>
        <w:t>prostaglandin</w:t>
      </w:r>
      <w:proofErr w:type="spellEnd"/>
      <w:r>
        <w:rPr>
          <w:rFonts w:ascii="Helvetica" w:hAnsi="Helvetica" w:cs="Helvetica"/>
          <w:sz w:val="24"/>
          <w:szCs w:val="24"/>
        </w:rPr>
        <w:t xml:space="preserve"> sentezini </w:t>
      </w:r>
      <w:proofErr w:type="spellStart"/>
      <w:r>
        <w:rPr>
          <w:rFonts w:ascii="Helvetica" w:hAnsi="Helvetica" w:cs="Helvetica"/>
          <w:sz w:val="24"/>
          <w:szCs w:val="24"/>
        </w:rPr>
        <w:t>inhibe</w:t>
      </w:r>
      <w:proofErr w:type="spellEnd"/>
      <w:r>
        <w:rPr>
          <w:rFonts w:ascii="Helvetica" w:hAnsi="Helvetica" w:cs="Helvetica"/>
          <w:sz w:val="24"/>
          <w:szCs w:val="24"/>
        </w:rPr>
        <w:t xml:space="preserve"> etmektedir. </w:t>
      </w:r>
      <w:proofErr w:type="spellStart"/>
      <w:r>
        <w:rPr>
          <w:rFonts w:ascii="Helvetica" w:hAnsi="Helvetica" w:cs="Helvetica"/>
          <w:sz w:val="24"/>
          <w:szCs w:val="24"/>
        </w:rPr>
        <w:t>Pulpadaki</w:t>
      </w:r>
      <w:proofErr w:type="spellEnd"/>
      <w:r>
        <w:rPr>
          <w:rFonts w:ascii="Helvetica" w:hAnsi="Helvetica" w:cs="Helvetica"/>
          <w:sz w:val="24"/>
          <w:szCs w:val="24"/>
        </w:rPr>
        <w:t xml:space="preserve"> sinir aktivitesini </w:t>
      </w:r>
      <w:proofErr w:type="spellStart"/>
      <w:r>
        <w:rPr>
          <w:rFonts w:ascii="Helvetica" w:hAnsi="Helvetica" w:cs="Helvetica"/>
          <w:sz w:val="24"/>
          <w:szCs w:val="24"/>
        </w:rPr>
        <w:t>inhibe</w:t>
      </w:r>
      <w:proofErr w:type="spellEnd"/>
      <w:r>
        <w:rPr>
          <w:rFonts w:ascii="Helvetica" w:hAnsi="Helvetica" w:cs="Helvetica"/>
          <w:sz w:val="24"/>
          <w:szCs w:val="24"/>
        </w:rPr>
        <w:t xml:space="preserve"> etmekte, </w:t>
      </w:r>
      <w:proofErr w:type="spellStart"/>
      <w:r>
        <w:rPr>
          <w:rFonts w:ascii="Helvetica" w:hAnsi="Helvetica" w:cs="Helvetica"/>
          <w:sz w:val="24"/>
          <w:szCs w:val="24"/>
        </w:rPr>
        <w:t>anestezik</w:t>
      </w:r>
      <w:proofErr w:type="spellEnd"/>
      <w:r>
        <w:rPr>
          <w:rFonts w:ascii="Helvetica" w:hAnsi="Helvetica" w:cs="Helvetica"/>
          <w:sz w:val="24"/>
          <w:szCs w:val="24"/>
        </w:rPr>
        <w:t xml:space="preserve"> etki göstermektedir.</w:t>
      </w:r>
    </w:p>
    <w:p w:rsidR="002D5945" w:rsidRDefault="002D5945" w:rsidP="002D5945">
      <w:pPr>
        <w:numPr>
          <w:ilvl w:val="0"/>
          <w:numId w:val="11"/>
        </w:numPr>
        <w:spacing w:line="360" w:lineRule="auto"/>
        <w:ind w:left="0" w:firstLine="851"/>
        <w:jc w:val="both"/>
        <w:rPr>
          <w:rFonts w:ascii="Arial" w:hAnsi="Arial"/>
          <w:b/>
          <w:sz w:val="24"/>
          <w:u w:val="single"/>
        </w:rPr>
      </w:pPr>
      <w:r>
        <w:rPr>
          <w:rFonts w:ascii="Arial" w:hAnsi="Arial"/>
          <w:sz w:val="24"/>
        </w:rPr>
        <w:t xml:space="preserve">Tedavi edici özelliği vardır: </w:t>
      </w:r>
      <w:proofErr w:type="spellStart"/>
      <w:r>
        <w:rPr>
          <w:rFonts w:ascii="Arial" w:hAnsi="Arial"/>
          <w:sz w:val="24"/>
        </w:rPr>
        <w:t>Dentin</w:t>
      </w:r>
      <w:proofErr w:type="spellEnd"/>
      <w:r>
        <w:rPr>
          <w:rFonts w:ascii="Arial" w:hAnsi="Arial"/>
          <w:sz w:val="24"/>
        </w:rPr>
        <w:t xml:space="preserve"> üzerine uygulandığında tersiyer </w:t>
      </w:r>
      <w:proofErr w:type="spellStart"/>
      <w:r>
        <w:rPr>
          <w:rFonts w:ascii="Arial" w:hAnsi="Arial"/>
          <w:sz w:val="24"/>
        </w:rPr>
        <w:t>dentin</w:t>
      </w:r>
      <w:proofErr w:type="spellEnd"/>
      <w:r>
        <w:rPr>
          <w:rFonts w:ascii="Arial" w:hAnsi="Arial"/>
          <w:sz w:val="24"/>
        </w:rPr>
        <w:t xml:space="preserve"> yapımını </w:t>
      </w:r>
      <w:proofErr w:type="spellStart"/>
      <w:r>
        <w:rPr>
          <w:rFonts w:ascii="Arial" w:hAnsi="Arial"/>
          <w:sz w:val="24"/>
        </w:rPr>
        <w:t>stimüle</w:t>
      </w:r>
      <w:proofErr w:type="spellEnd"/>
      <w:r>
        <w:rPr>
          <w:rFonts w:ascii="Arial" w:hAnsi="Arial"/>
          <w:sz w:val="24"/>
        </w:rPr>
        <w:t xml:space="preserve"> eder. Bundan başka </w:t>
      </w:r>
      <w:proofErr w:type="spellStart"/>
      <w:r>
        <w:rPr>
          <w:rFonts w:ascii="Arial" w:hAnsi="Arial"/>
          <w:sz w:val="24"/>
        </w:rPr>
        <w:t>dentin</w:t>
      </w:r>
      <w:proofErr w:type="spellEnd"/>
      <w:r>
        <w:rPr>
          <w:rFonts w:ascii="Arial" w:hAnsi="Arial"/>
          <w:sz w:val="24"/>
        </w:rPr>
        <w:t xml:space="preserve"> sklerozuna neden olur. </w:t>
      </w:r>
      <w:proofErr w:type="spellStart"/>
      <w:r>
        <w:rPr>
          <w:rFonts w:ascii="Arial" w:hAnsi="Arial"/>
          <w:sz w:val="24"/>
        </w:rPr>
        <w:t>Dentin</w:t>
      </w:r>
      <w:proofErr w:type="spellEnd"/>
      <w:r>
        <w:rPr>
          <w:rFonts w:ascii="Arial" w:hAnsi="Arial"/>
          <w:sz w:val="24"/>
        </w:rPr>
        <w:t xml:space="preserve"> kanallarının çapları daralır. Bu nedenle </w:t>
      </w:r>
      <w:proofErr w:type="spellStart"/>
      <w:r>
        <w:rPr>
          <w:rFonts w:ascii="Arial" w:hAnsi="Arial"/>
          <w:sz w:val="24"/>
        </w:rPr>
        <w:t>kavite</w:t>
      </w:r>
      <w:proofErr w:type="spellEnd"/>
      <w:r>
        <w:rPr>
          <w:rFonts w:ascii="Arial" w:hAnsi="Arial"/>
          <w:sz w:val="24"/>
        </w:rPr>
        <w:t xml:space="preserve"> altında kalan </w:t>
      </w:r>
      <w:proofErr w:type="spellStart"/>
      <w:r>
        <w:rPr>
          <w:rFonts w:ascii="Arial" w:hAnsi="Arial"/>
          <w:sz w:val="24"/>
        </w:rPr>
        <w:t>dentin</w:t>
      </w:r>
      <w:proofErr w:type="spellEnd"/>
      <w:r>
        <w:rPr>
          <w:rFonts w:ascii="Arial" w:hAnsi="Arial"/>
          <w:sz w:val="24"/>
        </w:rPr>
        <w:t xml:space="preserve"> kalınlığı 1mm’den daha az olduğu durumlarda dahi </w:t>
      </w:r>
      <w:proofErr w:type="spellStart"/>
      <w:r>
        <w:rPr>
          <w:rFonts w:ascii="Arial" w:hAnsi="Arial"/>
          <w:sz w:val="24"/>
        </w:rPr>
        <w:t>dentine</w:t>
      </w:r>
      <w:proofErr w:type="spellEnd"/>
      <w:r>
        <w:rPr>
          <w:rFonts w:ascii="Arial" w:hAnsi="Arial"/>
          <w:sz w:val="24"/>
        </w:rPr>
        <w:t xml:space="preserve"> uygulanabilir. </w:t>
      </w:r>
      <w:proofErr w:type="spellStart"/>
      <w:r>
        <w:rPr>
          <w:rFonts w:ascii="Arial" w:hAnsi="Arial"/>
          <w:sz w:val="24"/>
        </w:rPr>
        <w:t>Kuafaj</w:t>
      </w:r>
      <w:proofErr w:type="spellEnd"/>
      <w:r>
        <w:rPr>
          <w:rFonts w:ascii="Arial" w:hAnsi="Arial"/>
          <w:sz w:val="24"/>
        </w:rPr>
        <w:t xml:space="preserve"> tedavilerinde kullanılır. </w:t>
      </w:r>
      <w:proofErr w:type="spellStart"/>
      <w:r>
        <w:rPr>
          <w:rFonts w:ascii="Arial" w:hAnsi="Arial"/>
          <w:sz w:val="24"/>
        </w:rPr>
        <w:t>Pulpa</w:t>
      </w:r>
      <w:proofErr w:type="spellEnd"/>
      <w:r>
        <w:rPr>
          <w:rFonts w:ascii="Arial" w:hAnsi="Arial"/>
          <w:sz w:val="24"/>
        </w:rPr>
        <w:t xml:space="preserve"> dokusu ile iyi bir biyolojik uyum içerisindedir.</w:t>
      </w:r>
    </w:p>
    <w:p w:rsidR="002D5945" w:rsidRDefault="002D5945" w:rsidP="002D5945">
      <w:pPr>
        <w:numPr>
          <w:ilvl w:val="0"/>
          <w:numId w:val="11"/>
        </w:numPr>
        <w:spacing w:line="360" w:lineRule="auto"/>
        <w:ind w:left="0" w:firstLine="851"/>
        <w:jc w:val="both"/>
        <w:rPr>
          <w:rFonts w:ascii="Arial" w:hAnsi="Arial"/>
          <w:b/>
          <w:sz w:val="24"/>
          <w:u w:val="single"/>
        </w:rPr>
      </w:pPr>
      <w:proofErr w:type="spellStart"/>
      <w:r>
        <w:rPr>
          <w:rFonts w:ascii="Arial" w:hAnsi="Arial"/>
          <w:sz w:val="24"/>
        </w:rPr>
        <w:t>Mikrosızıntısı</w:t>
      </w:r>
      <w:proofErr w:type="spellEnd"/>
      <w:r>
        <w:rPr>
          <w:rFonts w:ascii="Arial" w:hAnsi="Arial"/>
          <w:sz w:val="24"/>
        </w:rPr>
        <w:t xml:space="preserve"> azdır. Ağız florasındaki mikroorganizmaların </w:t>
      </w:r>
      <w:proofErr w:type="spellStart"/>
      <w:r>
        <w:rPr>
          <w:rFonts w:ascii="Arial" w:hAnsi="Arial"/>
          <w:sz w:val="24"/>
        </w:rPr>
        <w:t>dentine</w:t>
      </w:r>
      <w:proofErr w:type="spellEnd"/>
      <w:r>
        <w:rPr>
          <w:rFonts w:ascii="Arial" w:hAnsi="Arial"/>
          <w:sz w:val="24"/>
        </w:rPr>
        <w:t xml:space="preserve"> </w:t>
      </w:r>
      <w:proofErr w:type="gramStart"/>
      <w:r>
        <w:rPr>
          <w:rFonts w:ascii="Arial" w:hAnsi="Arial"/>
          <w:sz w:val="24"/>
        </w:rPr>
        <w:t>geçişine  engel</w:t>
      </w:r>
      <w:proofErr w:type="gramEnd"/>
      <w:r>
        <w:rPr>
          <w:rFonts w:ascii="Arial" w:hAnsi="Arial"/>
          <w:sz w:val="24"/>
        </w:rPr>
        <w:t xml:space="preserve"> olur.</w:t>
      </w:r>
    </w:p>
    <w:p w:rsidR="002D5945" w:rsidRDefault="002D5945" w:rsidP="002D5945">
      <w:pPr>
        <w:numPr>
          <w:ilvl w:val="0"/>
          <w:numId w:val="11"/>
        </w:numPr>
        <w:spacing w:line="360" w:lineRule="auto"/>
        <w:ind w:left="0" w:firstLine="851"/>
        <w:jc w:val="both"/>
        <w:rPr>
          <w:rFonts w:ascii="Arial" w:hAnsi="Arial"/>
          <w:b/>
          <w:sz w:val="24"/>
          <w:u w:val="single"/>
        </w:rPr>
      </w:pPr>
      <w:r>
        <w:rPr>
          <w:rFonts w:ascii="Arial" w:hAnsi="Arial"/>
          <w:sz w:val="24"/>
        </w:rPr>
        <w:t>Nem varlığında daha çabuk sertleşir</w:t>
      </w:r>
    </w:p>
    <w:p w:rsidR="002D5945" w:rsidRDefault="002D5945" w:rsidP="002D5945">
      <w:pPr>
        <w:numPr>
          <w:ilvl w:val="0"/>
          <w:numId w:val="11"/>
        </w:numPr>
        <w:spacing w:line="360" w:lineRule="auto"/>
        <w:ind w:left="0" w:firstLine="851"/>
        <w:jc w:val="both"/>
        <w:rPr>
          <w:rFonts w:ascii="Arial" w:hAnsi="Arial"/>
          <w:b/>
          <w:sz w:val="24"/>
          <w:u w:val="single"/>
        </w:rPr>
      </w:pPr>
      <w:proofErr w:type="spellStart"/>
      <w:r>
        <w:rPr>
          <w:rFonts w:ascii="Arial" w:hAnsi="Arial"/>
          <w:sz w:val="24"/>
        </w:rPr>
        <w:t>Kompozit</w:t>
      </w:r>
      <w:proofErr w:type="spellEnd"/>
      <w:r>
        <w:rPr>
          <w:rFonts w:ascii="Arial" w:hAnsi="Arial"/>
          <w:sz w:val="24"/>
        </w:rPr>
        <w:t xml:space="preserve"> dolgu materyallerinin </w:t>
      </w:r>
      <w:proofErr w:type="spellStart"/>
      <w:proofErr w:type="gramStart"/>
      <w:r>
        <w:rPr>
          <w:rFonts w:ascii="Arial" w:hAnsi="Arial"/>
          <w:sz w:val="24"/>
        </w:rPr>
        <w:t>polimerizasyonu</w:t>
      </w:r>
      <w:proofErr w:type="spellEnd"/>
      <w:r>
        <w:rPr>
          <w:rFonts w:ascii="Arial" w:hAnsi="Arial"/>
          <w:sz w:val="24"/>
        </w:rPr>
        <w:t xml:space="preserve">  bozduğu</w:t>
      </w:r>
      <w:proofErr w:type="gramEnd"/>
      <w:r>
        <w:rPr>
          <w:rFonts w:ascii="Arial" w:hAnsi="Arial"/>
          <w:sz w:val="24"/>
        </w:rPr>
        <w:t xml:space="preserve"> için bu dolgu materyali hariç diğer dolgu maddelerinin altında kaide dolgu maddesi olarak kullanılabilirler.</w:t>
      </w:r>
    </w:p>
    <w:p w:rsidR="002D5945" w:rsidRDefault="002D5945" w:rsidP="002D5945">
      <w:pPr>
        <w:spacing w:line="360" w:lineRule="auto"/>
        <w:ind w:firstLine="851"/>
        <w:jc w:val="both"/>
        <w:rPr>
          <w:rFonts w:ascii="Arial" w:hAnsi="Arial"/>
          <w:b/>
          <w:sz w:val="24"/>
        </w:rPr>
      </w:pPr>
    </w:p>
    <w:p w:rsidR="002D5945" w:rsidRDefault="002D5945" w:rsidP="002D5945">
      <w:pPr>
        <w:spacing w:line="360" w:lineRule="auto"/>
        <w:ind w:firstLine="851"/>
        <w:jc w:val="both"/>
        <w:rPr>
          <w:rFonts w:ascii="Arial" w:hAnsi="Arial"/>
          <w:b/>
          <w:sz w:val="24"/>
        </w:rPr>
      </w:pPr>
      <w:proofErr w:type="spellStart"/>
      <w:r>
        <w:rPr>
          <w:rFonts w:ascii="Arial" w:hAnsi="Arial"/>
          <w:b/>
          <w:sz w:val="24"/>
        </w:rPr>
        <w:t>Endikasyonları</w:t>
      </w:r>
      <w:proofErr w:type="spellEnd"/>
      <w:r>
        <w:rPr>
          <w:rFonts w:ascii="Arial" w:hAnsi="Arial"/>
          <w:b/>
          <w:sz w:val="24"/>
        </w:rPr>
        <w:t>:</w:t>
      </w:r>
    </w:p>
    <w:p w:rsidR="002D5945" w:rsidRDefault="002D5945" w:rsidP="002D5945">
      <w:pPr>
        <w:numPr>
          <w:ilvl w:val="0"/>
          <w:numId w:val="12"/>
        </w:numPr>
        <w:spacing w:line="360" w:lineRule="auto"/>
        <w:ind w:left="0" w:firstLine="851"/>
        <w:jc w:val="both"/>
        <w:rPr>
          <w:rFonts w:ascii="Arial" w:hAnsi="Arial"/>
          <w:sz w:val="24"/>
        </w:rPr>
      </w:pPr>
      <w:r>
        <w:rPr>
          <w:rFonts w:ascii="Arial" w:hAnsi="Arial"/>
          <w:sz w:val="24"/>
        </w:rPr>
        <w:t xml:space="preserve">Sürekli dişlerde açılan </w:t>
      </w:r>
      <w:proofErr w:type="spellStart"/>
      <w:r>
        <w:rPr>
          <w:rFonts w:ascii="Arial" w:hAnsi="Arial"/>
          <w:sz w:val="24"/>
        </w:rPr>
        <w:t>kavitelerin</w:t>
      </w:r>
      <w:proofErr w:type="spellEnd"/>
      <w:r>
        <w:rPr>
          <w:rFonts w:ascii="Arial" w:hAnsi="Arial"/>
          <w:sz w:val="24"/>
        </w:rPr>
        <w:t xml:space="preserve"> geçici olarak kapatılmasında </w:t>
      </w:r>
    </w:p>
    <w:p w:rsidR="002D5945" w:rsidRDefault="002D5945" w:rsidP="002D5945">
      <w:pPr>
        <w:numPr>
          <w:ilvl w:val="0"/>
          <w:numId w:val="12"/>
        </w:numPr>
        <w:spacing w:line="360" w:lineRule="auto"/>
        <w:ind w:left="0" w:firstLine="851"/>
        <w:jc w:val="both"/>
        <w:rPr>
          <w:rFonts w:ascii="Arial" w:hAnsi="Arial"/>
          <w:b/>
          <w:sz w:val="24"/>
          <w:u w:val="single"/>
        </w:rPr>
      </w:pPr>
      <w:r>
        <w:rPr>
          <w:rFonts w:ascii="Arial" w:hAnsi="Arial"/>
          <w:sz w:val="24"/>
        </w:rPr>
        <w:t xml:space="preserve">Süt dişlerinde açılan </w:t>
      </w:r>
      <w:proofErr w:type="spellStart"/>
      <w:r>
        <w:rPr>
          <w:rFonts w:ascii="Arial" w:hAnsi="Arial"/>
          <w:sz w:val="24"/>
        </w:rPr>
        <w:t>kavitelerin</w:t>
      </w:r>
      <w:proofErr w:type="spellEnd"/>
      <w:r>
        <w:rPr>
          <w:rFonts w:ascii="Arial" w:hAnsi="Arial"/>
          <w:sz w:val="24"/>
        </w:rPr>
        <w:t xml:space="preserve"> kapatılmasında </w:t>
      </w:r>
    </w:p>
    <w:p w:rsidR="002D5945" w:rsidRDefault="002D5945" w:rsidP="002D5945">
      <w:pPr>
        <w:numPr>
          <w:ilvl w:val="0"/>
          <w:numId w:val="12"/>
        </w:numPr>
        <w:spacing w:line="360" w:lineRule="auto"/>
        <w:ind w:left="0" w:firstLine="851"/>
        <w:jc w:val="both"/>
        <w:rPr>
          <w:rFonts w:ascii="Arial" w:hAnsi="Arial"/>
          <w:b/>
          <w:sz w:val="24"/>
          <w:u w:val="single"/>
        </w:rPr>
      </w:pPr>
      <w:proofErr w:type="spellStart"/>
      <w:r>
        <w:rPr>
          <w:rFonts w:ascii="Arial" w:hAnsi="Arial"/>
          <w:sz w:val="24"/>
        </w:rPr>
        <w:t>Pulpa</w:t>
      </w:r>
      <w:proofErr w:type="spellEnd"/>
      <w:r>
        <w:rPr>
          <w:rFonts w:ascii="Arial" w:hAnsi="Arial"/>
          <w:sz w:val="24"/>
        </w:rPr>
        <w:t xml:space="preserve"> </w:t>
      </w:r>
      <w:proofErr w:type="spellStart"/>
      <w:r>
        <w:rPr>
          <w:rFonts w:ascii="Arial" w:hAnsi="Arial"/>
          <w:sz w:val="24"/>
        </w:rPr>
        <w:t>kuafajında</w:t>
      </w:r>
      <w:proofErr w:type="spellEnd"/>
      <w:r>
        <w:rPr>
          <w:rFonts w:ascii="Arial" w:hAnsi="Arial"/>
          <w:sz w:val="24"/>
        </w:rPr>
        <w:t xml:space="preserve"> </w:t>
      </w:r>
      <w:proofErr w:type="spellStart"/>
      <w:r>
        <w:rPr>
          <w:rFonts w:ascii="Arial" w:hAnsi="Arial"/>
          <w:sz w:val="24"/>
        </w:rPr>
        <w:t>kapaklama</w:t>
      </w:r>
      <w:proofErr w:type="spellEnd"/>
      <w:r>
        <w:rPr>
          <w:rFonts w:ascii="Arial" w:hAnsi="Arial"/>
          <w:sz w:val="24"/>
        </w:rPr>
        <w:t xml:space="preserve"> maddesi olarak </w:t>
      </w:r>
    </w:p>
    <w:p w:rsidR="002D5945" w:rsidRDefault="002D5945" w:rsidP="002D5945">
      <w:pPr>
        <w:numPr>
          <w:ilvl w:val="0"/>
          <w:numId w:val="12"/>
        </w:numPr>
        <w:spacing w:line="360" w:lineRule="auto"/>
        <w:ind w:left="0" w:firstLine="851"/>
        <w:jc w:val="both"/>
        <w:rPr>
          <w:rFonts w:ascii="Arial" w:hAnsi="Arial"/>
          <w:b/>
          <w:sz w:val="24"/>
          <w:u w:val="single"/>
        </w:rPr>
      </w:pPr>
      <w:r>
        <w:rPr>
          <w:rFonts w:ascii="Arial" w:hAnsi="Arial"/>
          <w:sz w:val="24"/>
        </w:rPr>
        <w:t>Kron ve köprülerin geçici olarak yapıştırılmasında</w:t>
      </w:r>
    </w:p>
    <w:p w:rsidR="002D5945" w:rsidRDefault="002D5945" w:rsidP="002D5945">
      <w:pPr>
        <w:numPr>
          <w:ilvl w:val="0"/>
          <w:numId w:val="12"/>
        </w:numPr>
        <w:spacing w:line="360" w:lineRule="auto"/>
        <w:ind w:left="0" w:firstLine="851"/>
        <w:jc w:val="both"/>
        <w:rPr>
          <w:rFonts w:ascii="Arial" w:hAnsi="Arial"/>
          <w:b/>
          <w:sz w:val="24"/>
          <w:u w:val="single"/>
        </w:rPr>
      </w:pPr>
      <w:proofErr w:type="spellStart"/>
      <w:r>
        <w:rPr>
          <w:rFonts w:ascii="Arial" w:hAnsi="Arial"/>
          <w:sz w:val="24"/>
        </w:rPr>
        <w:t>Pulpaya</w:t>
      </w:r>
      <w:proofErr w:type="spellEnd"/>
      <w:r>
        <w:rPr>
          <w:rFonts w:ascii="Arial" w:hAnsi="Arial"/>
          <w:sz w:val="24"/>
        </w:rPr>
        <w:t xml:space="preserve"> uygulanan ilaçların üzerlerinin kapatılmasında</w:t>
      </w:r>
    </w:p>
    <w:p w:rsidR="002D5945" w:rsidRDefault="002D5945" w:rsidP="002D5945">
      <w:pPr>
        <w:spacing w:line="360" w:lineRule="auto"/>
        <w:ind w:firstLine="851"/>
        <w:jc w:val="both"/>
        <w:rPr>
          <w:rFonts w:ascii="Arial" w:hAnsi="Arial"/>
          <w:sz w:val="24"/>
        </w:rPr>
      </w:pPr>
      <w:r>
        <w:rPr>
          <w:rFonts w:ascii="Arial" w:hAnsi="Arial"/>
          <w:sz w:val="24"/>
        </w:rPr>
        <w:t>.</w:t>
      </w:r>
    </w:p>
    <w:p w:rsidR="002D5945" w:rsidRDefault="002D5945" w:rsidP="002D5945">
      <w:pPr>
        <w:spacing w:line="360" w:lineRule="auto"/>
        <w:ind w:firstLine="851"/>
        <w:jc w:val="both"/>
        <w:rPr>
          <w:rFonts w:ascii="Arial" w:hAnsi="Arial"/>
          <w:b/>
          <w:sz w:val="24"/>
          <w:u w:val="single"/>
        </w:rPr>
      </w:pPr>
    </w:p>
    <w:p w:rsidR="002D5945" w:rsidRDefault="002D5945" w:rsidP="002D5945">
      <w:pPr>
        <w:spacing w:line="360" w:lineRule="auto"/>
        <w:ind w:firstLine="851"/>
        <w:jc w:val="both"/>
        <w:rPr>
          <w:rFonts w:ascii="Arial" w:hAnsi="Arial"/>
          <w:sz w:val="24"/>
        </w:rPr>
      </w:pPr>
      <w:r>
        <w:rPr>
          <w:rFonts w:ascii="Arial" w:hAnsi="Arial"/>
          <w:b/>
          <w:sz w:val="24"/>
          <w:u w:val="single"/>
        </w:rPr>
        <w:t xml:space="preserve">2- ÇİNKO FOSFAT SİMAN: </w:t>
      </w:r>
      <w:r>
        <w:rPr>
          <w:rFonts w:ascii="Arial" w:hAnsi="Arial"/>
          <w:sz w:val="24"/>
        </w:rPr>
        <w:t>En yaygın kullanıma sahip kaide dolgu maddesidir. Değişik firmalar tarafından üretilmiş çeşitli markalar piyasada mevcuttur.</w:t>
      </w:r>
    </w:p>
    <w:p w:rsidR="002D5945" w:rsidRDefault="002D5945" w:rsidP="002D5945">
      <w:pPr>
        <w:spacing w:line="360" w:lineRule="auto"/>
        <w:ind w:firstLine="851"/>
        <w:jc w:val="both"/>
        <w:rPr>
          <w:rFonts w:ascii="Arial" w:hAnsi="Arial"/>
          <w:sz w:val="24"/>
          <w:szCs w:val="24"/>
        </w:rPr>
      </w:pPr>
      <w:r>
        <w:rPr>
          <w:rFonts w:ascii="Arial" w:hAnsi="Arial"/>
          <w:sz w:val="24"/>
          <w:szCs w:val="24"/>
        </w:rPr>
        <w:t xml:space="preserve">Toz ve </w:t>
      </w:r>
      <w:proofErr w:type="gramStart"/>
      <w:r>
        <w:rPr>
          <w:rFonts w:ascii="Arial" w:hAnsi="Arial"/>
          <w:sz w:val="24"/>
          <w:szCs w:val="24"/>
        </w:rPr>
        <w:t>likit</w:t>
      </w:r>
      <w:proofErr w:type="gramEnd"/>
      <w:r>
        <w:rPr>
          <w:rFonts w:ascii="Arial" w:hAnsi="Arial"/>
          <w:sz w:val="24"/>
          <w:szCs w:val="24"/>
        </w:rPr>
        <w:t xml:space="preserve"> olmak üzere 2 kısımdan oluşur. Toz kısmına katılan maddelerin oranları </w:t>
      </w:r>
      <w:proofErr w:type="spellStart"/>
      <w:r>
        <w:rPr>
          <w:rFonts w:ascii="Arial" w:hAnsi="Arial"/>
          <w:sz w:val="24"/>
          <w:szCs w:val="24"/>
        </w:rPr>
        <w:t>simanlarda</w:t>
      </w:r>
      <w:proofErr w:type="spellEnd"/>
      <w:r>
        <w:rPr>
          <w:rFonts w:ascii="Arial" w:hAnsi="Arial"/>
          <w:sz w:val="24"/>
          <w:szCs w:val="24"/>
        </w:rPr>
        <w:t xml:space="preserve"> birtakım farklılıklara yol açar. </w:t>
      </w:r>
    </w:p>
    <w:p w:rsidR="002D5945" w:rsidRDefault="002D5945" w:rsidP="002D5945">
      <w:pPr>
        <w:spacing w:line="360" w:lineRule="auto"/>
        <w:ind w:firstLine="851"/>
        <w:jc w:val="both"/>
        <w:rPr>
          <w:rFonts w:ascii="Arial" w:hAnsi="Arial"/>
          <w:b/>
          <w:sz w:val="24"/>
        </w:rPr>
      </w:pPr>
      <w:r>
        <w:rPr>
          <w:rFonts w:ascii="Arial" w:hAnsi="Arial"/>
          <w:b/>
          <w:sz w:val="24"/>
        </w:rPr>
        <w:t>Çinko Fosfat Simanın Hazırlanması:</w:t>
      </w:r>
    </w:p>
    <w:p w:rsidR="002D5945" w:rsidRDefault="002D5945" w:rsidP="002D5945">
      <w:pPr>
        <w:spacing w:line="360" w:lineRule="auto"/>
        <w:ind w:firstLine="851"/>
        <w:jc w:val="both"/>
        <w:rPr>
          <w:rFonts w:ascii="Arial" w:hAnsi="Arial"/>
          <w:sz w:val="24"/>
        </w:rPr>
      </w:pPr>
      <w:r>
        <w:rPr>
          <w:rFonts w:ascii="Arial" w:hAnsi="Arial"/>
          <w:sz w:val="24"/>
        </w:rPr>
        <w:t xml:space="preserve">Hazırlanırken </w:t>
      </w:r>
      <w:proofErr w:type="spellStart"/>
      <w:r>
        <w:rPr>
          <w:rFonts w:ascii="Arial" w:hAnsi="Arial"/>
          <w:sz w:val="24"/>
        </w:rPr>
        <w:t>endikasyon</w:t>
      </w:r>
      <w:proofErr w:type="spellEnd"/>
      <w:r>
        <w:rPr>
          <w:rFonts w:ascii="Arial" w:hAnsi="Arial"/>
          <w:sz w:val="24"/>
        </w:rPr>
        <w:t xml:space="preserve"> göz önüne alınmalıdır. Kaide olarak kullanılacaksa parmakla şekil verilebilecek kıvamda olmalıdır. Kron köprü yapıştırılmasında boza kıvamında hazırlanmalıdır. Temiz bir siman camı ve </w:t>
      </w:r>
      <w:proofErr w:type="gramStart"/>
      <w:r>
        <w:rPr>
          <w:rFonts w:ascii="Arial" w:hAnsi="Arial"/>
          <w:sz w:val="24"/>
        </w:rPr>
        <w:t>metal  siman</w:t>
      </w:r>
      <w:proofErr w:type="gramEnd"/>
      <w:r>
        <w:rPr>
          <w:rFonts w:ascii="Arial" w:hAnsi="Arial"/>
          <w:sz w:val="24"/>
        </w:rPr>
        <w:t xml:space="preserve"> </w:t>
      </w:r>
      <w:proofErr w:type="spellStart"/>
      <w:r>
        <w:rPr>
          <w:rFonts w:ascii="Arial" w:hAnsi="Arial"/>
          <w:sz w:val="24"/>
        </w:rPr>
        <w:t>spatülü</w:t>
      </w:r>
      <w:proofErr w:type="spellEnd"/>
      <w:r>
        <w:rPr>
          <w:rFonts w:ascii="Arial" w:hAnsi="Arial"/>
          <w:sz w:val="24"/>
        </w:rPr>
        <w:t xml:space="preserve"> kullanılır. Siman camı temiz ve oda ısısında olmalıdır. Karıştırma işleminde siman </w:t>
      </w:r>
      <w:proofErr w:type="spellStart"/>
      <w:proofErr w:type="gramStart"/>
      <w:r>
        <w:rPr>
          <w:rFonts w:ascii="Arial" w:hAnsi="Arial"/>
          <w:sz w:val="24"/>
        </w:rPr>
        <w:t>spatülünün</w:t>
      </w:r>
      <w:proofErr w:type="spellEnd"/>
      <w:r>
        <w:rPr>
          <w:rFonts w:ascii="Arial" w:hAnsi="Arial"/>
          <w:sz w:val="24"/>
        </w:rPr>
        <w:t xml:space="preserve">  </w:t>
      </w:r>
      <w:r>
        <w:rPr>
          <w:rFonts w:ascii="Arial" w:hAnsi="Arial"/>
          <w:sz w:val="24"/>
        </w:rPr>
        <w:lastRenderedPageBreak/>
        <w:t>karıştırıcı</w:t>
      </w:r>
      <w:proofErr w:type="gramEnd"/>
      <w:r>
        <w:rPr>
          <w:rFonts w:ascii="Arial" w:hAnsi="Arial"/>
          <w:sz w:val="24"/>
        </w:rPr>
        <w:t xml:space="preserve"> kısmı karışıma tam olarak temas etmelidir. Tüm </w:t>
      </w:r>
      <w:proofErr w:type="spellStart"/>
      <w:r>
        <w:rPr>
          <w:rFonts w:ascii="Arial" w:hAnsi="Arial"/>
          <w:sz w:val="24"/>
        </w:rPr>
        <w:t>simanlardaki</w:t>
      </w:r>
      <w:proofErr w:type="spellEnd"/>
      <w:r>
        <w:rPr>
          <w:rFonts w:ascii="Arial" w:hAnsi="Arial"/>
          <w:sz w:val="24"/>
        </w:rPr>
        <w:t xml:space="preserve"> gibi karıştırma tozdan likide doğrudur. Arzu edilen kıvamdaki siman kuru ve tükürükten izole edilmiş </w:t>
      </w:r>
      <w:proofErr w:type="spellStart"/>
      <w:r>
        <w:rPr>
          <w:rFonts w:ascii="Arial" w:hAnsi="Arial"/>
          <w:sz w:val="24"/>
        </w:rPr>
        <w:t>kaviteye</w:t>
      </w:r>
      <w:proofErr w:type="spellEnd"/>
      <w:r>
        <w:rPr>
          <w:rFonts w:ascii="Arial" w:hAnsi="Arial"/>
          <w:sz w:val="24"/>
        </w:rPr>
        <w:t xml:space="preserve"> bir ağız </w:t>
      </w:r>
      <w:proofErr w:type="spellStart"/>
      <w:r>
        <w:rPr>
          <w:rFonts w:ascii="Arial" w:hAnsi="Arial"/>
          <w:sz w:val="24"/>
        </w:rPr>
        <w:t>spatülü</w:t>
      </w:r>
      <w:proofErr w:type="spellEnd"/>
      <w:r>
        <w:rPr>
          <w:rFonts w:ascii="Arial" w:hAnsi="Arial"/>
          <w:sz w:val="24"/>
        </w:rPr>
        <w:t xml:space="preserve"> yardımıyla taşınır. Ancak karışımın ağız </w:t>
      </w:r>
      <w:proofErr w:type="spellStart"/>
      <w:r>
        <w:rPr>
          <w:rFonts w:ascii="Arial" w:hAnsi="Arial"/>
          <w:sz w:val="24"/>
        </w:rPr>
        <w:t>spatülüne</w:t>
      </w:r>
      <w:proofErr w:type="spellEnd"/>
      <w:r>
        <w:rPr>
          <w:rFonts w:ascii="Arial" w:hAnsi="Arial"/>
          <w:sz w:val="24"/>
        </w:rPr>
        <w:t xml:space="preserve"> yapışmasını önlemek amacıyla </w:t>
      </w:r>
      <w:proofErr w:type="spellStart"/>
      <w:r>
        <w:rPr>
          <w:rFonts w:ascii="Arial" w:hAnsi="Arial"/>
          <w:sz w:val="24"/>
        </w:rPr>
        <w:t>spatül</w:t>
      </w:r>
      <w:proofErr w:type="spellEnd"/>
      <w:r>
        <w:rPr>
          <w:rFonts w:ascii="Arial" w:hAnsi="Arial"/>
          <w:sz w:val="24"/>
        </w:rPr>
        <w:t xml:space="preserve"> siman tozuna batırılmalıdır. Karışım tek parça halinde </w:t>
      </w:r>
      <w:proofErr w:type="spellStart"/>
      <w:r>
        <w:rPr>
          <w:rFonts w:ascii="Arial" w:hAnsi="Arial"/>
          <w:sz w:val="24"/>
        </w:rPr>
        <w:t>kaviteye</w:t>
      </w:r>
      <w:proofErr w:type="spellEnd"/>
      <w:r>
        <w:rPr>
          <w:rFonts w:ascii="Arial" w:hAnsi="Arial"/>
          <w:sz w:val="24"/>
        </w:rPr>
        <w:t xml:space="preserve"> yerleştirilir. Sertleştikten sonra ek kabul etmez. Fazlalıklar ağız </w:t>
      </w:r>
      <w:proofErr w:type="spellStart"/>
      <w:r>
        <w:rPr>
          <w:rFonts w:ascii="Arial" w:hAnsi="Arial"/>
          <w:sz w:val="24"/>
        </w:rPr>
        <w:t>spatülü</w:t>
      </w:r>
      <w:proofErr w:type="spellEnd"/>
      <w:r>
        <w:rPr>
          <w:rFonts w:ascii="Arial" w:hAnsi="Arial"/>
          <w:sz w:val="24"/>
        </w:rPr>
        <w:t xml:space="preserve"> ve ekskavatörlerle kaldırılır. Kapanış kontrolü yapılır.</w:t>
      </w:r>
    </w:p>
    <w:p w:rsidR="002D5945" w:rsidRDefault="002D5945" w:rsidP="002D5945">
      <w:pPr>
        <w:pStyle w:val="GvdeMetniGirintisi"/>
        <w:rPr>
          <w:rFonts w:ascii="Arial" w:hAnsi="Arial"/>
          <w:b/>
        </w:rPr>
      </w:pPr>
    </w:p>
    <w:p w:rsidR="002D5945" w:rsidRDefault="002D5945" w:rsidP="002D5945">
      <w:pPr>
        <w:spacing w:line="360" w:lineRule="auto"/>
        <w:ind w:firstLine="851"/>
        <w:jc w:val="both"/>
        <w:rPr>
          <w:rFonts w:ascii="Arial" w:hAnsi="Arial"/>
          <w:sz w:val="24"/>
        </w:rPr>
      </w:pPr>
      <w:r>
        <w:rPr>
          <w:rFonts w:ascii="Arial" w:hAnsi="Arial"/>
          <w:sz w:val="24"/>
        </w:rPr>
        <w:t xml:space="preserve">Mine ve </w:t>
      </w:r>
      <w:proofErr w:type="spellStart"/>
      <w:r>
        <w:rPr>
          <w:rFonts w:ascii="Arial" w:hAnsi="Arial"/>
          <w:sz w:val="24"/>
        </w:rPr>
        <w:t>dentin</w:t>
      </w:r>
      <w:proofErr w:type="spellEnd"/>
      <w:r>
        <w:rPr>
          <w:rFonts w:ascii="Arial" w:hAnsi="Arial"/>
          <w:sz w:val="24"/>
        </w:rPr>
        <w:t xml:space="preserve"> dokularına iyi tutunan bir simandır. Bu tutunma </w:t>
      </w:r>
      <w:proofErr w:type="spellStart"/>
      <w:r>
        <w:rPr>
          <w:rFonts w:ascii="Arial" w:hAnsi="Arial"/>
          <w:sz w:val="24"/>
        </w:rPr>
        <w:t>kavite</w:t>
      </w:r>
      <w:proofErr w:type="spellEnd"/>
      <w:r>
        <w:rPr>
          <w:rFonts w:ascii="Arial" w:hAnsi="Arial"/>
          <w:sz w:val="24"/>
        </w:rPr>
        <w:t xml:space="preserve"> </w:t>
      </w:r>
      <w:proofErr w:type="spellStart"/>
      <w:r>
        <w:rPr>
          <w:rFonts w:ascii="Arial" w:hAnsi="Arial"/>
          <w:sz w:val="24"/>
        </w:rPr>
        <w:t>preparasyonundaki</w:t>
      </w:r>
      <w:proofErr w:type="spellEnd"/>
      <w:r>
        <w:rPr>
          <w:rFonts w:ascii="Arial" w:hAnsi="Arial"/>
          <w:sz w:val="24"/>
        </w:rPr>
        <w:t xml:space="preserve"> girinti ve çıkıntılara uyması ile oluşur. Bu siman ağız sıvılarında ve asitler karşısında zamanla çözünür. Birçok mekanik özellikleri geçici dolgu maddesi olarak yeterli olsa da bu özelliği dolayısıyla </w:t>
      </w:r>
      <w:proofErr w:type="spellStart"/>
      <w:r>
        <w:rPr>
          <w:rFonts w:ascii="Arial" w:hAnsi="Arial"/>
          <w:sz w:val="24"/>
        </w:rPr>
        <w:t>kavitede</w:t>
      </w:r>
      <w:proofErr w:type="spellEnd"/>
      <w:r>
        <w:rPr>
          <w:rFonts w:ascii="Arial" w:hAnsi="Arial"/>
          <w:sz w:val="24"/>
        </w:rPr>
        <w:t xml:space="preserve"> uzun zaman bekletilemez. Maddenin yüzeyi pürüzlüdür, </w:t>
      </w:r>
      <w:proofErr w:type="gramStart"/>
      <w:r>
        <w:rPr>
          <w:rFonts w:ascii="Arial" w:hAnsi="Arial"/>
          <w:sz w:val="24"/>
        </w:rPr>
        <w:t>bu  plak</w:t>
      </w:r>
      <w:proofErr w:type="gramEnd"/>
      <w:r>
        <w:rPr>
          <w:rFonts w:ascii="Arial" w:hAnsi="Arial"/>
          <w:sz w:val="24"/>
        </w:rPr>
        <w:t xml:space="preserve"> tutunmasına neden olur. Bu da dezavantajdır.</w:t>
      </w:r>
    </w:p>
    <w:p w:rsidR="002D5945" w:rsidRDefault="002D5945" w:rsidP="002D5945">
      <w:pPr>
        <w:spacing w:line="360" w:lineRule="auto"/>
        <w:ind w:firstLine="851"/>
        <w:jc w:val="both"/>
        <w:rPr>
          <w:rFonts w:ascii="Arial" w:hAnsi="Arial"/>
          <w:b/>
          <w:sz w:val="24"/>
        </w:rPr>
      </w:pPr>
      <w:r>
        <w:rPr>
          <w:rFonts w:ascii="Arial" w:hAnsi="Arial"/>
          <w:b/>
          <w:sz w:val="24"/>
        </w:rPr>
        <w:t>Çinko Fosfat Simanda Sertleşme Süresi:</w:t>
      </w:r>
    </w:p>
    <w:p w:rsidR="002D5945" w:rsidRDefault="002D5945" w:rsidP="002D5945">
      <w:pPr>
        <w:spacing w:line="360" w:lineRule="auto"/>
        <w:ind w:firstLine="851"/>
        <w:jc w:val="both"/>
        <w:rPr>
          <w:rFonts w:ascii="Arial" w:hAnsi="Arial"/>
          <w:sz w:val="24"/>
        </w:rPr>
      </w:pPr>
      <w:r>
        <w:rPr>
          <w:rFonts w:ascii="Arial" w:hAnsi="Arial"/>
          <w:sz w:val="24"/>
        </w:rPr>
        <w:t xml:space="preserve">Bir takım çabalarla sertleşme süresi uzatılabilir veya kısaltılabilir. Bu işlemlerin bazı dezavantajları vardır. Çabuk sertleştiğinde yapıdaki kristal </w:t>
      </w:r>
      <w:proofErr w:type="gramStart"/>
      <w:r>
        <w:rPr>
          <w:rFonts w:ascii="Arial" w:hAnsi="Arial"/>
          <w:sz w:val="24"/>
        </w:rPr>
        <w:t>formasyonunu</w:t>
      </w:r>
      <w:proofErr w:type="gramEnd"/>
      <w:r>
        <w:rPr>
          <w:rFonts w:ascii="Arial" w:hAnsi="Arial"/>
          <w:sz w:val="24"/>
        </w:rPr>
        <w:t xml:space="preserve"> bozar, sonuçta simanın dayanıklılığı azalır, mekanik özellikleri azalır, kırılır. Simanın sertleşme süresi uzatılırsa hasta ve hekim için zaman kaybı olur, hastanın uzun süre ağzını açık tutması gerekir. </w:t>
      </w:r>
      <w:proofErr w:type="spellStart"/>
      <w:r>
        <w:rPr>
          <w:rFonts w:ascii="Arial" w:hAnsi="Arial"/>
          <w:sz w:val="24"/>
        </w:rPr>
        <w:t>Zn</w:t>
      </w:r>
      <w:proofErr w:type="spellEnd"/>
      <w:r>
        <w:rPr>
          <w:rFonts w:ascii="Arial" w:hAnsi="Arial"/>
          <w:sz w:val="24"/>
        </w:rPr>
        <w:t xml:space="preserve"> fosfat siman 37</w:t>
      </w:r>
      <w:r>
        <w:rPr>
          <w:rFonts w:ascii="Arial" w:hAnsi="Arial"/>
          <w:sz w:val="24"/>
          <w:vertAlign w:val="superscript"/>
        </w:rPr>
        <w:t>0</w:t>
      </w:r>
      <w:r>
        <w:rPr>
          <w:rFonts w:ascii="Arial" w:hAnsi="Arial"/>
          <w:sz w:val="24"/>
        </w:rPr>
        <w:t xml:space="preserve"> C de 3-4 </w:t>
      </w:r>
      <w:proofErr w:type="spellStart"/>
      <w:r>
        <w:rPr>
          <w:rFonts w:ascii="Arial" w:hAnsi="Arial"/>
          <w:sz w:val="24"/>
        </w:rPr>
        <w:t>dk</w:t>
      </w:r>
      <w:proofErr w:type="spellEnd"/>
      <w:r>
        <w:rPr>
          <w:rFonts w:ascii="Arial" w:hAnsi="Arial"/>
          <w:sz w:val="24"/>
        </w:rPr>
        <w:t xml:space="preserve">. </w:t>
      </w:r>
      <w:proofErr w:type="gramStart"/>
      <w:r>
        <w:rPr>
          <w:rFonts w:ascii="Arial" w:hAnsi="Arial"/>
          <w:sz w:val="24"/>
        </w:rPr>
        <w:t>da</w:t>
      </w:r>
      <w:proofErr w:type="gramEnd"/>
      <w:r>
        <w:rPr>
          <w:rFonts w:ascii="Arial" w:hAnsi="Arial"/>
          <w:sz w:val="24"/>
        </w:rPr>
        <w:t xml:space="preserve"> sertleşir.</w:t>
      </w:r>
    </w:p>
    <w:p w:rsidR="002D5945" w:rsidRDefault="002D5945" w:rsidP="002D5945">
      <w:pPr>
        <w:spacing w:line="360" w:lineRule="auto"/>
        <w:ind w:firstLine="851"/>
        <w:jc w:val="both"/>
        <w:rPr>
          <w:rFonts w:ascii="Arial" w:hAnsi="Arial"/>
          <w:sz w:val="24"/>
        </w:rPr>
      </w:pPr>
      <w:r>
        <w:rPr>
          <w:rFonts w:ascii="Arial" w:hAnsi="Arial"/>
          <w:sz w:val="24"/>
        </w:rPr>
        <w:t xml:space="preserve">Kurallara uygun olarak karıştırıldığı zaman oluşan tersiyer </w:t>
      </w:r>
      <w:proofErr w:type="gramStart"/>
      <w:r>
        <w:rPr>
          <w:rFonts w:ascii="Arial" w:hAnsi="Arial"/>
          <w:sz w:val="24"/>
        </w:rPr>
        <w:t>ZnPO</w:t>
      </w:r>
      <w:r>
        <w:rPr>
          <w:rFonts w:ascii="Arial" w:hAnsi="Arial"/>
          <w:sz w:val="24"/>
          <w:vertAlign w:val="subscript"/>
        </w:rPr>
        <w:t xml:space="preserve">4 </w:t>
      </w:r>
      <w:r>
        <w:rPr>
          <w:rFonts w:ascii="Arial" w:hAnsi="Arial"/>
          <w:sz w:val="24"/>
        </w:rPr>
        <w:t xml:space="preserve"> simanın</w:t>
      </w:r>
      <w:proofErr w:type="gramEnd"/>
      <w:r>
        <w:rPr>
          <w:rFonts w:ascii="Arial" w:hAnsi="Arial"/>
          <w:sz w:val="24"/>
        </w:rPr>
        <w:t xml:space="preserve"> dayanıklılığı geçici olarak yeterlidir. Genellikle hazırlama oranı 1/3 tür. 3 kısım toz 1 kısım </w:t>
      </w:r>
      <w:proofErr w:type="gramStart"/>
      <w:r>
        <w:rPr>
          <w:rFonts w:ascii="Arial" w:hAnsi="Arial"/>
          <w:sz w:val="24"/>
        </w:rPr>
        <w:t>likitle</w:t>
      </w:r>
      <w:proofErr w:type="gramEnd"/>
      <w:r>
        <w:rPr>
          <w:rFonts w:ascii="Arial" w:hAnsi="Arial"/>
          <w:sz w:val="24"/>
        </w:rPr>
        <w:t xml:space="preserve"> karıştırılır. Bu simanın hazırlanmasında dikkat edilmesi gereken kurallar:</w:t>
      </w:r>
    </w:p>
    <w:p w:rsidR="002D5945" w:rsidRDefault="002D5945" w:rsidP="002D5945">
      <w:pPr>
        <w:numPr>
          <w:ilvl w:val="0"/>
          <w:numId w:val="13"/>
        </w:numPr>
        <w:spacing w:line="360" w:lineRule="auto"/>
        <w:ind w:left="0" w:firstLine="851"/>
        <w:jc w:val="both"/>
        <w:rPr>
          <w:rFonts w:ascii="Arial" w:hAnsi="Arial"/>
          <w:sz w:val="24"/>
        </w:rPr>
      </w:pPr>
      <w:r>
        <w:rPr>
          <w:rFonts w:ascii="Arial" w:hAnsi="Arial"/>
          <w:sz w:val="24"/>
        </w:rPr>
        <w:t xml:space="preserve">Siman camı ve </w:t>
      </w:r>
      <w:proofErr w:type="spellStart"/>
      <w:r>
        <w:rPr>
          <w:rFonts w:ascii="Arial" w:hAnsi="Arial"/>
          <w:sz w:val="24"/>
        </w:rPr>
        <w:t>spatülü</w:t>
      </w:r>
      <w:proofErr w:type="spellEnd"/>
      <w:r>
        <w:rPr>
          <w:rFonts w:ascii="Arial" w:hAnsi="Arial"/>
          <w:sz w:val="24"/>
        </w:rPr>
        <w:t xml:space="preserve"> temiz olmalıdır,</w:t>
      </w:r>
    </w:p>
    <w:p w:rsidR="002D5945" w:rsidRDefault="002D5945" w:rsidP="002D5945">
      <w:pPr>
        <w:numPr>
          <w:ilvl w:val="0"/>
          <w:numId w:val="13"/>
        </w:numPr>
        <w:spacing w:line="360" w:lineRule="auto"/>
        <w:ind w:left="0" w:firstLine="851"/>
        <w:jc w:val="both"/>
        <w:rPr>
          <w:rFonts w:ascii="Arial" w:hAnsi="Arial"/>
          <w:sz w:val="24"/>
          <w:u w:val="single"/>
        </w:rPr>
      </w:pPr>
      <w:r>
        <w:rPr>
          <w:rFonts w:ascii="Arial" w:hAnsi="Arial"/>
          <w:sz w:val="24"/>
        </w:rPr>
        <w:t>Siman camı sıcak olmamalıdır,</w:t>
      </w:r>
    </w:p>
    <w:p w:rsidR="002D5945" w:rsidRDefault="002D5945" w:rsidP="002D5945">
      <w:pPr>
        <w:numPr>
          <w:ilvl w:val="0"/>
          <w:numId w:val="13"/>
        </w:numPr>
        <w:spacing w:line="360" w:lineRule="auto"/>
        <w:ind w:left="0" w:firstLine="851"/>
        <w:jc w:val="both"/>
        <w:rPr>
          <w:rFonts w:ascii="Arial" w:hAnsi="Arial"/>
          <w:sz w:val="24"/>
          <w:u w:val="single"/>
        </w:rPr>
      </w:pPr>
      <w:r>
        <w:rPr>
          <w:rFonts w:ascii="Arial" w:hAnsi="Arial"/>
          <w:sz w:val="24"/>
        </w:rPr>
        <w:t xml:space="preserve">Karıştırma tozdan </w:t>
      </w:r>
      <w:proofErr w:type="spellStart"/>
      <w:r>
        <w:rPr>
          <w:rFonts w:ascii="Arial" w:hAnsi="Arial"/>
          <w:sz w:val="24"/>
        </w:rPr>
        <w:t>likite</w:t>
      </w:r>
      <w:proofErr w:type="spellEnd"/>
      <w:r>
        <w:rPr>
          <w:rFonts w:ascii="Arial" w:hAnsi="Arial"/>
          <w:sz w:val="24"/>
        </w:rPr>
        <w:t xml:space="preserve"> doğrudur,</w:t>
      </w:r>
    </w:p>
    <w:p w:rsidR="002D5945" w:rsidRDefault="002D5945" w:rsidP="002D5945">
      <w:pPr>
        <w:numPr>
          <w:ilvl w:val="0"/>
          <w:numId w:val="13"/>
        </w:numPr>
        <w:spacing w:line="360" w:lineRule="auto"/>
        <w:ind w:left="0" w:firstLine="851"/>
        <w:jc w:val="both"/>
        <w:rPr>
          <w:rFonts w:ascii="Arial" w:hAnsi="Arial"/>
          <w:sz w:val="24"/>
          <w:u w:val="single"/>
        </w:rPr>
      </w:pPr>
      <w:r>
        <w:rPr>
          <w:rFonts w:ascii="Arial" w:hAnsi="Arial"/>
          <w:sz w:val="24"/>
        </w:rPr>
        <w:t xml:space="preserve">Toz birden </w:t>
      </w:r>
      <w:proofErr w:type="spellStart"/>
      <w:r>
        <w:rPr>
          <w:rFonts w:ascii="Arial" w:hAnsi="Arial"/>
          <w:sz w:val="24"/>
        </w:rPr>
        <w:t>likite</w:t>
      </w:r>
      <w:proofErr w:type="spellEnd"/>
      <w:r>
        <w:rPr>
          <w:rFonts w:ascii="Arial" w:hAnsi="Arial"/>
          <w:sz w:val="24"/>
        </w:rPr>
        <w:t xml:space="preserve"> karıştırılmaz, böylelikle istenilen kıvam elde </w:t>
      </w:r>
      <w:proofErr w:type="spellStart"/>
      <w:r>
        <w:rPr>
          <w:rFonts w:ascii="Arial" w:hAnsi="Arial"/>
          <w:sz w:val="24"/>
        </w:rPr>
        <w:t>edılebilir</w:t>
      </w:r>
      <w:proofErr w:type="spellEnd"/>
      <w:r>
        <w:rPr>
          <w:rFonts w:ascii="Arial" w:hAnsi="Arial"/>
          <w:sz w:val="24"/>
        </w:rPr>
        <w:t>.</w:t>
      </w:r>
    </w:p>
    <w:p w:rsidR="002D5945" w:rsidRDefault="002D5945" w:rsidP="002D5945">
      <w:pPr>
        <w:numPr>
          <w:ilvl w:val="0"/>
          <w:numId w:val="13"/>
        </w:numPr>
        <w:spacing w:line="360" w:lineRule="auto"/>
        <w:ind w:left="0" w:firstLine="851"/>
        <w:jc w:val="both"/>
        <w:rPr>
          <w:rFonts w:ascii="Arial" w:hAnsi="Arial"/>
          <w:sz w:val="24"/>
          <w:u w:val="single"/>
        </w:rPr>
      </w:pPr>
      <w:r>
        <w:rPr>
          <w:rFonts w:ascii="Arial" w:hAnsi="Arial"/>
          <w:sz w:val="24"/>
        </w:rPr>
        <w:t xml:space="preserve">Siman </w:t>
      </w:r>
      <w:proofErr w:type="spellStart"/>
      <w:r>
        <w:rPr>
          <w:rFonts w:ascii="Arial" w:hAnsi="Arial"/>
          <w:sz w:val="24"/>
        </w:rPr>
        <w:t>likitinin</w:t>
      </w:r>
      <w:proofErr w:type="spellEnd"/>
      <w:r>
        <w:rPr>
          <w:rFonts w:ascii="Arial" w:hAnsi="Arial"/>
          <w:sz w:val="24"/>
        </w:rPr>
        <w:t xml:space="preserve"> kapağı derhal kapatılmalıdır. </w:t>
      </w:r>
      <w:proofErr w:type="spellStart"/>
      <w:r>
        <w:rPr>
          <w:rFonts w:ascii="Arial" w:hAnsi="Arial"/>
          <w:sz w:val="24"/>
        </w:rPr>
        <w:t>Kavite</w:t>
      </w:r>
      <w:proofErr w:type="spellEnd"/>
      <w:r>
        <w:rPr>
          <w:rFonts w:ascii="Arial" w:hAnsi="Arial"/>
          <w:sz w:val="24"/>
        </w:rPr>
        <w:t xml:space="preserve"> temiz ve kuru olmalı, siman kuru ve temiz aletlerle </w:t>
      </w:r>
      <w:proofErr w:type="spellStart"/>
      <w:r>
        <w:rPr>
          <w:rFonts w:ascii="Arial" w:hAnsi="Arial"/>
          <w:sz w:val="24"/>
        </w:rPr>
        <w:t>kaviteye</w:t>
      </w:r>
      <w:proofErr w:type="spellEnd"/>
      <w:r>
        <w:rPr>
          <w:rFonts w:ascii="Arial" w:hAnsi="Arial"/>
          <w:sz w:val="24"/>
        </w:rPr>
        <w:t xml:space="preserve"> yerleştirilmelidir.</w:t>
      </w:r>
    </w:p>
    <w:p w:rsidR="002D5945" w:rsidRDefault="002D5945" w:rsidP="002D5945">
      <w:pPr>
        <w:spacing w:line="360" w:lineRule="auto"/>
        <w:ind w:firstLine="851"/>
        <w:jc w:val="both"/>
        <w:rPr>
          <w:rFonts w:ascii="Arial" w:hAnsi="Arial"/>
          <w:b/>
          <w:sz w:val="24"/>
        </w:rPr>
      </w:pPr>
    </w:p>
    <w:p w:rsidR="002D5945" w:rsidRDefault="002D5945" w:rsidP="002D5945">
      <w:pPr>
        <w:spacing w:line="360" w:lineRule="auto"/>
        <w:ind w:firstLine="851"/>
        <w:jc w:val="both"/>
        <w:rPr>
          <w:rFonts w:ascii="Arial" w:hAnsi="Arial"/>
          <w:b/>
          <w:sz w:val="24"/>
        </w:rPr>
      </w:pPr>
      <w:proofErr w:type="gramStart"/>
      <w:r>
        <w:rPr>
          <w:rFonts w:ascii="Arial" w:hAnsi="Arial"/>
          <w:b/>
          <w:sz w:val="24"/>
        </w:rPr>
        <w:t>Çinko  Fosfat</w:t>
      </w:r>
      <w:proofErr w:type="gramEnd"/>
      <w:r>
        <w:rPr>
          <w:rFonts w:ascii="Arial" w:hAnsi="Arial"/>
          <w:b/>
          <w:sz w:val="24"/>
        </w:rPr>
        <w:t xml:space="preserve"> Simanın </w:t>
      </w:r>
      <w:proofErr w:type="spellStart"/>
      <w:r>
        <w:rPr>
          <w:rFonts w:ascii="Arial" w:hAnsi="Arial"/>
          <w:b/>
          <w:sz w:val="24"/>
        </w:rPr>
        <w:t>Endikasyonları</w:t>
      </w:r>
      <w:proofErr w:type="spellEnd"/>
      <w:r>
        <w:rPr>
          <w:rFonts w:ascii="Arial" w:hAnsi="Arial"/>
          <w:b/>
          <w:sz w:val="24"/>
        </w:rPr>
        <w:t>:</w:t>
      </w:r>
    </w:p>
    <w:p w:rsidR="002D5945" w:rsidRDefault="002D5945" w:rsidP="002D5945">
      <w:pPr>
        <w:numPr>
          <w:ilvl w:val="0"/>
          <w:numId w:val="14"/>
        </w:numPr>
        <w:spacing w:line="360" w:lineRule="auto"/>
        <w:ind w:left="0" w:firstLine="851"/>
        <w:jc w:val="both"/>
        <w:rPr>
          <w:rFonts w:ascii="Arial" w:hAnsi="Arial"/>
          <w:sz w:val="24"/>
        </w:rPr>
      </w:pPr>
      <w:r>
        <w:rPr>
          <w:rFonts w:ascii="Arial" w:hAnsi="Arial"/>
          <w:sz w:val="24"/>
        </w:rPr>
        <w:t xml:space="preserve">Sürekli dişlere açılan </w:t>
      </w:r>
      <w:proofErr w:type="spellStart"/>
      <w:r>
        <w:rPr>
          <w:rFonts w:ascii="Arial" w:hAnsi="Arial"/>
          <w:sz w:val="24"/>
        </w:rPr>
        <w:t>kavitelerin</w:t>
      </w:r>
      <w:proofErr w:type="spellEnd"/>
      <w:r>
        <w:rPr>
          <w:rFonts w:ascii="Arial" w:hAnsi="Arial"/>
          <w:sz w:val="24"/>
        </w:rPr>
        <w:t xml:space="preserve"> geçici olarak kapatılması,</w:t>
      </w:r>
    </w:p>
    <w:p w:rsidR="002D5945" w:rsidRDefault="002D5945" w:rsidP="002D5945">
      <w:pPr>
        <w:numPr>
          <w:ilvl w:val="0"/>
          <w:numId w:val="14"/>
        </w:numPr>
        <w:spacing w:line="360" w:lineRule="auto"/>
        <w:ind w:left="0" w:firstLine="851"/>
        <w:jc w:val="both"/>
        <w:rPr>
          <w:rFonts w:ascii="Arial" w:hAnsi="Arial"/>
          <w:sz w:val="24"/>
          <w:u w:val="single"/>
        </w:rPr>
      </w:pPr>
      <w:r>
        <w:rPr>
          <w:rFonts w:ascii="Arial" w:hAnsi="Arial"/>
          <w:sz w:val="24"/>
        </w:rPr>
        <w:t xml:space="preserve">Düşmesi yakın süt dişlerinde açılan </w:t>
      </w:r>
      <w:proofErr w:type="spellStart"/>
      <w:r>
        <w:rPr>
          <w:rFonts w:ascii="Arial" w:hAnsi="Arial"/>
          <w:sz w:val="24"/>
        </w:rPr>
        <w:t>kavitelerin</w:t>
      </w:r>
      <w:proofErr w:type="spellEnd"/>
      <w:r>
        <w:rPr>
          <w:rFonts w:ascii="Arial" w:hAnsi="Arial"/>
          <w:sz w:val="24"/>
        </w:rPr>
        <w:t xml:space="preserve"> kapatılmasında,</w:t>
      </w:r>
    </w:p>
    <w:p w:rsidR="002D5945" w:rsidRDefault="002D5945" w:rsidP="002D5945">
      <w:pPr>
        <w:numPr>
          <w:ilvl w:val="0"/>
          <w:numId w:val="14"/>
        </w:numPr>
        <w:spacing w:line="360" w:lineRule="auto"/>
        <w:ind w:left="0" w:firstLine="851"/>
        <w:jc w:val="both"/>
        <w:rPr>
          <w:rFonts w:ascii="Arial" w:hAnsi="Arial"/>
          <w:sz w:val="24"/>
          <w:u w:val="single"/>
        </w:rPr>
      </w:pPr>
      <w:r>
        <w:rPr>
          <w:rFonts w:ascii="Arial" w:hAnsi="Arial"/>
          <w:sz w:val="24"/>
        </w:rPr>
        <w:lastRenderedPageBreak/>
        <w:t xml:space="preserve">Süt ve sürekli dişlere açılan </w:t>
      </w:r>
      <w:proofErr w:type="spellStart"/>
      <w:r>
        <w:rPr>
          <w:rFonts w:ascii="Arial" w:hAnsi="Arial"/>
          <w:sz w:val="24"/>
        </w:rPr>
        <w:t>kavitelerde</w:t>
      </w:r>
      <w:proofErr w:type="spellEnd"/>
      <w:r>
        <w:rPr>
          <w:rFonts w:ascii="Arial" w:hAnsi="Arial"/>
          <w:sz w:val="24"/>
        </w:rPr>
        <w:t xml:space="preserve"> kaide maddesi olarak, daimi dolgunun sağlam bir taban üzerine oturmasını sağlar ve </w:t>
      </w:r>
      <w:proofErr w:type="spellStart"/>
      <w:r>
        <w:rPr>
          <w:rFonts w:ascii="Arial" w:hAnsi="Arial"/>
          <w:sz w:val="24"/>
        </w:rPr>
        <w:t>stress</w:t>
      </w:r>
      <w:proofErr w:type="spellEnd"/>
      <w:r>
        <w:rPr>
          <w:rFonts w:ascii="Arial" w:hAnsi="Arial"/>
          <w:sz w:val="24"/>
        </w:rPr>
        <w:t xml:space="preserve"> dağıtıcı olarak rol oynar.</w:t>
      </w:r>
    </w:p>
    <w:p w:rsidR="002D5945" w:rsidRDefault="002D5945" w:rsidP="002D5945">
      <w:pPr>
        <w:numPr>
          <w:ilvl w:val="0"/>
          <w:numId w:val="14"/>
        </w:numPr>
        <w:spacing w:line="360" w:lineRule="auto"/>
        <w:ind w:left="0" w:firstLine="851"/>
        <w:jc w:val="both"/>
        <w:rPr>
          <w:rFonts w:ascii="Arial" w:hAnsi="Arial"/>
          <w:sz w:val="24"/>
          <w:u w:val="single"/>
        </w:rPr>
      </w:pPr>
      <w:proofErr w:type="spellStart"/>
      <w:r>
        <w:rPr>
          <w:rFonts w:ascii="Arial" w:hAnsi="Arial"/>
          <w:sz w:val="24"/>
        </w:rPr>
        <w:t>Ortodontik</w:t>
      </w:r>
      <w:proofErr w:type="spellEnd"/>
      <w:r>
        <w:rPr>
          <w:rFonts w:ascii="Arial" w:hAnsi="Arial"/>
          <w:sz w:val="24"/>
        </w:rPr>
        <w:t xml:space="preserve"> bantların yapıştırılmasında,</w:t>
      </w:r>
    </w:p>
    <w:p w:rsidR="002D5945" w:rsidRDefault="002D5945" w:rsidP="002D5945">
      <w:pPr>
        <w:numPr>
          <w:ilvl w:val="0"/>
          <w:numId w:val="14"/>
        </w:numPr>
        <w:spacing w:line="360" w:lineRule="auto"/>
        <w:ind w:left="0" w:firstLine="851"/>
        <w:jc w:val="both"/>
        <w:rPr>
          <w:rFonts w:ascii="Arial" w:hAnsi="Arial"/>
          <w:sz w:val="24"/>
          <w:u w:val="single"/>
        </w:rPr>
      </w:pPr>
      <w:r>
        <w:rPr>
          <w:rFonts w:ascii="Arial" w:hAnsi="Arial"/>
          <w:sz w:val="24"/>
        </w:rPr>
        <w:t xml:space="preserve">Kron-köprü ve </w:t>
      </w:r>
      <w:proofErr w:type="spellStart"/>
      <w:r>
        <w:rPr>
          <w:rFonts w:ascii="Arial" w:hAnsi="Arial"/>
          <w:sz w:val="24"/>
        </w:rPr>
        <w:t>inleylerin</w:t>
      </w:r>
      <w:proofErr w:type="spellEnd"/>
      <w:r>
        <w:rPr>
          <w:rFonts w:ascii="Arial" w:hAnsi="Arial"/>
          <w:sz w:val="24"/>
        </w:rPr>
        <w:t xml:space="preserve"> yapıştırılmasında,</w:t>
      </w:r>
    </w:p>
    <w:p w:rsidR="002D5945" w:rsidRDefault="002D5945" w:rsidP="002D5945">
      <w:pPr>
        <w:numPr>
          <w:ilvl w:val="0"/>
          <w:numId w:val="14"/>
        </w:numPr>
        <w:spacing w:line="360" w:lineRule="auto"/>
        <w:ind w:left="0" w:firstLine="851"/>
        <w:jc w:val="both"/>
        <w:rPr>
          <w:rFonts w:ascii="Arial" w:hAnsi="Arial"/>
          <w:b/>
          <w:sz w:val="24"/>
        </w:rPr>
      </w:pPr>
      <w:r>
        <w:rPr>
          <w:rFonts w:ascii="Arial" w:hAnsi="Arial"/>
          <w:sz w:val="24"/>
        </w:rPr>
        <w:t xml:space="preserve">Kron-köprü yapımından önce çürüklü dişlerin </w:t>
      </w:r>
      <w:proofErr w:type="gramStart"/>
      <w:r>
        <w:rPr>
          <w:rFonts w:ascii="Arial" w:hAnsi="Arial"/>
          <w:sz w:val="24"/>
        </w:rPr>
        <w:t>restorasyonlarında</w:t>
      </w:r>
      <w:proofErr w:type="gramEnd"/>
      <w:r>
        <w:rPr>
          <w:rFonts w:ascii="Arial" w:hAnsi="Arial"/>
          <w:sz w:val="24"/>
        </w:rPr>
        <w:t xml:space="preserve"> kullanılır(</w:t>
      </w:r>
      <w:proofErr w:type="spellStart"/>
      <w:r>
        <w:rPr>
          <w:rFonts w:ascii="Arial" w:hAnsi="Arial"/>
          <w:sz w:val="24"/>
        </w:rPr>
        <w:t>Block</w:t>
      </w:r>
      <w:proofErr w:type="spellEnd"/>
      <w:r>
        <w:rPr>
          <w:rFonts w:ascii="Arial" w:hAnsi="Arial"/>
          <w:sz w:val="24"/>
        </w:rPr>
        <w:t xml:space="preserve"> </w:t>
      </w:r>
      <w:proofErr w:type="spellStart"/>
      <w:r>
        <w:rPr>
          <w:rFonts w:ascii="Arial" w:hAnsi="Arial"/>
          <w:sz w:val="24"/>
        </w:rPr>
        <w:t>out</w:t>
      </w:r>
      <w:proofErr w:type="spellEnd"/>
      <w:r>
        <w:rPr>
          <w:rFonts w:ascii="Arial" w:hAnsi="Arial"/>
          <w:sz w:val="24"/>
        </w:rPr>
        <w:t xml:space="preserve"> </w:t>
      </w:r>
      <w:proofErr w:type="spellStart"/>
      <w:r>
        <w:rPr>
          <w:rFonts w:ascii="Arial" w:hAnsi="Arial"/>
          <w:sz w:val="24"/>
        </w:rPr>
        <w:t>retansiyonlarının</w:t>
      </w:r>
      <w:proofErr w:type="spellEnd"/>
      <w:r>
        <w:rPr>
          <w:rFonts w:ascii="Arial" w:hAnsi="Arial"/>
          <w:sz w:val="24"/>
        </w:rPr>
        <w:t xml:space="preserve"> düzeltilmesinde)</w:t>
      </w:r>
    </w:p>
    <w:p w:rsidR="002D5945" w:rsidRDefault="002D5945" w:rsidP="002D5945">
      <w:pPr>
        <w:spacing w:line="360" w:lineRule="auto"/>
        <w:ind w:firstLine="851"/>
        <w:jc w:val="both"/>
        <w:rPr>
          <w:rFonts w:ascii="Arial" w:hAnsi="Arial"/>
          <w:b/>
          <w:sz w:val="24"/>
        </w:rPr>
      </w:pPr>
    </w:p>
    <w:p w:rsidR="002D5945" w:rsidRDefault="002D5945" w:rsidP="002D5945">
      <w:pPr>
        <w:spacing w:line="360" w:lineRule="auto"/>
        <w:ind w:firstLine="851"/>
        <w:jc w:val="both"/>
        <w:rPr>
          <w:rFonts w:ascii="Arial" w:hAnsi="Arial"/>
          <w:b/>
          <w:sz w:val="24"/>
        </w:rPr>
      </w:pPr>
      <w:r>
        <w:rPr>
          <w:rFonts w:ascii="Arial" w:hAnsi="Arial"/>
          <w:b/>
          <w:sz w:val="24"/>
        </w:rPr>
        <w:t xml:space="preserve">Çinko Fosfat Simanın </w:t>
      </w:r>
      <w:proofErr w:type="spellStart"/>
      <w:r>
        <w:rPr>
          <w:rFonts w:ascii="Arial" w:hAnsi="Arial"/>
          <w:b/>
          <w:sz w:val="24"/>
        </w:rPr>
        <w:t>Kontrendikasyonları</w:t>
      </w:r>
      <w:proofErr w:type="spellEnd"/>
      <w:r>
        <w:rPr>
          <w:rFonts w:ascii="Arial" w:hAnsi="Arial"/>
          <w:b/>
          <w:sz w:val="24"/>
        </w:rPr>
        <w:t>:</w:t>
      </w:r>
    </w:p>
    <w:p w:rsidR="002D5945" w:rsidRDefault="002D5945" w:rsidP="002D5945">
      <w:pPr>
        <w:spacing w:line="360" w:lineRule="auto"/>
        <w:jc w:val="both"/>
        <w:rPr>
          <w:rFonts w:ascii="Arial" w:hAnsi="Arial"/>
          <w:sz w:val="24"/>
        </w:rPr>
      </w:pPr>
      <w:proofErr w:type="spellStart"/>
      <w:r>
        <w:rPr>
          <w:rFonts w:ascii="Arial" w:hAnsi="Arial"/>
          <w:sz w:val="24"/>
        </w:rPr>
        <w:t>Kavite</w:t>
      </w:r>
      <w:proofErr w:type="spellEnd"/>
      <w:r>
        <w:rPr>
          <w:rFonts w:ascii="Arial" w:hAnsi="Arial"/>
          <w:sz w:val="24"/>
        </w:rPr>
        <w:t xml:space="preserve"> altında kalan </w:t>
      </w:r>
      <w:proofErr w:type="spellStart"/>
      <w:r>
        <w:rPr>
          <w:rFonts w:ascii="Arial" w:hAnsi="Arial"/>
          <w:sz w:val="24"/>
        </w:rPr>
        <w:t>dentin</w:t>
      </w:r>
      <w:proofErr w:type="spellEnd"/>
      <w:r>
        <w:rPr>
          <w:rFonts w:ascii="Arial" w:hAnsi="Arial"/>
          <w:sz w:val="24"/>
        </w:rPr>
        <w:t xml:space="preserve"> kalınlığının az olduğu vakalarda yani </w:t>
      </w:r>
      <w:proofErr w:type="spellStart"/>
      <w:r>
        <w:rPr>
          <w:rFonts w:ascii="Arial" w:hAnsi="Arial"/>
          <w:sz w:val="24"/>
        </w:rPr>
        <w:t>kavite</w:t>
      </w:r>
      <w:proofErr w:type="spellEnd"/>
      <w:r>
        <w:rPr>
          <w:rFonts w:ascii="Arial" w:hAnsi="Arial"/>
          <w:sz w:val="24"/>
        </w:rPr>
        <w:t xml:space="preserve"> tabanı ile </w:t>
      </w:r>
      <w:proofErr w:type="spellStart"/>
      <w:r>
        <w:rPr>
          <w:rFonts w:ascii="Arial" w:hAnsi="Arial"/>
          <w:sz w:val="24"/>
        </w:rPr>
        <w:t>pulpa</w:t>
      </w:r>
      <w:proofErr w:type="spellEnd"/>
      <w:r>
        <w:rPr>
          <w:rFonts w:ascii="Arial" w:hAnsi="Arial"/>
          <w:sz w:val="24"/>
        </w:rPr>
        <w:t xml:space="preserve"> odası arsındaki mesafenin çok ince olduğu vakalarda </w:t>
      </w:r>
      <w:proofErr w:type="spellStart"/>
      <w:r>
        <w:rPr>
          <w:rFonts w:ascii="Arial" w:hAnsi="Arial"/>
          <w:sz w:val="24"/>
        </w:rPr>
        <w:t>kontrendikedir</w:t>
      </w:r>
      <w:proofErr w:type="spellEnd"/>
      <w:r>
        <w:rPr>
          <w:rFonts w:ascii="Arial" w:hAnsi="Arial"/>
          <w:sz w:val="24"/>
        </w:rPr>
        <w:t xml:space="preserve">. Zira bu simanın </w:t>
      </w:r>
      <w:proofErr w:type="gramStart"/>
      <w:r>
        <w:rPr>
          <w:rFonts w:ascii="Arial" w:hAnsi="Arial"/>
          <w:sz w:val="24"/>
        </w:rPr>
        <w:t>likidindeki</w:t>
      </w:r>
      <w:proofErr w:type="gramEnd"/>
      <w:r>
        <w:rPr>
          <w:rFonts w:ascii="Arial" w:hAnsi="Arial"/>
          <w:sz w:val="24"/>
        </w:rPr>
        <w:t xml:space="preserve"> fosforik asit </w:t>
      </w:r>
      <w:proofErr w:type="spellStart"/>
      <w:r>
        <w:rPr>
          <w:rFonts w:ascii="Arial" w:hAnsi="Arial"/>
          <w:sz w:val="24"/>
        </w:rPr>
        <w:t>pulpa</w:t>
      </w:r>
      <w:proofErr w:type="spellEnd"/>
      <w:r>
        <w:rPr>
          <w:rFonts w:ascii="Arial" w:hAnsi="Arial"/>
          <w:sz w:val="24"/>
        </w:rPr>
        <w:t xml:space="preserve"> için </w:t>
      </w:r>
      <w:proofErr w:type="spellStart"/>
      <w:r>
        <w:rPr>
          <w:rFonts w:ascii="Arial" w:hAnsi="Arial"/>
          <w:sz w:val="24"/>
        </w:rPr>
        <w:t>iritandır</w:t>
      </w:r>
      <w:proofErr w:type="spellEnd"/>
      <w:r>
        <w:rPr>
          <w:rFonts w:ascii="Arial" w:hAnsi="Arial"/>
          <w:sz w:val="24"/>
        </w:rPr>
        <w:t xml:space="preserve">. </w:t>
      </w:r>
      <w:proofErr w:type="spellStart"/>
      <w:r>
        <w:rPr>
          <w:rFonts w:ascii="Arial" w:hAnsi="Arial"/>
          <w:sz w:val="24"/>
        </w:rPr>
        <w:t>Kavitenin</w:t>
      </w:r>
      <w:proofErr w:type="spellEnd"/>
      <w:r>
        <w:rPr>
          <w:rFonts w:ascii="Arial" w:hAnsi="Arial"/>
          <w:sz w:val="24"/>
        </w:rPr>
        <w:t xml:space="preserve"> derin olduğu durumlarda </w:t>
      </w:r>
      <w:proofErr w:type="spellStart"/>
      <w:r>
        <w:rPr>
          <w:rFonts w:ascii="Arial" w:hAnsi="Arial"/>
          <w:sz w:val="24"/>
        </w:rPr>
        <w:t>Zn</w:t>
      </w:r>
      <w:proofErr w:type="spellEnd"/>
      <w:r>
        <w:rPr>
          <w:rFonts w:ascii="Arial" w:hAnsi="Arial"/>
          <w:sz w:val="24"/>
        </w:rPr>
        <w:t xml:space="preserve"> fosfat </w:t>
      </w:r>
      <w:proofErr w:type="gramStart"/>
      <w:r>
        <w:rPr>
          <w:rFonts w:ascii="Arial" w:hAnsi="Arial"/>
          <w:sz w:val="24"/>
        </w:rPr>
        <w:t>siman  yerleştirilmeden</w:t>
      </w:r>
      <w:proofErr w:type="gramEnd"/>
      <w:r>
        <w:rPr>
          <w:rFonts w:ascii="Arial" w:hAnsi="Arial"/>
          <w:sz w:val="24"/>
        </w:rPr>
        <w:t xml:space="preserve"> önce doku dostu bir madde konulur.</w:t>
      </w:r>
    </w:p>
    <w:p w:rsidR="002D5945" w:rsidRDefault="002D5945" w:rsidP="002D5945">
      <w:pPr>
        <w:spacing w:line="360" w:lineRule="auto"/>
        <w:jc w:val="both"/>
        <w:rPr>
          <w:rFonts w:ascii="Arial" w:hAnsi="Arial"/>
          <w:sz w:val="24"/>
          <w:u w:val="single"/>
        </w:rPr>
      </w:pPr>
      <w:r>
        <w:rPr>
          <w:rFonts w:ascii="Arial" w:hAnsi="Arial"/>
          <w:sz w:val="24"/>
        </w:rPr>
        <w:t xml:space="preserve">Geçici dolgu maddesi olarak kullanılacak ise </w:t>
      </w:r>
      <w:proofErr w:type="spellStart"/>
      <w:r>
        <w:rPr>
          <w:rFonts w:ascii="Arial" w:hAnsi="Arial"/>
          <w:sz w:val="24"/>
        </w:rPr>
        <w:t>kavite</w:t>
      </w:r>
      <w:proofErr w:type="spellEnd"/>
      <w:r>
        <w:rPr>
          <w:rFonts w:ascii="Arial" w:hAnsi="Arial"/>
          <w:sz w:val="24"/>
        </w:rPr>
        <w:t xml:space="preserve"> </w:t>
      </w:r>
      <w:proofErr w:type="spellStart"/>
      <w:r>
        <w:rPr>
          <w:rFonts w:ascii="Arial" w:hAnsi="Arial"/>
          <w:sz w:val="24"/>
        </w:rPr>
        <w:t>gingival</w:t>
      </w:r>
      <w:proofErr w:type="spellEnd"/>
      <w:r>
        <w:rPr>
          <w:rFonts w:ascii="Arial" w:hAnsi="Arial"/>
          <w:sz w:val="24"/>
        </w:rPr>
        <w:t xml:space="preserve"> </w:t>
      </w:r>
      <w:proofErr w:type="gramStart"/>
      <w:r>
        <w:rPr>
          <w:rFonts w:ascii="Arial" w:hAnsi="Arial"/>
          <w:sz w:val="24"/>
        </w:rPr>
        <w:t>yada</w:t>
      </w:r>
      <w:proofErr w:type="gramEnd"/>
      <w:r>
        <w:rPr>
          <w:rFonts w:ascii="Arial" w:hAnsi="Arial"/>
          <w:sz w:val="24"/>
        </w:rPr>
        <w:t xml:space="preserve"> </w:t>
      </w:r>
      <w:proofErr w:type="spellStart"/>
      <w:r>
        <w:rPr>
          <w:rFonts w:ascii="Arial" w:hAnsi="Arial"/>
          <w:sz w:val="24"/>
        </w:rPr>
        <w:t>servikal</w:t>
      </w:r>
      <w:proofErr w:type="spellEnd"/>
      <w:r>
        <w:rPr>
          <w:rFonts w:ascii="Arial" w:hAnsi="Arial"/>
          <w:sz w:val="24"/>
        </w:rPr>
        <w:t xml:space="preserve"> kısmı diş eti seviyesinin altında olduğu durumlarda </w:t>
      </w:r>
      <w:proofErr w:type="spellStart"/>
      <w:r>
        <w:rPr>
          <w:rFonts w:ascii="Arial" w:hAnsi="Arial"/>
          <w:sz w:val="24"/>
        </w:rPr>
        <w:t>periodontal</w:t>
      </w:r>
      <w:proofErr w:type="spellEnd"/>
      <w:r>
        <w:rPr>
          <w:rFonts w:ascii="Arial" w:hAnsi="Arial"/>
          <w:sz w:val="24"/>
        </w:rPr>
        <w:t xml:space="preserve"> dokuları </w:t>
      </w:r>
      <w:proofErr w:type="spellStart"/>
      <w:r>
        <w:rPr>
          <w:rFonts w:ascii="Arial" w:hAnsi="Arial"/>
          <w:sz w:val="24"/>
        </w:rPr>
        <w:t>irite</w:t>
      </w:r>
      <w:proofErr w:type="spellEnd"/>
      <w:r>
        <w:rPr>
          <w:rFonts w:ascii="Arial" w:hAnsi="Arial"/>
          <w:sz w:val="24"/>
        </w:rPr>
        <w:t xml:space="preserve"> edebilir.</w:t>
      </w:r>
    </w:p>
    <w:p w:rsidR="002D5945" w:rsidRDefault="002D5945" w:rsidP="002D5945">
      <w:pPr>
        <w:spacing w:line="360" w:lineRule="auto"/>
        <w:ind w:firstLine="851"/>
        <w:jc w:val="both"/>
        <w:rPr>
          <w:rFonts w:ascii="Arial" w:hAnsi="Arial"/>
          <w:sz w:val="24"/>
        </w:rPr>
      </w:pPr>
    </w:p>
    <w:p w:rsidR="002D5945" w:rsidRDefault="002D5945" w:rsidP="002D5945">
      <w:pPr>
        <w:spacing w:line="360" w:lineRule="auto"/>
        <w:ind w:firstLine="851"/>
        <w:jc w:val="both"/>
        <w:rPr>
          <w:rFonts w:ascii="Arial" w:hAnsi="Arial"/>
          <w:b/>
          <w:sz w:val="24"/>
          <w:szCs w:val="24"/>
          <w:u w:val="single"/>
        </w:rPr>
      </w:pPr>
      <w:r>
        <w:rPr>
          <w:rFonts w:ascii="Arial" w:hAnsi="Arial"/>
          <w:b/>
          <w:sz w:val="24"/>
          <w:u w:val="single"/>
        </w:rPr>
        <w:t xml:space="preserve">3- </w:t>
      </w:r>
      <w:proofErr w:type="spellStart"/>
      <w:r>
        <w:rPr>
          <w:rFonts w:ascii="Arial" w:hAnsi="Arial"/>
          <w:b/>
          <w:sz w:val="24"/>
          <w:u w:val="single"/>
        </w:rPr>
        <w:t>Polikarboksilat</w:t>
      </w:r>
      <w:proofErr w:type="spellEnd"/>
      <w:r>
        <w:rPr>
          <w:rFonts w:ascii="Arial" w:hAnsi="Arial"/>
          <w:b/>
          <w:sz w:val="24"/>
          <w:u w:val="single"/>
        </w:rPr>
        <w:t xml:space="preserve"> Simanlar:</w:t>
      </w:r>
      <w:r>
        <w:rPr>
          <w:rFonts w:ascii="Arial" w:hAnsi="Arial"/>
        </w:rPr>
        <w:t xml:space="preserve"> </w:t>
      </w:r>
      <w:r>
        <w:rPr>
          <w:rFonts w:ascii="Arial" w:hAnsi="Arial"/>
          <w:sz w:val="24"/>
          <w:szCs w:val="24"/>
        </w:rPr>
        <w:t xml:space="preserve">Toz ve </w:t>
      </w:r>
      <w:proofErr w:type="gramStart"/>
      <w:r>
        <w:rPr>
          <w:rFonts w:ascii="Arial" w:hAnsi="Arial"/>
          <w:sz w:val="24"/>
          <w:szCs w:val="24"/>
        </w:rPr>
        <w:t>likit</w:t>
      </w:r>
      <w:proofErr w:type="gramEnd"/>
      <w:r>
        <w:rPr>
          <w:rFonts w:ascii="Arial" w:hAnsi="Arial"/>
          <w:sz w:val="24"/>
          <w:szCs w:val="24"/>
        </w:rPr>
        <w:t xml:space="preserve"> olmak üzere 2 kısımdan oluşur.</w:t>
      </w:r>
    </w:p>
    <w:p w:rsidR="002D5945" w:rsidRDefault="002D5945" w:rsidP="002D5945">
      <w:pPr>
        <w:spacing w:line="360" w:lineRule="auto"/>
        <w:ind w:firstLine="851"/>
        <w:jc w:val="both"/>
        <w:rPr>
          <w:rFonts w:ascii="Arial" w:hAnsi="Arial"/>
          <w:b/>
          <w:sz w:val="24"/>
          <w:szCs w:val="24"/>
        </w:rPr>
      </w:pPr>
      <w:r>
        <w:rPr>
          <w:rFonts w:ascii="Arial" w:hAnsi="Arial"/>
          <w:b/>
          <w:sz w:val="24"/>
          <w:szCs w:val="24"/>
        </w:rPr>
        <w:t>Hazırlanması:</w:t>
      </w:r>
    </w:p>
    <w:p w:rsidR="002D5945" w:rsidRDefault="002D5945" w:rsidP="002D5945">
      <w:pPr>
        <w:spacing w:line="360" w:lineRule="auto"/>
        <w:ind w:firstLine="851"/>
        <w:jc w:val="both"/>
        <w:rPr>
          <w:rFonts w:ascii="Arial" w:hAnsi="Arial"/>
          <w:sz w:val="24"/>
        </w:rPr>
      </w:pPr>
      <w:r>
        <w:rPr>
          <w:rFonts w:ascii="Arial" w:hAnsi="Arial"/>
          <w:sz w:val="24"/>
        </w:rPr>
        <w:t>Toz-</w:t>
      </w:r>
      <w:proofErr w:type="gramStart"/>
      <w:r>
        <w:rPr>
          <w:rFonts w:ascii="Arial" w:hAnsi="Arial"/>
          <w:sz w:val="24"/>
        </w:rPr>
        <w:t>likit</w:t>
      </w:r>
      <w:r>
        <w:rPr>
          <w:rFonts w:ascii="Arial" w:hAnsi="Arial"/>
          <w:b/>
          <w:sz w:val="24"/>
        </w:rPr>
        <w:t xml:space="preserve"> </w:t>
      </w:r>
      <w:r>
        <w:rPr>
          <w:rFonts w:ascii="Arial" w:hAnsi="Arial"/>
          <w:sz w:val="24"/>
        </w:rPr>
        <w:t xml:space="preserve"> oranı</w:t>
      </w:r>
      <w:proofErr w:type="gramEnd"/>
      <w:r>
        <w:rPr>
          <w:rFonts w:ascii="Arial" w:hAnsi="Arial"/>
          <w:sz w:val="24"/>
        </w:rPr>
        <w:t xml:space="preserve"> 1.5/1 olmalıdır. Cam üzerine toz ve </w:t>
      </w:r>
      <w:proofErr w:type="gramStart"/>
      <w:r>
        <w:rPr>
          <w:rFonts w:ascii="Arial" w:hAnsi="Arial"/>
          <w:sz w:val="24"/>
        </w:rPr>
        <w:t>likit</w:t>
      </w:r>
      <w:proofErr w:type="gramEnd"/>
      <w:r>
        <w:rPr>
          <w:rFonts w:ascii="Arial" w:hAnsi="Arial"/>
          <w:sz w:val="24"/>
        </w:rPr>
        <w:t xml:space="preserve"> konduktan sonra karıştırma 30 sn. içinde tamamlanmalıdır. Likit hava etkisinde kalınca çok </w:t>
      </w:r>
      <w:proofErr w:type="gramStart"/>
      <w:r>
        <w:rPr>
          <w:rFonts w:ascii="Arial" w:hAnsi="Arial"/>
          <w:sz w:val="24"/>
        </w:rPr>
        <w:t>çabuk , hatta</w:t>
      </w:r>
      <w:proofErr w:type="gramEnd"/>
      <w:r>
        <w:rPr>
          <w:rFonts w:ascii="Arial" w:hAnsi="Arial"/>
          <w:sz w:val="24"/>
        </w:rPr>
        <w:t xml:space="preserve"> 1 dakika içinde suyunu kaybedebilir. Sertleşme süresi 3 dakikadır; bu nedenle toplam çalışma süresi 3 dakikayı geçmemelidir.</w:t>
      </w:r>
    </w:p>
    <w:p w:rsidR="002D5945" w:rsidRDefault="002D5945" w:rsidP="002D5945">
      <w:pPr>
        <w:spacing w:line="360" w:lineRule="auto"/>
        <w:ind w:firstLine="851"/>
        <w:jc w:val="both"/>
        <w:rPr>
          <w:rFonts w:ascii="Arial" w:hAnsi="Arial"/>
          <w:sz w:val="24"/>
        </w:rPr>
      </w:pPr>
      <w:r>
        <w:rPr>
          <w:rFonts w:ascii="Arial" w:hAnsi="Arial"/>
          <w:sz w:val="24"/>
        </w:rPr>
        <w:t xml:space="preserve">Sertleşme süresini uzatmak için cam soğuk olmalıdır. Bakalit ve paslanmaz çelik </w:t>
      </w:r>
      <w:proofErr w:type="spellStart"/>
      <w:r>
        <w:rPr>
          <w:rFonts w:ascii="Arial" w:hAnsi="Arial"/>
          <w:sz w:val="24"/>
        </w:rPr>
        <w:t>spatüller</w:t>
      </w:r>
      <w:proofErr w:type="spellEnd"/>
      <w:r>
        <w:rPr>
          <w:rFonts w:ascii="Arial" w:hAnsi="Arial"/>
          <w:sz w:val="24"/>
        </w:rPr>
        <w:t xml:space="preserve"> kullanılır. Sertleştikten sonra siman cama çok sıkı yapışacağı için cam hemen temizlenmelidir.</w:t>
      </w:r>
    </w:p>
    <w:p w:rsidR="002D5945" w:rsidRDefault="002D5945" w:rsidP="002D5945">
      <w:pPr>
        <w:spacing w:line="360" w:lineRule="auto"/>
        <w:ind w:firstLine="851"/>
        <w:jc w:val="both"/>
        <w:rPr>
          <w:rFonts w:ascii="Arial" w:hAnsi="Arial"/>
          <w:b/>
          <w:sz w:val="24"/>
        </w:rPr>
      </w:pPr>
      <w:r>
        <w:rPr>
          <w:rFonts w:ascii="Arial" w:hAnsi="Arial"/>
          <w:b/>
          <w:sz w:val="24"/>
        </w:rPr>
        <w:t>Kullanıldığı Yerler:</w:t>
      </w:r>
    </w:p>
    <w:p w:rsidR="002D5945" w:rsidRDefault="002D5945" w:rsidP="002D5945">
      <w:pPr>
        <w:numPr>
          <w:ilvl w:val="0"/>
          <w:numId w:val="15"/>
        </w:numPr>
        <w:spacing w:line="360" w:lineRule="auto"/>
        <w:ind w:left="0" w:firstLine="851"/>
        <w:jc w:val="both"/>
        <w:rPr>
          <w:rFonts w:ascii="Arial" w:hAnsi="Arial"/>
          <w:sz w:val="24"/>
        </w:rPr>
      </w:pPr>
      <w:r>
        <w:rPr>
          <w:rFonts w:ascii="Arial" w:hAnsi="Arial"/>
          <w:sz w:val="24"/>
        </w:rPr>
        <w:t>Kron ve köprülerin yapıştırılmasında,</w:t>
      </w:r>
    </w:p>
    <w:p w:rsidR="002D5945" w:rsidRDefault="002D5945" w:rsidP="002D5945">
      <w:pPr>
        <w:numPr>
          <w:ilvl w:val="0"/>
          <w:numId w:val="15"/>
        </w:numPr>
        <w:spacing w:line="360" w:lineRule="auto"/>
        <w:ind w:left="0" w:firstLine="851"/>
        <w:jc w:val="both"/>
        <w:rPr>
          <w:rFonts w:ascii="Arial" w:hAnsi="Arial"/>
          <w:sz w:val="24"/>
          <w:u w:val="single"/>
        </w:rPr>
      </w:pPr>
      <w:r>
        <w:rPr>
          <w:rFonts w:ascii="Arial" w:hAnsi="Arial"/>
          <w:sz w:val="24"/>
        </w:rPr>
        <w:t>Diğer dolguların altında kaide dolgu maddesi olarak kullanılır.</w:t>
      </w:r>
    </w:p>
    <w:p w:rsidR="002D5945" w:rsidRDefault="002D5945" w:rsidP="002D5945">
      <w:pPr>
        <w:spacing w:line="360" w:lineRule="auto"/>
        <w:ind w:firstLine="851"/>
        <w:jc w:val="both"/>
        <w:rPr>
          <w:rFonts w:ascii="Arial" w:hAnsi="Arial"/>
          <w:sz w:val="24"/>
        </w:rPr>
      </w:pPr>
    </w:p>
    <w:p w:rsidR="002D5945" w:rsidRDefault="002D5945" w:rsidP="002D5945">
      <w:pPr>
        <w:numPr>
          <w:ilvl w:val="0"/>
          <w:numId w:val="16"/>
        </w:numPr>
        <w:spacing w:line="360" w:lineRule="auto"/>
        <w:jc w:val="both"/>
        <w:rPr>
          <w:rFonts w:ascii="Arial" w:hAnsi="Arial"/>
          <w:sz w:val="24"/>
        </w:rPr>
      </w:pPr>
      <w:r>
        <w:rPr>
          <w:rFonts w:ascii="Arial" w:hAnsi="Arial"/>
          <w:b/>
          <w:sz w:val="24"/>
          <w:u w:val="single"/>
        </w:rPr>
        <w:t xml:space="preserve">Cam </w:t>
      </w:r>
      <w:proofErr w:type="spellStart"/>
      <w:r>
        <w:rPr>
          <w:rFonts w:ascii="Arial" w:hAnsi="Arial"/>
          <w:b/>
          <w:sz w:val="24"/>
          <w:u w:val="single"/>
        </w:rPr>
        <w:t>ionomer</w:t>
      </w:r>
      <w:proofErr w:type="spellEnd"/>
      <w:r>
        <w:rPr>
          <w:rFonts w:ascii="Arial" w:hAnsi="Arial"/>
          <w:b/>
          <w:sz w:val="24"/>
          <w:u w:val="single"/>
        </w:rPr>
        <w:t xml:space="preserve"> siman (GİC):</w:t>
      </w:r>
      <w:r>
        <w:rPr>
          <w:rFonts w:ascii="Arial" w:hAnsi="Arial"/>
          <w:sz w:val="24"/>
        </w:rPr>
        <w:t xml:space="preserve"> Kullanım yerlerinin çeşitliliği </w:t>
      </w:r>
      <w:proofErr w:type="gramStart"/>
      <w:r>
        <w:rPr>
          <w:rFonts w:ascii="Arial" w:hAnsi="Arial"/>
          <w:sz w:val="24"/>
        </w:rPr>
        <w:t>ile  bu</w:t>
      </w:r>
      <w:proofErr w:type="gramEnd"/>
      <w:r>
        <w:rPr>
          <w:rFonts w:ascii="Arial" w:hAnsi="Arial"/>
          <w:sz w:val="24"/>
        </w:rPr>
        <w:t xml:space="preserve"> simanlar (yapıştırma, kaide, </w:t>
      </w:r>
      <w:proofErr w:type="spellStart"/>
      <w:r>
        <w:rPr>
          <w:rFonts w:ascii="Arial" w:hAnsi="Arial"/>
          <w:sz w:val="24"/>
        </w:rPr>
        <w:t>restoratif</w:t>
      </w:r>
      <w:proofErr w:type="spellEnd"/>
      <w:r>
        <w:rPr>
          <w:rFonts w:ascii="Arial" w:hAnsi="Arial"/>
          <w:sz w:val="24"/>
        </w:rPr>
        <w:t xml:space="preserve"> amaçlı, </w:t>
      </w:r>
      <w:proofErr w:type="spellStart"/>
      <w:r>
        <w:rPr>
          <w:rFonts w:ascii="Arial" w:hAnsi="Arial"/>
          <w:sz w:val="24"/>
        </w:rPr>
        <w:t>fissür</w:t>
      </w:r>
      <w:proofErr w:type="spellEnd"/>
      <w:r>
        <w:rPr>
          <w:rFonts w:ascii="Arial" w:hAnsi="Arial"/>
          <w:sz w:val="24"/>
        </w:rPr>
        <w:t xml:space="preserve"> koruyucu) daha sonraki derslerde geniş olarak anlatılacaktır.</w:t>
      </w:r>
    </w:p>
    <w:p w:rsidR="002D5945" w:rsidRDefault="002D5945" w:rsidP="002D5945">
      <w:pPr>
        <w:pStyle w:val="ListeParagraf"/>
        <w:rPr>
          <w:rFonts w:ascii="Arial" w:hAnsi="Arial"/>
          <w:b/>
          <w:szCs w:val="20"/>
        </w:rPr>
      </w:pPr>
    </w:p>
    <w:p w:rsidR="002D5945" w:rsidRDefault="002D5945" w:rsidP="002D5945">
      <w:pPr>
        <w:spacing w:line="360" w:lineRule="auto"/>
        <w:ind w:firstLine="851"/>
        <w:jc w:val="both"/>
        <w:rPr>
          <w:rFonts w:ascii="Arial" w:hAnsi="Arial"/>
          <w:b/>
          <w:sz w:val="28"/>
          <w:szCs w:val="28"/>
        </w:rPr>
      </w:pPr>
    </w:p>
    <w:p w:rsidR="002D5945" w:rsidRDefault="002D5945" w:rsidP="002D5945">
      <w:pPr>
        <w:spacing w:line="360" w:lineRule="auto"/>
        <w:ind w:firstLine="851"/>
        <w:jc w:val="both"/>
        <w:rPr>
          <w:rFonts w:ascii="Arial" w:hAnsi="Arial"/>
          <w:b/>
          <w:sz w:val="28"/>
          <w:szCs w:val="28"/>
        </w:rPr>
      </w:pPr>
      <w:r>
        <w:rPr>
          <w:rFonts w:ascii="Arial" w:hAnsi="Arial"/>
          <w:b/>
          <w:sz w:val="28"/>
          <w:szCs w:val="28"/>
        </w:rPr>
        <w:t>GEÇİCİ DOLGU MADDELERİ</w:t>
      </w:r>
    </w:p>
    <w:p w:rsidR="002D5945" w:rsidRDefault="002D5945" w:rsidP="002D5945">
      <w:pPr>
        <w:spacing w:line="360" w:lineRule="auto"/>
        <w:ind w:firstLine="851"/>
        <w:jc w:val="both"/>
        <w:rPr>
          <w:rFonts w:ascii="Arial" w:hAnsi="Arial"/>
          <w:sz w:val="24"/>
        </w:rPr>
      </w:pPr>
      <w:r>
        <w:rPr>
          <w:rFonts w:ascii="Arial" w:hAnsi="Arial"/>
          <w:sz w:val="24"/>
        </w:rPr>
        <w:t xml:space="preserve">Geçici bir süre için görev yapacak olan bu maddeler </w:t>
      </w:r>
      <w:proofErr w:type="spellStart"/>
      <w:r>
        <w:rPr>
          <w:rFonts w:ascii="Arial" w:hAnsi="Arial"/>
          <w:sz w:val="24"/>
        </w:rPr>
        <w:t>kavitede</w:t>
      </w:r>
      <w:proofErr w:type="spellEnd"/>
      <w:r>
        <w:rPr>
          <w:rFonts w:ascii="Arial" w:hAnsi="Arial"/>
          <w:sz w:val="24"/>
        </w:rPr>
        <w:t xml:space="preserve"> bulunduğu sürece sızdırmaz olarak </w:t>
      </w:r>
      <w:proofErr w:type="spellStart"/>
      <w:r>
        <w:rPr>
          <w:rFonts w:ascii="Arial" w:hAnsi="Arial"/>
          <w:sz w:val="24"/>
        </w:rPr>
        <w:t>kaviteyi</w:t>
      </w:r>
      <w:proofErr w:type="spellEnd"/>
      <w:r>
        <w:rPr>
          <w:rFonts w:ascii="Arial" w:hAnsi="Arial"/>
          <w:sz w:val="24"/>
        </w:rPr>
        <w:t xml:space="preserve"> kapatmalı ve bir miktar aşınarak da olsa </w:t>
      </w:r>
      <w:proofErr w:type="spellStart"/>
      <w:r>
        <w:rPr>
          <w:rFonts w:ascii="Arial" w:hAnsi="Arial"/>
          <w:sz w:val="24"/>
        </w:rPr>
        <w:t>kavitede</w:t>
      </w:r>
      <w:proofErr w:type="spellEnd"/>
      <w:r>
        <w:rPr>
          <w:rFonts w:ascii="Arial" w:hAnsi="Arial"/>
          <w:sz w:val="24"/>
        </w:rPr>
        <w:t xml:space="preserve"> belirli bir süre kalma özelliğine sahip olmalıdır. Bu tür dolgu maddeleri bir takım amaçlar için kullanılır. Özellikle derin </w:t>
      </w:r>
      <w:proofErr w:type="spellStart"/>
      <w:r>
        <w:rPr>
          <w:rFonts w:ascii="Arial" w:hAnsi="Arial"/>
          <w:sz w:val="24"/>
        </w:rPr>
        <w:t>dentin</w:t>
      </w:r>
      <w:proofErr w:type="spellEnd"/>
      <w:r>
        <w:rPr>
          <w:rFonts w:ascii="Arial" w:hAnsi="Arial"/>
          <w:sz w:val="24"/>
        </w:rPr>
        <w:t xml:space="preserve"> çürüğü durumlarında uygulanan </w:t>
      </w:r>
      <w:proofErr w:type="spellStart"/>
      <w:r>
        <w:rPr>
          <w:rFonts w:ascii="Arial" w:hAnsi="Arial"/>
          <w:sz w:val="24"/>
        </w:rPr>
        <w:t>kuafaj</w:t>
      </w:r>
      <w:proofErr w:type="spellEnd"/>
      <w:r>
        <w:rPr>
          <w:rFonts w:ascii="Arial" w:hAnsi="Arial"/>
          <w:sz w:val="24"/>
        </w:rPr>
        <w:t xml:space="preserve"> tedavilerinden sonra yeni </w:t>
      </w:r>
      <w:proofErr w:type="spellStart"/>
      <w:r>
        <w:rPr>
          <w:rFonts w:ascii="Arial" w:hAnsi="Arial"/>
          <w:sz w:val="24"/>
        </w:rPr>
        <w:t>dentin</w:t>
      </w:r>
      <w:proofErr w:type="spellEnd"/>
      <w:r>
        <w:rPr>
          <w:rFonts w:ascii="Arial" w:hAnsi="Arial"/>
          <w:sz w:val="24"/>
        </w:rPr>
        <w:t xml:space="preserve"> yapımının oluşumu esnasında, çürük </w:t>
      </w:r>
      <w:proofErr w:type="spellStart"/>
      <w:r>
        <w:rPr>
          <w:rFonts w:ascii="Arial" w:hAnsi="Arial"/>
          <w:sz w:val="24"/>
        </w:rPr>
        <w:t>kavitesi</w:t>
      </w:r>
      <w:proofErr w:type="spellEnd"/>
      <w:r>
        <w:rPr>
          <w:rFonts w:ascii="Arial" w:hAnsi="Arial"/>
          <w:sz w:val="24"/>
        </w:rPr>
        <w:t xml:space="preserve"> içerisine ilerlemiş dişetinin </w:t>
      </w:r>
      <w:proofErr w:type="spellStart"/>
      <w:r>
        <w:rPr>
          <w:rFonts w:ascii="Arial" w:hAnsi="Arial"/>
          <w:sz w:val="24"/>
        </w:rPr>
        <w:t>kaviteden</w:t>
      </w:r>
      <w:proofErr w:type="spellEnd"/>
      <w:r>
        <w:rPr>
          <w:rFonts w:ascii="Arial" w:hAnsi="Arial"/>
          <w:sz w:val="24"/>
        </w:rPr>
        <w:t xml:space="preserve"> uzaklaştırılmasında, </w:t>
      </w:r>
      <w:proofErr w:type="spellStart"/>
      <w:r>
        <w:rPr>
          <w:rFonts w:ascii="Arial" w:hAnsi="Arial"/>
          <w:sz w:val="24"/>
        </w:rPr>
        <w:t>inley</w:t>
      </w:r>
      <w:proofErr w:type="spellEnd"/>
      <w:r>
        <w:rPr>
          <w:rFonts w:ascii="Arial" w:hAnsi="Arial"/>
          <w:sz w:val="24"/>
        </w:rPr>
        <w:t xml:space="preserve"> ve </w:t>
      </w:r>
      <w:proofErr w:type="spellStart"/>
      <w:r>
        <w:rPr>
          <w:rFonts w:ascii="Arial" w:hAnsi="Arial"/>
          <w:sz w:val="24"/>
        </w:rPr>
        <w:t>onley</w:t>
      </w:r>
      <w:proofErr w:type="spellEnd"/>
      <w:r>
        <w:rPr>
          <w:rFonts w:ascii="Arial" w:hAnsi="Arial"/>
          <w:sz w:val="24"/>
        </w:rPr>
        <w:t xml:space="preserve"> </w:t>
      </w:r>
      <w:proofErr w:type="spellStart"/>
      <w:r>
        <w:rPr>
          <w:rFonts w:ascii="Arial" w:hAnsi="Arial"/>
          <w:sz w:val="24"/>
        </w:rPr>
        <w:t>kavitelerinde</w:t>
      </w:r>
      <w:proofErr w:type="spellEnd"/>
      <w:r>
        <w:rPr>
          <w:rFonts w:ascii="Arial" w:hAnsi="Arial"/>
          <w:sz w:val="24"/>
        </w:rPr>
        <w:t xml:space="preserve"> dolgu </w:t>
      </w:r>
      <w:proofErr w:type="gramStart"/>
      <w:r>
        <w:rPr>
          <w:rFonts w:ascii="Arial" w:hAnsi="Arial"/>
          <w:sz w:val="24"/>
        </w:rPr>
        <w:t>hazırlanana  kadar</w:t>
      </w:r>
      <w:proofErr w:type="gramEnd"/>
      <w:r>
        <w:rPr>
          <w:rFonts w:ascii="Arial" w:hAnsi="Arial"/>
          <w:sz w:val="24"/>
        </w:rPr>
        <w:t xml:space="preserve"> sürecek laboratuar işlemleri sırasında, </w:t>
      </w:r>
      <w:proofErr w:type="spellStart"/>
      <w:r>
        <w:rPr>
          <w:rFonts w:ascii="Arial" w:hAnsi="Arial"/>
          <w:sz w:val="24"/>
        </w:rPr>
        <w:t>pulpa</w:t>
      </w:r>
      <w:proofErr w:type="spellEnd"/>
      <w:r>
        <w:rPr>
          <w:rFonts w:ascii="Arial" w:hAnsi="Arial"/>
          <w:sz w:val="24"/>
        </w:rPr>
        <w:t xml:space="preserve"> üzerine konulan çeşitli ilaçların üzerlerinin geçici olarak kapatılmasında (kanal tedavisi seansları arasında…)  bu tip dolgu maddeleri kullanılır.</w:t>
      </w:r>
    </w:p>
    <w:p w:rsidR="002D5945" w:rsidRDefault="002D5945" w:rsidP="002D5945">
      <w:pPr>
        <w:spacing w:line="480" w:lineRule="auto"/>
        <w:jc w:val="both"/>
        <w:rPr>
          <w:rFonts w:ascii="Arial" w:hAnsi="Arial"/>
          <w:b/>
          <w:sz w:val="24"/>
        </w:rPr>
      </w:pPr>
      <w:r>
        <w:rPr>
          <w:rFonts w:ascii="Arial" w:hAnsi="Arial"/>
          <w:b/>
          <w:i/>
          <w:sz w:val="24"/>
        </w:rPr>
        <w:t xml:space="preserve"> Geçici dolgu maddesinden</w:t>
      </w:r>
      <w:r>
        <w:rPr>
          <w:rFonts w:ascii="Arial" w:hAnsi="Arial"/>
          <w:b/>
          <w:sz w:val="24"/>
        </w:rPr>
        <w:t xml:space="preserve"> beklenen özellikler şunlardır:</w:t>
      </w:r>
    </w:p>
    <w:p w:rsidR="002D5945" w:rsidRDefault="002D5945" w:rsidP="002D5945">
      <w:pPr>
        <w:spacing w:line="480" w:lineRule="auto"/>
        <w:jc w:val="both"/>
        <w:rPr>
          <w:rFonts w:ascii="Arial" w:hAnsi="Arial" w:cs="Arial"/>
          <w:b/>
          <w:sz w:val="24"/>
          <w:szCs w:val="24"/>
        </w:rPr>
      </w:pPr>
      <w:r>
        <w:rPr>
          <w:rFonts w:ascii="Arial" w:hAnsi="Arial" w:cs="Arial"/>
          <w:b/>
          <w:sz w:val="24"/>
          <w:szCs w:val="24"/>
        </w:rPr>
        <w:t xml:space="preserve"> 1)</w:t>
      </w:r>
      <w:r>
        <w:rPr>
          <w:rFonts w:ascii="Arial" w:hAnsi="Arial" w:cs="Arial"/>
          <w:sz w:val="24"/>
          <w:szCs w:val="24"/>
        </w:rPr>
        <w:t xml:space="preserve"> </w:t>
      </w:r>
      <w:proofErr w:type="spellStart"/>
      <w:r>
        <w:rPr>
          <w:rFonts w:ascii="Arial" w:hAnsi="Arial" w:cs="Arial"/>
          <w:sz w:val="24"/>
          <w:szCs w:val="24"/>
        </w:rPr>
        <w:t>Ağıza</w:t>
      </w:r>
      <w:proofErr w:type="spellEnd"/>
      <w:r>
        <w:rPr>
          <w:rFonts w:ascii="Arial" w:hAnsi="Arial" w:cs="Arial"/>
          <w:sz w:val="24"/>
          <w:szCs w:val="24"/>
        </w:rPr>
        <w:t xml:space="preserve"> giren maddeler ve tükürük ile şeklini, kalitesini bozmadan muhafaza etmeli, </w:t>
      </w:r>
      <w:proofErr w:type="spellStart"/>
      <w:r>
        <w:rPr>
          <w:rFonts w:ascii="Arial" w:hAnsi="Arial" w:cs="Arial"/>
          <w:sz w:val="24"/>
          <w:szCs w:val="24"/>
        </w:rPr>
        <w:t>poröz</w:t>
      </w:r>
      <w:proofErr w:type="spellEnd"/>
      <w:r>
        <w:rPr>
          <w:rFonts w:ascii="Arial" w:hAnsi="Arial" w:cs="Arial"/>
          <w:sz w:val="24"/>
          <w:szCs w:val="24"/>
        </w:rPr>
        <w:t xml:space="preserve"> olmamalı, </w:t>
      </w:r>
    </w:p>
    <w:p w:rsidR="002D5945" w:rsidRDefault="002D5945" w:rsidP="002D5945">
      <w:pPr>
        <w:spacing w:line="480" w:lineRule="auto"/>
        <w:jc w:val="both"/>
        <w:rPr>
          <w:rFonts w:ascii="Arial" w:hAnsi="Arial" w:cs="Arial"/>
          <w:b/>
          <w:sz w:val="24"/>
          <w:szCs w:val="24"/>
        </w:rPr>
      </w:pPr>
      <w:r>
        <w:rPr>
          <w:rFonts w:ascii="Arial" w:hAnsi="Arial" w:cs="Arial"/>
          <w:b/>
          <w:sz w:val="24"/>
          <w:szCs w:val="24"/>
        </w:rPr>
        <w:t>2)</w:t>
      </w:r>
      <w:r>
        <w:rPr>
          <w:rFonts w:ascii="Arial" w:hAnsi="Arial" w:cs="Arial"/>
          <w:sz w:val="24"/>
          <w:szCs w:val="24"/>
        </w:rPr>
        <w:t xml:space="preserve"> Yeterli mekanik dayanıklılık ve iyi </w:t>
      </w:r>
      <w:proofErr w:type="spellStart"/>
      <w:r>
        <w:rPr>
          <w:rFonts w:ascii="Arial" w:hAnsi="Arial" w:cs="Arial"/>
          <w:sz w:val="24"/>
          <w:szCs w:val="24"/>
        </w:rPr>
        <w:t>abrazyon</w:t>
      </w:r>
      <w:proofErr w:type="spellEnd"/>
      <w:r>
        <w:rPr>
          <w:rFonts w:ascii="Arial" w:hAnsi="Arial" w:cs="Arial"/>
          <w:sz w:val="24"/>
          <w:szCs w:val="24"/>
        </w:rPr>
        <w:t xml:space="preserve"> direncine sahip olmalı,</w:t>
      </w:r>
    </w:p>
    <w:p w:rsidR="002D5945" w:rsidRDefault="002D5945" w:rsidP="002D5945">
      <w:pPr>
        <w:spacing w:line="480" w:lineRule="auto"/>
        <w:jc w:val="both"/>
        <w:rPr>
          <w:rFonts w:ascii="Arial" w:hAnsi="Arial" w:cs="Arial"/>
          <w:b/>
          <w:sz w:val="24"/>
          <w:szCs w:val="24"/>
        </w:rPr>
      </w:pPr>
      <w:r>
        <w:rPr>
          <w:rFonts w:ascii="Arial" w:hAnsi="Arial" w:cs="Arial"/>
          <w:b/>
          <w:sz w:val="24"/>
          <w:szCs w:val="24"/>
        </w:rPr>
        <w:t>3)</w:t>
      </w:r>
      <w:r>
        <w:rPr>
          <w:rFonts w:ascii="Arial" w:hAnsi="Arial" w:cs="Arial"/>
          <w:sz w:val="24"/>
          <w:szCs w:val="24"/>
        </w:rPr>
        <w:t xml:space="preserve"> Hacim ve şekil değiştirmemeli, ağız ortamında </w:t>
      </w:r>
      <w:proofErr w:type="gramStart"/>
      <w:r>
        <w:rPr>
          <w:rFonts w:ascii="Arial" w:hAnsi="Arial" w:cs="Arial"/>
          <w:sz w:val="24"/>
          <w:szCs w:val="24"/>
        </w:rPr>
        <w:t>stabil</w:t>
      </w:r>
      <w:proofErr w:type="gramEnd"/>
      <w:r>
        <w:rPr>
          <w:rFonts w:ascii="Arial" w:hAnsi="Arial" w:cs="Arial"/>
          <w:sz w:val="24"/>
          <w:szCs w:val="24"/>
        </w:rPr>
        <w:t xml:space="preserve"> olmalı</w:t>
      </w:r>
    </w:p>
    <w:p w:rsidR="002D5945" w:rsidRDefault="002D5945" w:rsidP="002D5945">
      <w:pPr>
        <w:spacing w:line="480" w:lineRule="auto"/>
        <w:rPr>
          <w:rFonts w:ascii="Arial" w:hAnsi="Arial" w:cs="Arial"/>
          <w:b/>
          <w:sz w:val="24"/>
          <w:szCs w:val="24"/>
        </w:rPr>
      </w:pPr>
      <w:r>
        <w:rPr>
          <w:rFonts w:ascii="Arial" w:hAnsi="Arial" w:cs="Arial"/>
          <w:b/>
          <w:sz w:val="24"/>
          <w:szCs w:val="24"/>
        </w:rPr>
        <w:t>4)</w:t>
      </w:r>
      <w:r>
        <w:rPr>
          <w:rFonts w:ascii="Arial" w:hAnsi="Arial" w:cs="Arial"/>
          <w:sz w:val="24"/>
          <w:szCs w:val="24"/>
        </w:rPr>
        <w:t xml:space="preserve"> </w:t>
      </w:r>
      <w:proofErr w:type="spellStart"/>
      <w:r>
        <w:rPr>
          <w:rFonts w:ascii="Arial" w:hAnsi="Arial" w:cs="Arial"/>
          <w:sz w:val="24"/>
          <w:szCs w:val="24"/>
        </w:rPr>
        <w:t>Adhezyon</w:t>
      </w:r>
      <w:proofErr w:type="spellEnd"/>
      <w:r>
        <w:rPr>
          <w:rFonts w:ascii="Arial" w:hAnsi="Arial" w:cs="Arial"/>
          <w:sz w:val="24"/>
          <w:szCs w:val="24"/>
        </w:rPr>
        <w:t xml:space="preserve"> kabiliyeti olmalı, güvenli sızdırmazlık özelliği olmalı,</w:t>
      </w:r>
    </w:p>
    <w:p w:rsidR="002D5945" w:rsidRDefault="002D5945" w:rsidP="002D5945">
      <w:pPr>
        <w:spacing w:line="480" w:lineRule="auto"/>
        <w:jc w:val="both"/>
        <w:rPr>
          <w:rFonts w:ascii="Arial" w:hAnsi="Arial" w:cs="Arial"/>
          <w:b/>
          <w:sz w:val="24"/>
          <w:szCs w:val="24"/>
        </w:rPr>
      </w:pPr>
      <w:r>
        <w:rPr>
          <w:rFonts w:ascii="Arial" w:hAnsi="Arial" w:cs="Arial"/>
          <w:b/>
          <w:sz w:val="24"/>
          <w:szCs w:val="24"/>
        </w:rPr>
        <w:t>5)</w:t>
      </w:r>
      <w:r>
        <w:rPr>
          <w:rFonts w:ascii="Arial" w:hAnsi="Arial" w:cs="Arial"/>
          <w:sz w:val="24"/>
          <w:szCs w:val="24"/>
        </w:rPr>
        <w:t xml:space="preserve"> Diş dokularına karşı </w:t>
      </w:r>
      <w:proofErr w:type="spellStart"/>
      <w:r>
        <w:rPr>
          <w:rFonts w:ascii="Arial" w:hAnsi="Arial" w:cs="Arial"/>
          <w:sz w:val="24"/>
          <w:szCs w:val="24"/>
        </w:rPr>
        <w:t>iritan</w:t>
      </w:r>
      <w:proofErr w:type="spellEnd"/>
      <w:r>
        <w:rPr>
          <w:rFonts w:ascii="Arial" w:hAnsi="Arial" w:cs="Arial"/>
          <w:sz w:val="24"/>
          <w:szCs w:val="24"/>
        </w:rPr>
        <w:t xml:space="preserve"> olmamalı, Kanal patları ile uyumlu olmalı,</w:t>
      </w:r>
    </w:p>
    <w:p w:rsidR="002D5945" w:rsidRDefault="002D5945" w:rsidP="002D5945">
      <w:pPr>
        <w:spacing w:line="480" w:lineRule="auto"/>
        <w:jc w:val="both"/>
        <w:rPr>
          <w:rFonts w:ascii="Arial" w:hAnsi="Arial" w:cs="Arial"/>
          <w:b/>
          <w:sz w:val="24"/>
          <w:szCs w:val="24"/>
        </w:rPr>
      </w:pPr>
      <w:r>
        <w:rPr>
          <w:rFonts w:ascii="Arial" w:hAnsi="Arial" w:cs="Arial"/>
          <w:b/>
          <w:sz w:val="24"/>
          <w:szCs w:val="24"/>
        </w:rPr>
        <w:t>6)</w:t>
      </w:r>
      <w:r>
        <w:rPr>
          <w:rFonts w:ascii="Arial" w:hAnsi="Arial" w:cs="Arial"/>
          <w:sz w:val="24"/>
          <w:szCs w:val="24"/>
        </w:rPr>
        <w:t xml:space="preserve"> Hafif antiseptik olmalı,</w:t>
      </w:r>
    </w:p>
    <w:p w:rsidR="002D5945" w:rsidRDefault="002D5945" w:rsidP="002D5945">
      <w:pPr>
        <w:spacing w:line="480" w:lineRule="auto"/>
        <w:jc w:val="both"/>
        <w:rPr>
          <w:rFonts w:ascii="Arial" w:hAnsi="Arial" w:cs="Arial"/>
          <w:b/>
          <w:sz w:val="24"/>
          <w:szCs w:val="24"/>
        </w:rPr>
      </w:pPr>
      <w:r>
        <w:rPr>
          <w:rFonts w:ascii="Arial" w:hAnsi="Arial" w:cs="Arial"/>
          <w:b/>
          <w:sz w:val="24"/>
          <w:szCs w:val="24"/>
        </w:rPr>
        <w:t>7)</w:t>
      </w:r>
      <w:r>
        <w:rPr>
          <w:rFonts w:ascii="Arial" w:hAnsi="Arial" w:cs="Arial"/>
          <w:sz w:val="24"/>
          <w:szCs w:val="24"/>
        </w:rPr>
        <w:t xml:space="preserve"> Sökülmesi esnasında dişe zarar vermemeli, Uygulama ve sökülme kolaylığı sağlamalı,</w:t>
      </w:r>
    </w:p>
    <w:p w:rsidR="002D5945" w:rsidRDefault="002D5945" w:rsidP="002D5945">
      <w:pPr>
        <w:spacing w:line="480" w:lineRule="auto"/>
        <w:jc w:val="both"/>
        <w:rPr>
          <w:rFonts w:ascii="Arial" w:hAnsi="Arial" w:cs="Arial"/>
          <w:b/>
          <w:sz w:val="24"/>
          <w:szCs w:val="24"/>
        </w:rPr>
      </w:pPr>
      <w:r>
        <w:rPr>
          <w:rFonts w:ascii="Arial" w:hAnsi="Arial" w:cs="Arial"/>
          <w:b/>
          <w:sz w:val="24"/>
          <w:szCs w:val="24"/>
        </w:rPr>
        <w:t>8</w:t>
      </w:r>
      <w:r>
        <w:rPr>
          <w:rFonts w:ascii="Arial" w:hAnsi="Arial" w:cs="Arial"/>
          <w:sz w:val="24"/>
          <w:szCs w:val="24"/>
        </w:rPr>
        <w:t>) Isıyı iletmemeli,</w:t>
      </w:r>
    </w:p>
    <w:p w:rsidR="002D5945" w:rsidRDefault="002D5945" w:rsidP="002D5945">
      <w:pPr>
        <w:spacing w:line="480" w:lineRule="auto"/>
        <w:jc w:val="both"/>
        <w:rPr>
          <w:rFonts w:ascii="Arial" w:hAnsi="Arial" w:cs="Arial"/>
          <w:b/>
          <w:sz w:val="24"/>
          <w:szCs w:val="24"/>
        </w:rPr>
      </w:pPr>
      <w:r>
        <w:rPr>
          <w:rFonts w:ascii="Arial" w:hAnsi="Arial" w:cs="Arial"/>
          <w:b/>
          <w:sz w:val="24"/>
          <w:szCs w:val="24"/>
        </w:rPr>
        <w:t>9)</w:t>
      </w:r>
      <w:r>
        <w:rPr>
          <w:rFonts w:ascii="Arial" w:hAnsi="Arial" w:cs="Arial"/>
          <w:sz w:val="24"/>
          <w:szCs w:val="24"/>
        </w:rPr>
        <w:t xml:space="preserve"> Ekonomik olmalı</w:t>
      </w:r>
    </w:p>
    <w:p w:rsidR="002D5945" w:rsidRDefault="002D5945" w:rsidP="002D5945">
      <w:pPr>
        <w:spacing w:line="480" w:lineRule="auto"/>
        <w:jc w:val="both"/>
        <w:rPr>
          <w:rFonts w:ascii="Arial" w:hAnsi="Arial" w:cs="Arial"/>
          <w:b/>
          <w:sz w:val="24"/>
          <w:szCs w:val="24"/>
        </w:rPr>
      </w:pPr>
      <w:r>
        <w:rPr>
          <w:rFonts w:ascii="Arial" w:hAnsi="Arial" w:cs="Arial"/>
          <w:b/>
          <w:sz w:val="24"/>
          <w:szCs w:val="24"/>
        </w:rPr>
        <w:t>10)</w:t>
      </w:r>
      <w:r>
        <w:rPr>
          <w:rFonts w:ascii="Arial" w:hAnsi="Arial" w:cs="Arial"/>
          <w:sz w:val="24"/>
          <w:szCs w:val="24"/>
        </w:rPr>
        <w:t xml:space="preserve"> Bir miktar estetik olması gereklidir.</w:t>
      </w:r>
    </w:p>
    <w:p w:rsidR="002D5945" w:rsidRDefault="002D5945" w:rsidP="002D5945">
      <w:pPr>
        <w:spacing w:line="360" w:lineRule="auto"/>
        <w:ind w:firstLine="851"/>
        <w:jc w:val="both"/>
        <w:rPr>
          <w:rFonts w:ascii="Arial" w:hAnsi="Arial"/>
          <w:sz w:val="24"/>
        </w:rPr>
      </w:pPr>
    </w:p>
    <w:p w:rsidR="002D5945" w:rsidRDefault="002D5945" w:rsidP="002D5945">
      <w:pPr>
        <w:spacing w:line="360" w:lineRule="auto"/>
        <w:ind w:firstLine="851"/>
        <w:jc w:val="both"/>
        <w:rPr>
          <w:rFonts w:ascii="Arial" w:hAnsi="Arial"/>
          <w:b/>
          <w:sz w:val="24"/>
        </w:rPr>
      </w:pPr>
      <w:r>
        <w:rPr>
          <w:rFonts w:ascii="Arial" w:hAnsi="Arial"/>
          <w:b/>
          <w:sz w:val="24"/>
        </w:rPr>
        <w:t>Geçici dolgu maddeleri;</w:t>
      </w:r>
    </w:p>
    <w:p w:rsidR="002D5945" w:rsidRDefault="002D5945" w:rsidP="002D5945">
      <w:pPr>
        <w:numPr>
          <w:ilvl w:val="0"/>
          <w:numId w:val="17"/>
        </w:numPr>
        <w:spacing w:line="360" w:lineRule="auto"/>
        <w:ind w:left="0" w:firstLine="851"/>
        <w:jc w:val="both"/>
        <w:rPr>
          <w:rFonts w:ascii="Arial" w:hAnsi="Arial"/>
          <w:b/>
          <w:sz w:val="24"/>
        </w:rPr>
      </w:pPr>
      <w:proofErr w:type="spellStart"/>
      <w:r>
        <w:rPr>
          <w:rFonts w:ascii="Arial" w:hAnsi="Arial"/>
          <w:sz w:val="24"/>
        </w:rPr>
        <w:t>ZnO</w:t>
      </w:r>
      <w:proofErr w:type="spellEnd"/>
      <w:r>
        <w:rPr>
          <w:rFonts w:ascii="Arial" w:hAnsi="Arial"/>
          <w:sz w:val="24"/>
        </w:rPr>
        <w:t>, ZnSO</w:t>
      </w:r>
      <w:r>
        <w:rPr>
          <w:rFonts w:ascii="Arial" w:hAnsi="Arial"/>
          <w:sz w:val="24"/>
          <w:vertAlign w:val="subscript"/>
        </w:rPr>
        <w:t>4</w:t>
      </w:r>
      <w:r>
        <w:rPr>
          <w:rFonts w:ascii="Arial" w:hAnsi="Arial"/>
          <w:sz w:val="24"/>
        </w:rPr>
        <w:t xml:space="preserve"> içerikli patlar,</w:t>
      </w:r>
    </w:p>
    <w:p w:rsidR="002D5945" w:rsidRDefault="002D5945" w:rsidP="002D5945">
      <w:pPr>
        <w:numPr>
          <w:ilvl w:val="0"/>
          <w:numId w:val="18"/>
        </w:numPr>
        <w:spacing w:line="360" w:lineRule="auto"/>
        <w:ind w:left="0" w:firstLine="851"/>
        <w:jc w:val="both"/>
        <w:rPr>
          <w:rFonts w:ascii="Arial" w:hAnsi="Arial"/>
          <w:b/>
          <w:sz w:val="24"/>
        </w:rPr>
      </w:pPr>
      <w:proofErr w:type="spellStart"/>
      <w:r>
        <w:rPr>
          <w:rFonts w:ascii="Arial" w:hAnsi="Arial"/>
          <w:sz w:val="24"/>
        </w:rPr>
        <w:t>Güta</w:t>
      </w:r>
      <w:proofErr w:type="spellEnd"/>
      <w:r>
        <w:rPr>
          <w:rFonts w:ascii="Arial" w:hAnsi="Arial"/>
          <w:sz w:val="24"/>
        </w:rPr>
        <w:t xml:space="preserve"> </w:t>
      </w:r>
      <w:proofErr w:type="spellStart"/>
      <w:r>
        <w:rPr>
          <w:rFonts w:ascii="Arial" w:hAnsi="Arial"/>
          <w:sz w:val="24"/>
        </w:rPr>
        <w:t>perka</w:t>
      </w:r>
      <w:proofErr w:type="spellEnd"/>
      <w:r>
        <w:rPr>
          <w:rFonts w:ascii="Arial" w:hAnsi="Arial"/>
          <w:sz w:val="24"/>
        </w:rPr>
        <w:t xml:space="preserve"> (günümüzde kullanılmamaktadır),</w:t>
      </w:r>
    </w:p>
    <w:p w:rsidR="002D5945" w:rsidRDefault="002D5945" w:rsidP="002D5945">
      <w:pPr>
        <w:numPr>
          <w:ilvl w:val="0"/>
          <w:numId w:val="19"/>
        </w:numPr>
        <w:spacing w:line="360" w:lineRule="auto"/>
        <w:ind w:left="0" w:firstLine="851"/>
        <w:jc w:val="both"/>
        <w:rPr>
          <w:rFonts w:ascii="Arial" w:hAnsi="Arial"/>
          <w:sz w:val="24"/>
        </w:rPr>
      </w:pPr>
      <w:r>
        <w:rPr>
          <w:rFonts w:ascii="Arial" w:hAnsi="Arial"/>
          <w:sz w:val="24"/>
        </w:rPr>
        <w:lastRenderedPageBreak/>
        <w:t xml:space="preserve">Kaide dolgu maddesi olarak kullanılan </w:t>
      </w:r>
      <w:proofErr w:type="spellStart"/>
      <w:proofErr w:type="gramStart"/>
      <w:r>
        <w:rPr>
          <w:rFonts w:ascii="Arial" w:hAnsi="Arial"/>
          <w:sz w:val="24"/>
        </w:rPr>
        <w:t>simanlarda</w:t>
      </w:r>
      <w:proofErr w:type="spellEnd"/>
      <w:r>
        <w:rPr>
          <w:rFonts w:ascii="Arial" w:hAnsi="Arial"/>
          <w:sz w:val="24"/>
        </w:rPr>
        <w:t xml:space="preserve">  uygun</w:t>
      </w:r>
      <w:proofErr w:type="gramEnd"/>
      <w:r>
        <w:rPr>
          <w:rFonts w:ascii="Arial" w:hAnsi="Arial"/>
          <w:sz w:val="24"/>
        </w:rPr>
        <w:t xml:space="preserve"> </w:t>
      </w:r>
      <w:proofErr w:type="spellStart"/>
      <w:r>
        <w:rPr>
          <w:rFonts w:ascii="Arial" w:hAnsi="Arial"/>
          <w:sz w:val="24"/>
        </w:rPr>
        <w:t>endikasyonlarda</w:t>
      </w:r>
      <w:proofErr w:type="spellEnd"/>
      <w:r>
        <w:rPr>
          <w:rFonts w:ascii="Arial" w:hAnsi="Arial"/>
          <w:sz w:val="24"/>
        </w:rPr>
        <w:t xml:space="preserve"> geçici olarak kullanılmaktadır.</w:t>
      </w:r>
    </w:p>
    <w:p w:rsidR="002D5945" w:rsidRDefault="002D5945" w:rsidP="002D5945">
      <w:pPr>
        <w:spacing w:line="360" w:lineRule="auto"/>
        <w:ind w:firstLine="708"/>
        <w:jc w:val="both"/>
        <w:rPr>
          <w:rFonts w:ascii="Arial" w:hAnsi="Arial"/>
          <w:b/>
          <w:sz w:val="24"/>
        </w:rPr>
      </w:pPr>
    </w:p>
    <w:p w:rsidR="002D5945" w:rsidRDefault="002D5945" w:rsidP="002D5945">
      <w:pPr>
        <w:spacing w:line="360" w:lineRule="auto"/>
        <w:ind w:firstLine="708"/>
        <w:jc w:val="both"/>
        <w:rPr>
          <w:rFonts w:ascii="Arial" w:hAnsi="Arial"/>
          <w:b/>
          <w:sz w:val="24"/>
          <w:u w:val="single"/>
        </w:rPr>
      </w:pPr>
      <w:r>
        <w:rPr>
          <w:rFonts w:ascii="Arial" w:hAnsi="Arial"/>
          <w:b/>
          <w:sz w:val="24"/>
        </w:rPr>
        <w:t>ÇİNKO OKSİT ÇİNKO SÜLFAT</w:t>
      </w:r>
      <w:r>
        <w:rPr>
          <w:rFonts w:ascii="Arial" w:hAnsi="Arial"/>
          <w:sz w:val="24"/>
        </w:rPr>
        <w:t xml:space="preserve"> (</w:t>
      </w:r>
      <w:proofErr w:type="spellStart"/>
      <w:r>
        <w:rPr>
          <w:rFonts w:ascii="Arial" w:hAnsi="Arial"/>
          <w:sz w:val="24"/>
        </w:rPr>
        <w:t>ZnO</w:t>
      </w:r>
      <w:proofErr w:type="spellEnd"/>
      <w:r>
        <w:rPr>
          <w:rFonts w:ascii="Arial" w:hAnsi="Arial"/>
          <w:sz w:val="24"/>
        </w:rPr>
        <w:t>, ZnSO</w:t>
      </w:r>
      <w:r>
        <w:rPr>
          <w:rFonts w:ascii="Arial" w:hAnsi="Arial"/>
          <w:sz w:val="24"/>
          <w:vertAlign w:val="subscript"/>
        </w:rPr>
        <w:t>4</w:t>
      </w:r>
      <w:r>
        <w:rPr>
          <w:rFonts w:ascii="Arial" w:hAnsi="Arial"/>
          <w:b/>
          <w:sz w:val="24"/>
        </w:rPr>
        <w:t>) İÇERİKLİ PATLAR</w:t>
      </w:r>
      <w:r>
        <w:rPr>
          <w:rFonts w:ascii="Arial" w:hAnsi="Arial"/>
          <w:b/>
          <w:sz w:val="24"/>
          <w:u w:val="single"/>
        </w:rPr>
        <w:t xml:space="preserve">: </w:t>
      </w:r>
    </w:p>
    <w:p w:rsidR="002D5945" w:rsidRDefault="002D5945" w:rsidP="002D5945">
      <w:pPr>
        <w:spacing w:line="360" w:lineRule="auto"/>
        <w:ind w:firstLine="708"/>
        <w:jc w:val="both"/>
        <w:rPr>
          <w:rFonts w:ascii="Arial" w:hAnsi="Arial"/>
          <w:b/>
          <w:sz w:val="24"/>
          <w:u w:val="single"/>
        </w:rPr>
      </w:pPr>
    </w:p>
    <w:p w:rsidR="002D5945" w:rsidRDefault="002D5945" w:rsidP="002D5945">
      <w:pPr>
        <w:spacing w:line="360" w:lineRule="auto"/>
        <w:ind w:firstLine="708"/>
        <w:jc w:val="both"/>
        <w:rPr>
          <w:rFonts w:ascii="Arial" w:hAnsi="Arial"/>
          <w:b/>
          <w:sz w:val="24"/>
        </w:rPr>
      </w:pPr>
      <w:r>
        <w:rPr>
          <w:rFonts w:ascii="Arial" w:hAnsi="Arial"/>
          <w:sz w:val="24"/>
        </w:rPr>
        <w:t xml:space="preserve">Günümüzde en çok kullanılan geçici dolgu maddeleridir. </w:t>
      </w:r>
      <w:proofErr w:type="spellStart"/>
      <w:r>
        <w:rPr>
          <w:rFonts w:ascii="Arial" w:hAnsi="Arial"/>
          <w:sz w:val="24"/>
        </w:rPr>
        <w:t>Kaviton</w:t>
      </w:r>
      <w:proofErr w:type="spellEnd"/>
      <w:r>
        <w:rPr>
          <w:rFonts w:ascii="Arial" w:hAnsi="Arial"/>
          <w:sz w:val="24"/>
        </w:rPr>
        <w:t xml:space="preserve">, Cavit, </w:t>
      </w:r>
      <w:proofErr w:type="spellStart"/>
      <w:r>
        <w:rPr>
          <w:rFonts w:ascii="Arial" w:hAnsi="Arial"/>
          <w:sz w:val="24"/>
        </w:rPr>
        <w:t>Coltasol</w:t>
      </w:r>
      <w:proofErr w:type="spellEnd"/>
      <w:r>
        <w:rPr>
          <w:rFonts w:ascii="Arial" w:hAnsi="Arial"/>
          <w:sz w:val="24"/>
        </w:rPr>
        <w:t xml:space="preserve"> gibi çeşitli isimler altında piyasada bulunmaktadırlar. Bunlardan biri olan Cavit; </w:t>
      </w:r>
      <w:proofErr w:type="spellStart"/>
      <w:r>
        <w:rPr>
          <w:rFonts w:ascii="Arial" w:hAnsi="Arial"/>
          <w:sz w:val="24"/>
        </w:rPr>
        <w:t>ZnO</w:t>
      </w:r>
      <w:proofErr w:type="spellEnd"/>
      <w:r>
        <w:rPr>
          <w:rFonts w:ascii="Arial" w:hAnsi="Arial"/>
          <w:sz w:val="24"/>
        </w:rPr>
        <w:t xml:space="preserve"> ve ZnSO</w:t>
      </w:r>
      <w:r>
        <w:rPr>
          <w:rFonts w:ascii="Arial" w:hAnsi="Arial"/>
          <w:sz w:val="24"/>
          <w:vertAlign w:val="subscript"/>
        </w:rPr>
        <w:t>4</w:t>
      </w:r>
      <w:r>
        <w:rPr>
          <w:rFonts w:ascii="Arial" w:hAnsi="Arial"/>
          <w:sz w:val="24"/>
        </w:rPr>
        <w:t xml:space="preserve"> içerir. Tükürük ile sertleşir, su çeker gibi buda </w:t>
      </w:r>
      <w:proofErr w:type="spellStart"/>
      <w:r>
        <w:rPr>
          <w:rFonts w:ascii="Arial" w:hAnsi="Arial"/>
          <w:sz w:val="24"/>
        </w:rPr>
        <w:t>postoperatif</w:t>
      </w:r>
      <w:proofErr w:type="spellEnd"/>
      <w:r>
        <w:rPr>
          <w:rFonts w:ascii="Arial" w:hAnsi="Arial"/>
          <w:sz w:val="24"/>
        </w:rPr>
        <w:t xml:space="preserve"> hassasiyete neden olur. Genelde bu sınıflamadaki patlar piyasada hazır halde bulunurlar, uygun miktarda ağız </w:t>
      </w:r>
      <w:proofErr w:type="spellStart"/>
      <w:r>
        <w:rPr>
          <w:rFonts w:ascii="Arial" w:hAnsi="Arial"/>
          <w:sz w:val="24"/>
        </w:rPr>
        <w:t>spatülü</w:t>
      </w:r>
      <w:proofErr w:type="spellEnd"/>
      <w:r>
        <w:rPr>
          <w:rFonts w:ascii="Arial" w:hAnsi="Arial"/>
          <w:sz w:val="24"/>
        </w:rPr>
        <w:t xml:space="preserve"> yardımı ile alınarak </w:t>
      </w:r>
      <w:proofErr w:type="spellStart"/>
      <w:r>
        <w:rPr>
          <w:rFonts w:ascii="Arial" w:hAnsi="Arial"/>
          <w:sz w:val="24"/>
        </w:rPr>
        <w:t>kaviteye</w:t>
      </w:r>
      <w:proofErr w:type="spellEnd"/>
      <w:r>
        <w:rPr>
          <w:rFonts w:ascii="Arial" w:hAnsi="Arial"/>
          <w:sz w:val="24"/>
        </w:rPr>
        <w:t xml:space="preserve"> yerleştirilirler. Sertleşmeleri esnasında tükürüğü </w:t>
      </w:r>
      <w:proofErr w:type="spellStart"/>
      <w:r>
        <w:rPr>
          <w:rFonts w:ascii="Arial" w:hAnsi="Arial"/>
          <w:sz w:val="24"/>
        </w:rPr>
        <w:t>absorbe</w:t>
      </w:r>
      <w:proofErr w:type="spellEnd"/>
      <w:r>
        <w:rPr>
          <w:rFonts w:ascii="Arial" w:hAnsi="Arial"/>
          <w:sz w:val="24"/>
        </w:rPr>
        <w:t xml:space="preserve"> ederler. Sertleşme de su ve tükürük ile kalsiyum sülfat ve çinko-</w:t>
      </w:r>
      <w:proofErr w:type="gramStart"/>
      <w:r>
        <w:rPr>
          <w:rFonts w:ascii="Arial" w:hAnsi="Arial"/>
          <w:sz w:val="24"/>
        </w:rPr>
        <w:t>oksit ,çinko</w:t>
      </w:r>
      <w:proofErr w:type="gramEnd"/>
      <w:r>
        <w:rPr>
          <w:rFonts w:ascii="Arial" w:hAnsi="Arial"/>
          <w:sz w:val="24"/>
        </w:rPr>
        <w:t xml:space="preserve">-sülfat arasında ki reaksiyonlar rol oynar. Aynı firmaların ürünlerinin değişik </w:t>
      </w:r>
      <w:proofErr w:type="gramStart"/>
      <w:r>
        <w:rPr>
          <w:rFonts w:ascii="Arial" w:hAnsi="Arial"/>
          <w:sz w:val="24"/>
        </w:rPr>
        <w:t>versiyonları</w:t>
      </w:r>
      <w:proofErr w:type="gramEnd"/>
      <w:r>
        <w:rPr>
          <w:rFonts w:ascii="Arial" w:hAnsi="Arial"/>
          <w:sz w:val="24"/>
        </w:rPr>
        <w:t xml:space="preserve"> da vardır ve farklı amaçlara göre seçim yapılabilir. Örneğin </w:t>
      </w:r>
      <w:r>
        <w:rPr>
          <w:rFonts w:ascii="Arial" w:hAnsi="Arial"/>
          <w:sz w:val="24"/>
          <w:u w:val="single"/>
        </w:rPr>
        <w:t>klasik Cavit</w:t>
      </w:r>
      <w:r>
        <w:rPr>
          <w:rFonts w:ascii="Arial" w:hAnsi="Arial"/>
          <w:sz w:val="24"/>
        </w:rPr>
        <w:t xml:space="preserve"> </w:t>
      </w:r>
      <w:proofErr w:type="spellStart"/>
      <w:r>
        <w:rPr>
          <w:rFonts w:ascii="Arial" w:hAnsi="Arial"/>
          <w:sz w:val="24"/>
        </w:rPr>
        <w:t>okluzal</w:t>
      </w:r>
      <w:proofErr w:type="spellEnd"/>
      <w:r>
        <w:rPr>
          <w:rFonts w:ascii="Arial" w:hAnsi="Arial"/>
          <w:sz w:val="24"/>
        </w:rPr>
        <w:t xml:space="preserve"> güçler altında oldukça uygundur. </w:t>
      </w:r>
      <w:r>
        <w:rPr>
          <w:rFonts w:ascii="Arial" w:hAnsi="Arial"/>
          <w:sz w:val="24"/>
          <w:u w:val="single"/>
        </w:rPr>
        <w:t xml:space="preserve">Cavit W </w:t>
      </w:r>
      <w:proofErr w:type="spellStart"/>
      <w:r>
        <w:rPr>
          <w:rFonts w:ascii="Arial" w:hAnsi="Arial"/>
          <w:sz w:val="24"/>
        </w:rPr>
        <w:t>endodontik</w:t>
      </w:r>
      <w:proofErr w:type="spellEnd"/>
      <w:r>
        <w:rPr>
          <w:rFonts w:ascii="Arial" w:hAnsi="Arial"/>
          <w:sz w:val="24"/>
        </w:rPr>
        <w:t xml:space="preserve"> tedaviler için daha uygun olarak azalmış sertliğe sahiptir, ancak diş dokularına </w:t>
      </w:r>
      <w:proofErr w:type="spellStart"/>
      <w:r>
        <w:rPr>
          <w:rFonts w:ascii="Arial" w:hAnsi="Arial"/>
          <w:sz w:val="24"/>
        </w:rPr>
        <w:t>adezyonu</w:t>
      </w:r>
      <w:proofErr w:type="spellEnd"/>
      <w:r>
        <w:rPr>
          <w:rFonts w:ascii="Arial" w:hAnsi="Arial"/>
          <w:sz w:val="24"/>
        </w:rPr>
        <w:t xml:space="preserve"> artmıştır.</w:t>
      </w:r>
      <w:r>
        <w:rPr>
          <w:rFonts w:ascii="Arial" w:hAnsi="Arial"/>
          <w:sz w:val="24"/>
          <w:u w:val="single"/>
        </w:rPr>
        <w:t xml:space="preserve"> Cavit G </w:t>
      </w:r>
      <w:r>
        <w:rPr>
          <w:rFonts w:ascii="Arial" w:hAnsi="Arial"/>
          <w:sz w:val="24"/>
        </w:rPr>
        <w:t xml:space="preserve">ise özellikle </w:t>
      </w:r>
      <w:proofErr w:type="spellStart"/>
      <w:r>
        <w:rPr>
          <w:rFonts w:ascii="Arial" w:hAnsi="Arial"/>
          <w:sz w:val="24"/>
        </w:rPr>
        <w:t>inley</w:t>
      </w:r>
      <w:proofErr w:type="spellEnd"/>
      <w:r>
        <w:rPr>
          <w:rFonts w:ascii="Arial" w:hAnsi="Arial"/>
          <w:sz w:val="24"/>
        </w:rPr>
        <w:t xml:space="preserve"> </w:t>
      </w:r>
      <w:proofErr w:type="gramStart"/>
      <w:r>
        <w:rPr>
          <w:rFonts w:ascii="Arial" w:hAnsi="Arial"/>
          <w:sz w:val="24"/>
        </w:rPr>
        <w:t>restorasyonlarda  kullanıma</w:t>
      </w:r>
      <w:proofErr w:type="gramEnd"/>
      <w:r>
        <w:rPr>
          <w:rFonts w:ascii="Arial" w:hAnsi="Arial"/>
          <w:sz w:val="24"/>
        </w:rPr>
        <w:t xml:space="preserve"> daha uygundur, </w:t>
      </w:r>
      <w:proofErr w:type="spellStart"/>
      <w:r>
        <w:rPr>
          <w:rFonts w:ascii="Arial" w:hAnsi="Arial"/>
          <w:sz w:val="24"/>
        </w:rPr>
        <w:t>kaviteden</w:t>
      </w:r>
      <w:proofErr w:type="spellEnd"/>
      <w:r>
        <w:rPr>
          <w:rFonts w:ascii="Arial" w:hAnsi="Arial"/>
          <w:sz w:val="24"/>
        </w:rPr>
        <w:t xml:space="preserve"> uzaklaştırılması ve </w:t>
      </w:r>
      <w:proofErr w:type="spellStart"/>
      <w:r>
        <w:rPr>
          <w:rFonts w:ascii="Arial" w:hAnsi="Arial"/>
          <w:sz w:val="24"/>
        </w:rPr>
        <w:t>preperasyon</w:t>
      </w:r>
      <w:proofErr w:type="spellEnd"/>
      <w:r>
        <w:rPr>
          <w:rFonts w:ascii="Arial" w:hAnsi="Arial"/>
          <w:sz w:val="24"/>
        </w:rPr>
        <w:t xml:space="preserve"> alanının temizlenmesi daha kolaydır. </w:t>
      </w:r>
      <w:proofErr w:type="spellStart"/>
      <w:r>
        <w:rPr>
          <w:rFonts w:ascii="Arial" w:hAnsi="Arial"/>
          <w:sz w:val="24"/>
        </w:rPr>
        <w:t>Kaviteye</w:t>
      </w:r>
      <w:proofErr w:type="spellEnd"/>
      <w:r>
        <w:rPr>
          <w:rFonts w:ascii="Arial" w:hAnsi="Arial"/>
          <w:sz w:val="24"/>
        </w:rPr>
        <w:t xml:space="preserve"> uygulandıktan sonra sertleşmesine kadar geçen süre uzun olmasına rağmen tüm bu sürede hastanın ağzını açık tutması gerekmemektedir ancak bir süre dişler çiğneme işlemine maruz bırakılmamalıdır.</w:t>
      </w:r>
    </w:p>
    <w:p w:rsidR="002D5945" w:rsidRDefault="002D5945" w:rsidP="002D5945">
      <w:pPr>
        <w:spacing w:line="360" w:lineRule="auto"/>
        <w:ind w:firstLine="851"/>
        <w:jc w:val="both"/>
        <w:rPr>
          <w:rFonts w:ascii="Arial" w:hAnsi="Arial"/>
          <w:b/>
          <w:i/>
          <w:sz w:val="24"/>
        </w:rPr>
      </w:pPr>
    </w:p>
    <w:p w:rsidR="002D5945" w:rsidRDefault="002D5945" w:rsidP="002D5945">
      <w:pPr>
        <w:spacing w:line="360" w:lineRule="auto"/>
        <w:ind w:firstLine="851"/>
        <w:jc w:val="both"/>
        <w:rPr>
          <w:rFonts w:ascii="Arial" w:hAnsi="Arial"/>
          <w:b/>
          <w:i/>
          <w:sz w:val="24"/>
          <w:u w:val="single"/>
        </w:rPr>
      </w:pPr>
      <w:r>
        <w:rPr>
          <w:rFonts w:ascii="Arial" w:hAnsi="Arial"/>
          <w:b/>
          <w:i/>
          <w:sz w:val="24"/>
        </w:rPr>
        <w:t xml:space="preserve">*** Kuru </w:t>
      </w:r>
      <w:proofErr w:type="spellStart"/>
      <w:r>
        <w:rPr>
          <w:rFonts w:ascii="Arial" w:hAnsi="Arial"/>
          <w:b/>
          <w:i/>
          <w:sz w:val="24"/>
        </w:rPr>
        <w:t>kaviteye</w:t>
      </w:r>
      <w:proofErr w:type="spellEnd"/>
      <w:r>
        <w:rPr>
          <w:rFonts w:ascii="Arial" w:hAnsi="Arial"/>
          <w:b/>
          <w:i/>
          <w:sz w:val="24"/>
        </w:rPr>
        <w:t xml:space="preserve"> yerleştirildiğinde negatif basınçla </w:t>
      </w:r>
      <w:proofErr w:type="spellStart"/>
      <w:r>
        <w:rPr>
          <w:rFonts w:ascii="Arial" w:hAnsi="Arial"/>
          <w:b/>
          <w:i/>
          <w:sz w:val="24"/>
        </w:rPr>
        <w:t>odontoblast</w:t>
      </w:r>
      <w:proofErr w:type="spellEnd"/>
      <w:r>
        <w:rPr>
          <w:rFonts w:ascii="Arial" w:hAnsi="Arial"/>
          <w:b/>
          <w:i/>
          <w:sz w:val="24"/>
        </w:rPr>
        <w:t xml:space="preserve"> </w:t>
      </w:r>
      <w:proofErr w:type="spellStart"/>
      <w:r>
        <w:rPr>
          <w:rFonts w:ascii="Arial" w:hAnsi="Arial"/>
          <w:b/>
          <w:i/>
          <w:sz w:val="24"/>
        </w:rPr>
        <w:t>aspirasyonuna</w:t>
      </w:r>
      <w:proofErr w:type="spellEnd"/>
      <w:r>
        <w:rPr>
          <w:rFonts w:ascii="Arial" w:hAnsi="Arial"/>
          <w:b/>
          <w:i/>
          <w:sz w:val="24"/>
        </w:rPr>
        <w:t xml:space="preserve"> neden olurlar ve </w:t>
      </w:r>
      <w:proofErr w:type="spellStart"/>
      <w:r>
        <w:rPr>
          <w:rFonts w:ascii="Arial" w:hAnsi="Arial"/>
          <w:b/>
          <w:i/>
          <w:sz w:val="24"/>
        </w:rPr>
        <w:t>postoperatif</w:t>
      </w:r>
      <w:proofErr w:type="spellEnd"/>
      <w:r>
        <w:rPr>
          <w:rFonts w:ascii="Arial" w:hAnsi="Arial"/>
          <w:b/>
          <w:i/>
          <w:sz w:val="24"/>
        </w:rPr>
        <w:t xml:space="preserve"> </w:t>
      </w:r>
      <w:proofErr w:type="spellStart"/>
      <w:r>
        <w:rPr>
          <w:rFonts w:ascii="Arial" w:hAnsi="Arial"/>
          <w:b/>
          <w:i/>
          <w:sz w:val="24"/>
        </w:rPr>
        <w:t>sensitivite</w:t>
      </w:r>
      <w:proofErr w:type="spellEnd"/>
      <w:r>
        <w:rPr>
          <w:rFonts w:ascii="Arial" w:hAnsi="Arial"/>
          <w:b/>
          <w:i/>
          <w:sz w:val="24"/>
        </w:rPr>
        <w:t xml:space="preserve"> görülür. Bu nedenle </w:t>
      </w:r>
      <w:proofErr w:type="spellStart"/>
      <w:r>
        <w:rPr>
          <w:rFonts w:ascii="Arial" w:hAnsi="Arial"/>
          <w:b/>
          <w:i/>
          <w:sz w:val="24"/>
        </w:rPr>
        <w:t>vital</w:t>
      </w:r>
      <w:proofErr w:type="spellEnd"/>
      <w:r>
        <w:rPr>
          <w:rFonts w:ascii="Arial" w:hAnsi="Arial"/>
          <w:b/>
          <w:i/>
          <w:sz w:val="24"/>
        </w:rPr>
        <w:t xml:space="preserve"> dişlerden ziyade </w:t>
      </w:r>
      <w:proofErr w:type="spellStart"/>
      <w:r>
        <w:rPr>
          <w:rFonts w:ascii="Arial" w:hAnsi="Arial"/>
          <w:b/>
          <w:i/>
          <w:sz w:val="24"/>
        </w:rPr>
        <w:t>devital</w:t>
      </w:r>
      <w:proofErr w:type="spellEnd"/>
      <w:r>
        <w:rPr>
          <w:rFonts w:ascii="Arial" w:hAnsi="Arial"/>
          <w:b/>
          <w:i/>
          <w:sz w:val="24"/>
        </w:rPr>
        <w:t xml:space="preserve"> dişlerin geçici olarak kapatılmasında tercih edilirler. Bu materyallerin ışık ile sertleşen tipleri son yıllarda kullanıma sunulmuşlardır.</w:t>
      </w:r>
    </w:p>
    <w:p w:rsidR="002D5945" w:rsidRDefault="002D5945" w:rsidP="002D5945">
      <w:pPr>
        <w:spacing w:line="360" w:lineRule="auto"/>
        <w:ind w:firstLine="851"/>
        <w:jc w:val="both"/>
        <w:rPr>
          <w:rFonts w:ascii="Arial" w:hAnsi="Arial"/>
          <w:b/>
          <w:i/>
          <w:sz w:val="24"/>
          <w:u w:val="single"/>
        </w:rPr>
      </w:pPr>
    </w:p>
    <w:p w:rsidR="002D5945" w:rsidRDefault="002D5945" w:rsidP="002D5945">
      <w:pPr>
        <w:spacing w:line="360" w:lineRule="auto"/>
        <w:ind w:firstLine="851"/>
        <w:jc w:val="both"/>
        <w:rPr>
          <w:rFonts w:ascii="Arial" w:hAnsi="Arial" w:cs="Arial"/>
          <w:b/>
          <w:sz w:val="24"/>
          <w:szCs w:val="24"/>
        </w:rPr>
      </w:pPr>
    </w:p>
    <w:p w:rsidR="002D5945" w:rsidRDefault="002D5945" w:rsidP="002D5945">
      <w:pPr>
        <w:spacing w:line="360" w:lineRule="auto"/>
        <w:ind w:firstLine="851"/>
        <w:jc w:val="both"/>
        <w:rPr>
          <w:rFonts w:ascii="Arial" w:hAnsi="Arial" w:cs="Arial"/>
          <w:b/>
          <w:sz w:val="24"/>
          <w:szCs w:val="24"/>
        </w:rPr>
      </w:pPr>
    </w:p>
    <w:p w:rsidR="002D5945" w:rsidRDefault="002D5945" w:rsidP="002D5945">
      <w:pPr>
        <w:spacing w:line="360" w:lineRule="auto"/>
        <w:ind w:firstLine="851"/>
        <w:jc w:val="both"/>
        <w:rPr>
          <w:rFonts w:ascii="Arial" w:hAnsi="Arial" w:cs="Arial"/>
          <w:b/>
          <w:sz w:val="24"/>
          <w:szCs w:val="24"/>
        </w:rPr>
      </w:pPr>
    </w:p>
    <w:p w:rsidR="002D5945" w:rsidRDefault="002D5945" w:rsidP="002D5945">
      <w:pPr>
        <w:spacing w:line="360" w:lineRule="auto"/>
        <w:ind w:firstLine="851"/>
        <w:jc w:val="both"/>
        <w:rPr>
          <w:rFonts w:ascii="Arial" w:hAnsi="Arial" w:cs="Arial"/>
          <w:b/>
          <w:sz w:val="24"/>
          <w:szCs w:val="24"/>
        </w:rPr>
      </w:pPr>
    </w:p>
    <w:p w:rsidR="002D5945" w:rsidRDefault="002D5945" w:rsidP="002D5945">
      <w:pPr>
        <w:spacing w:line="360" w:lineRule="auto"/>
        <w:ind w:firstLine="851"/>
        <w:jc w:val="both"/>
        <w:rPr>
          <w:rFonts w:ascii="Arial" w:hAnsi="Arial" w:cs="Arial"/>
          <w:b/>
          <w:sz w:val="24"/>
          <w:szCs w:val="24"/>
        </w:rPr>
      </w:pPr>
    </w:p>
    <w:p w:rsidR="002D5945" w:rsidRDefault="002D5945" w:rsidP="002D5945">
      <w:pPr>
        <w:spacing w:line="360" w:lineRule="auto"/>
        <w:ind w:firstLine="851"/>
        <w:jc w:val="both"/>
        <w:rPr>
          <w:rFonts w:ascii="Arial" w:hAnsi="Arial" w:cs="Arial"/>
          <w:b/>
          <w:sz w:val="24"/>
          <w:szCs w:val="24"/>
        </w:rPr>
      </w:pPr>
    </w:p>
    <w:p w:rsidR="008E35BC" w:rsidRDefault="008E35BC"/>
    <w:sectPr w:rsidR="008E35BC" w:rsidSect="008E35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7642"/>
    <w:multiLevelType w:val="singleLevel"/>
    <w:tmpl w:val="71B4606E"/>
    <w:lvl w:ilvl="0">
      <w:start w:val="1"/>
      <w:numFmt w:val="decimal"/>
      <w:lvlText w:val="%1."/>
      <w:legacy w:legacy="1" w:legacySpace="0" w:legacyIndent="283"/>
      <w:lvlJc w:val="left"/>
      <w:pPr>
        <w:ind w:left="1134" w:hanging="283"/>
      </w:pPr>
    </w:lvl>
  </w:abstractNum>
  <w:abstractNum w:abstractNumId="1">
    <w:nsid w:val="0A161D0D"/>
    <w:multiLevelType w:val="singleLevel"/>
    <w:tmpl w:val="24761B6A"/>
    <w:lvl w:ilvl="0">
      <w:start w:val="1"/>
      <w:numFmt w:val="decimal"/>
      <w:lvlText w:val="%1- "/>
      <w:legacy w:legacy="1" w:legacySpace="0" w:legacyIndent="283"/>
      <w:lvlJc w:val="left"/>
      <w:pPr>
        <w:ind w:left="1134" w:hanging="283"/>
      </w:pPr>
      <w:rPr>
        <w:rFonts w:ascii="Times New Roman" w:hAnsi="Times New Roman" w:cs="Times New Roman" w:hint="default"/>
        <w:b w:val="0"/>
        <w:i w:val="0"/>
        <w:strike w:val="0"/>
        <w:dstrike w:val="0"/>
        <w:sz w:val="24"/>
        <w:u w:val="none"/>
        <w:effect w:val="none"/>
      </w:rPr>
    </w:lvl>
  </w:abstractNum>
  <w:abstractNum w:abstractNumId="2">
    <w:nsid w:val="0E2A0C6A"/>
    <w:multiLevelType w:val="singleLevel"/>
    <w:tmpl w:val="AC06DAF6"/>
    <w:lvl w:ilvl="0">
      <w:start w:val="14"/>
      <w:numFmt w:val="decimal"/>
      <w:lvlText w:val="%1. "/>
      <w:legacy w:legacy="1" w:legacySpace="0" w:legacyIndent="283"/>
      <w:lvlJc w:val="left"/>
      <w:pPr>
        <w:ind w:left="1134" w:hanging="283"/>
      </w:pPr>
      <w:rPr>
        <w:rFonts w:ascii="Times New Roman" w:hAnsi="Times New Roman" w:cs="Times New Roman" w:hint="default"/>
        <w:b/>
        <w:i w:val="0"/>
        <w:strike w:val="0"/>
        <w:dstrike w:val="0"/>
        <w:sz w:val="24"/>
        <w:u w:val="none"/>
        <w:effect w:val="none"/>
      </w:rPr>
    </w:lvl>
  </w:abstractNum>
  <w:abstractNum w:abstractNumId="3">
    <w:nsid w:val="0EF575A1"/>
    <w:multiLevelType w:val="hybridMultilevel"/>
    <w:tmpl w:val="806C32F0"/>
    <w:lvl w:ilvl="0" w:tplc="B7B4E2D4">
      <w:start w:val="4"/>
      <w:numFmt w:val="decimal"/>
      <w:lvlText w:val="%1-"/>
      <w:lvlJc w:val="left"/>
      <w:pPr>
        <w:ind w:left="1211" w:hanging="360"/>
      </w:pPr>
      <w:rPr>
        <w:b/>
        <w:u w:val="single"/>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17A2326"/>
    <w:multiLevelType w:val="singleLevel"/>
    <w:tmpl w:val="24761B6A"/>
    <w:lvl w:ilvl="0">
      <w:start w:val="1"/>
      <w:numFmt w:val="decimal"/>
      <w:lvlText w:val="%1- "/>
      <w:legacy w:legacy="1" w:legacySpace="0" w:legacyIndent="283"/>
      <w:lvlJc w:val="left"/>
      <w:pPr>
        <w:ind w:left="1134" w:hanging="283"/>
      </w:pPr>
      <w:rPr>
        <w:rFonts w:ascii="Times New Roman" w:hAnsi="Times New Roman" w:cs="Times New Roman" w:hint="default"/>
        <w:b w:val="0"/>
        <w:i w:val="0"/>
        <w:strike w:val="0"/>
        <w:dstrike w:val="0"/>
        <w:sz w:val="24"/>
        <w:u w:val="none"/>
        <w:effect w:val="none"/>
      </w:rPr>
    </w:lvl>
  </w:abstractNum>
  <w:abstractNum w:abstractNumId="5">
    <w:nsid w:val="1FCF02A2"/>
    <w:multiLevelType w:val="singleLevel"/>
    <w:tmpl w:val="24761B6A"/>
    <w:lvl w:ilvl="0">
      <w:start w:val="1"/>
      <w:numFmt w:val="decimal"/>
      <w:lvlText w:val="%1- "/>
      <w:legacy w:legacy="1" w:legacySpace="0" w:legacyIndent="283"/>
      <w:lvlJc w:val="left"/>
      <w:pPr>
        <w:ind w:left="1134" w:hanging="283"/>
      </w:pPr>
      <w:rPr>
        <w:rFonts w:ascii="Times New Roman" w:hAnsi="Times New Roman" w:cs="Times New Roman" w:hint="default"/>
        <w:b w:val="0"/>
        <w:i w:val="0"/>
        <w:strike w:val="0"/>
        <w:dstrike w:val="0"/>
        <w:sz w:val="24"/>
        <w:u w:val="none"/>
        <w:effect w:val="none"/>
      </w:rPr>
    </w:lvl>
  </w:abstractNum>
  <w:abstractNum w:abstractNumId="6">
    <w:nsid w:val="20830880"/>
    <w:multiLevelType w:val="singleLevel"/>
    <w:tmpl w:val="8EFE515E"/>
    <w:lvl w:ilvl="0">
      <w:start w:val="5"/>
      <w:numFmt w:val="decimal"/>
      <w:lvlText w:val="%1. "/>
      <w:legacy w:legacy="1" w:legacySpace="0" w:legacyIndent="283"/>
      <w:lvlJc w:val="left"/>
      <w:pPr>
        <w:ind w:left="1134" w:hanging="283"/>
      </w:pPr>
      <w:rPr>
        <w:rFonts w:ascii="Times New Roman" w:hAnsi="Times New Roman" w:cs="Times New Roman" w:hint="default"/>
        <w:b/>
        <w:i w:val="0"/>
        <w:strike w:val="0"/>
        <w:dstrike w:val="0"/>
        <w:sz w:val="24"/>
        <w:u w:val="none"/>
        <w:effect w:val="none"/>
      </w:rPr>
    </w:lvl>
  </w:abstractNum>
  <w:abstractNum w:abstractNumId="7">
    <w:nsid w:val="2FBB6813"/>
    <w:multiLevelType w:val="singleLevel"/>
    <w:tmpl w:val="24761B6A"/>
    <w:lvl w:ilvl="0">
      <w:start w:val="1"/>
      <w:numFmt w:val="decimal"/>
      <w:lvlText w:val="%1- "/>
      <w:legacy w:legacy="1" w:legacySpace="0" w:legacyIndent="283"/>
      <w:lvlJc w:val="left"/>
      <w:pPr>
        <w:ind w:left="1134" w:hanging="283"/>
      </w:pPr>
      <w:rPr>
        <w:rFonts w:ascii="Times New Roman" w:hAnsi="Times New Roman" w:cs="Times New Roman" w:hint="default"/>
        <w:b w:val="0"/>
        <w:i w:val="0"/>
        <w:strike w:val="0"/>
        <w:dstrike w:val="0"/>
        <w:sz w:val="24"/>
        <w:u w:val="none"/>
        <w:effect w:val="none"/>
      </w:rPr>
    </w:lvl>
  </w:abstractNum>
  <w:abstractNum w:abstractNumId="8">
    <w:nsid w:val="461C704C"/>
    <w:multiLevelType w:val="singleLevel"/>
    <w:tmpl w:val="E224FA56"/>
    <w:lvl w:ilvl="0">
      <w:start w:val="7"/>
      <w:numFmt w:val="decimal"/>
      <w:lvlText w:val="%1. "/>
      <w:legacy w:legacy="1" w:legacySpace="0" w:legacyIndent="283"/>
      <w:lvlJc w:val="left"/>
      <w:pPr>
        <w:ind w:left="1134" w:hanging="283"/>
      </w:pPr>
      <w:rPr>
        <w:rFonts w:ascii="Times New Roman" w:hAnsi="Times New Roman" w:cs="Times New Roman" w:hint="default"/>
        <w:b/>
        <w:i w:val="0"/>
        <w:strike w:val="0"/>
        <w:dstrike w:val="0"/>
        <w:sz w:val="24"/>
        <w:u w:val="none"/>
        <w:effect w:val="none"/>
      </w:rPr>
    </w:lvl>
  </w:abstractNum>
  <w:abstractNum w:abstractNumId="9">
    <w:nsid w:val="68600709"/>
    <w:multiLevelType w:val="singleLevel"/>
    <w:tmpl w:val="24761B6A"/>
    <w:lvl w:ilvl="0">
      <w:start w:val="1"/>
      <w:numFmt w:val="decimal"/>
      <w:lvlText w:val="%1- "/>
      <w:legacy w:legacy="1" w:legacySpace="0" w:legacyIndent="283"/>
      <w:lvlJc w:val="left"/>
      <w:pPr>
        <w:ind w:left="1134" w:hanging="283"/>
      </w:pPr>
      <w:rPr>
        <w:rFonts w:ascii="Times New Roman" w:hAnsi="Times New Roman" w:cs="Times New Roman" w:hint="default"/>
        <w:b w:val="0"/>
        <w:i w:val="0"/>
        <w:strike w:val="0"/>
        <w:dstrike w:val="0"/>
        <w:sz w:val="24"/>
        <w:u w:val="none"/>
        <w:effect w:val="none"/>
      </w:rPr>
    </w:lvl>
  </w:abstractNum>
  <w:abstractNum w:abstractNumId="10">
    <w:nsid w:val="729C27E3"/>
    <w:multiLevelType w:val="hybridMultilevel"/>
    <w:tmpl w:val="B07C2E4A"/>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75AD397E"/>
    <w:multiLevelType w:val="singleLevel"/>
    <w:tmpl w:val="D1E49130"/>
    <w:lvl w:ilvl="0">
      <w:start w:val="1"/>
      <w:numFmt w:val="decimal"/>
      <w:lvlText w:val="%1."/>
      <w:legacy w:legacy="1" w:legacySpace="0" w:legacyIndent="283"/>
      <w:lvlJc w:val="left"/>
      <w:pPr>
        <w:ind w:left="1134" w:hanging="283"/>
      </w:pPr>
    </w:lvl>
  </w:abstractNum>
  <w:abstractNum w:abstractNumId="12">
    <w:nsid w:val="7CD132E1"/>
    <w:multiLevelType w:val="singleLevel"/>
    <w:tmpl w:val="5FA23A86"/>
    <w:lvl w:ilvl="0">
      <w:start w:val="6"/>
      <w:numFmt w:val="decimal"/>
      <w:lvlText w:val="%1. "/>
      <w:legacy w:legacy="1" w:legacySpace="0" w:legacyIndent="283"/>
      <w:lvlJc w:val="left"/>
      <w:pPr>
        <w:ind w:left="1134" w:hanging="283"/>
      </w:pPr>
      <w:rPr>
        <w:rFonts w:ascii="Times New Roman" w:hAnsi="Times New Roman" w:cs="Times New Roman" w:hint="default"/>
        <w:b/>
        <w:i w:val="0"/>
        <w:strike w:val="0"/>
        <w:dstrike w:val="0"/>
        <w:sz w:val="24"/>
        <w:u w:val="none"/>
        <w:effect w:val="none"/>
      </w:rPr>
    </w:lvl>
  </w:abstractNum>
  <w:abstractNum w:abstractNumId="13">
    <w:nsid w:val="7EF544D0"/>
    <w:multiLevelType w:val="singleLevel"/>
    <w:tmpl w:val="24761B6A"/>
    <w:lvl w:ilvl="0">
      <w:start w:val="1"/>
      <w:numFmt w:val="decimal"/>
      <w:lvlText w:val="%1- "/>
      <w:legacy w:legacy="1" w:legacySpace="0" w:legacyIndent="283"/>
      <w:lvlJc w:val="left"/>
      <w:pPr>
        <w:ind w:left="1134" w:hanging="283"/>
      </w:pPr>
      <w:rPr>
        <w:rFonts w:ascii="Times New Roman" w:hAnsi="Times New Roman" w:cs="Times New Roman" w:hint="default"/>
        <w:b w:val="0"/>
        <w:i w:val="0"/>
        <w:strike w:val="0"/>
        <w:dstrike w:val="0"/>
        <w:sz w:val="24"/>
        <w:u w:val="none"/>
        <w:effect w:val="none"/>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num>
  <w:num w:numId="3">
    <w:abstractNumId w:val="11"/>
    <w:lvlOverride w:ilvl="0">
      <w:lvl w:ilvl="0">
        <w:start w:val="1"/>
        <w:numFmt w:val="decimal"/>
        <w:lvlText w:val="%1."/>
        <w:legacy w:legacy="1" w:legacySpace="0" w:legacyIndent="283"/>
        <w:lvlJc w:val="left"/>
        <w:pPr>
          <w:ind w:left="1134" w:hanging="283"/>
        </w:pPr>
      </w:lvl>
    </w:lvlOverride>
  </w:num>
  <w:num w:numId="4">
    <w:abstractNumId w:val="11"/>
    <w:lvlOverride w:ilvl="0">
      <w:lvl w:ilvl="0">
        <w:start w:val="1"/>
        <w:numFmt w:val="decimal"/>
        <w:lvlText w:val="%1."/>
        <w:legacy w:legacy="1" w:legacySpace="0" w:legacyIndent="283"/>
        <w:lvlJc w:val="left"/>
        <w:pPr>
          <w:ind w:left="1134" w:hanging="283"/>
        </w:pPr>
      </w:lvl>
    </w:lvlOverride>
  </w:num>
  <w:num w:numId="5">
    <w:abstractNumId w:val="11"/>
    <w:lvlOverride w:ilvl="0">
      <w:lvl w:ilvl="0">
        <w:start w:val="1"/>
        <w:numFmt w:val="decimal"/>
        <w:lvlText w:val="%1."/>
        <w:legacy w:legacy="1" w:legacySpace="0" w:legacyIndent="283"/>
        <w:lvlJc w:val="left"/>
        <w:pPr>
          <w:ind w:left="1134" w:hanging="283"/>
        </w:pPr>
      </w:lvl>
    </w:lvlOverride>
  </w:num>
  <w:num w:numId="6">
    <w:abstractNumId w:val="6"/>
    <w:lvlOverride w:ilvl="0">
      <w:startOverride w:val="5"/>
    </w:lvlOverride>
  </w:num>
  <w:num w:numId="7">
    <w:abstractNumId w:val="12"/>
    <w:lvlOverride w:ilvl="0">
      <w:startOverride w:val="6"/>
    </w:lvlOverride>
  </w:num>
  <w:num w:numId="8">
    <w:abstractNumId w:val="8"/>
    <w:lvlOverride w:ilvl="0">
      <w:lvl w:ilvl="0">
        <w:start w:val="7"/>
        <w:numFmt w:val="decimal"/>
        <w:lvlText w:val="%1. "/>
        <w:legacy w:legacy="1" w:legacySpace="0" w:legacyIndent="283"/>
        <w:lvlJc w:val="left"/>
        <w:pPr>
          <w:ind w:left="425" w:hanging="283"/>
        </w:pPr>
        <w:rPr>
          <w:rFonts w:ascii="Times New Roman" w:hAnsi="Times New Roman" w:cs="Times New Roman" w:hint="default"/>
          <w:b/>
          <w:i w:val="0"/>
          <w:strike w:val="0"/>
          <w:dstrike w:val="0"/>
          <w:sz w:val="24"/>
          <w:u w:val="none"/>
          <w:effect w:val="none"/>
        </w:rPr>
      </w:lvl>
    </w:lvlOverride>
  </w:num>
  <w:num w:numId="9">
    <w:abstractNumId w:val="2"/>
    <w:lvlOverride w:ilvl="0">
      <w:lvl w:ilvl="0">
        <w:start w:val="14"/>
        <w:numFmt w:val="decimal"/>
        <w:lvlText w:val="%1. "/>
        <w:legacy w:legacy="1" w:legacySpace="0" w:legacyIndent="283"/>
        <w:lvlJc w:val="left"/>
        <w:pPr>
          <w:ind w:left="1134" w:hanging="283"/>
        </w:pPr>
        <w:rPr>
          <w:rFonts w:ascii="Times New Roman" w:hAnsi="Times New Roman" w:cs="Times New Roman" w:hint="default"/>
          <w:b/>
          <w:i w:val="0"/>
          <w:strike w:val="0"/>
          <w:dstrike w:val="0"/>
          <w:sz w:val="24"/>
          <w:u w:val="none"/>
          <w:effect w:val="none"/>
        </w:rPr>
      </w:lvl>
    </w:lvlOverride>
  </w:num>
  <w:num w:numId="10">
    <w:abstractNumId w:val="4"/>
    <w:lvlOverride w:ilvl="0">
      <w:startOverride w:val="1"/>
    </w:lvlOverride>
  </w:num>
  <w:num w:numId="11">
    <w:abstractNumId w:val="9"/>
    <w:lvlOverride w:ilvl="0">
      <w:startOverride w:val="1"/>
    </w:lvlOverride>
  </w:num>
  <w:num w:numId="12">
    <w:abstractNumId w:val="7"/>
    <w:lvlOverride w:ilvl="0">
      <w:startOverride w:val="1"/>
    </w:lvlOverride>
  </w:num>
  <w:num w:numId="13">
    <w:abstractNumId w:val="13"/>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0"/>
    <w:lvlOverride w:ilvl="0">
      <w:lvl w:ilvl="0">
        <w:start w:val="1"/>
        <w:numFmt w:val="decimal"/>
        <w:lvlText w:val="%1."/>
        <w:legacy w:legacy="1" w:legacySpace="0" w:legacyIndent="283"/>
        <w:lvlJc w:val="left"/>
        <w:pPr>
          <w:ind w:left="1134" w:hanging="283"/>
        </w:pPr>
      </w:lvl>
    </w:lvlOverride>
  </w:num>
  <w:num w:numId="19">
    <w:abstractNumId w:val="0"/>
    <w:lvlOverride w:ilvl="0">
      <w:lvl w:ilvl="0">
        <w:start w:val="1"/>
        <w:numFmt w:val="decimal"/>
        <w:lvlText w:val="%1."/>
        <w:legacy w:legacy="1" w:legacySpace="0" w:legacyIndent="283"/>
        <w:lvlJc w:val="left"/>
        <w:pPr>
          <w:ind w:left="1134" w:hanging="283"/>
        </w:pPr>
        <w:rPr>
          <w:b/>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2D5945"/>
    <w:rsid w:val="002C1075"/>
    <w:rsid w:val="002D5945"/>
    <w:rsid w:val="008E35BC"/>
    <w:rsid w:val="00B16BA8"/>
    <w:rsid w:val="00DF2901"/>
    <w:rsid w:val="00EF735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945"/>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semiHidden/>
    <w:unhideWhenUsed/>
    <w:rsid w:val="002D5945"/>
    <w:pPr>
      <w:spacing w:line="360" w:lineRule="auto"/>
      <w:ind w:firstLine="851"/>
      <w:jc w:val="both"/>
    </w:pPr>
    <w:rPr>
      <w:sz w:val="24"/>
    </w:rPr>
  </w:style>
  <w:style w:type="character" w:customStyle="1" w:styleId="GvdeMetniGirintisiChar">
    <w:name w:val="Gövde Metni Girintisi Char"/>
    <w:basedOn w:val="VarsaylanParagrafYazTipi"/>
    <w:link w:val="GvdeMetniGirintisi"/>
    <w:semiHidden/>
    <w:rsid w:val="002D594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2D5945"/>
    <w:pPr>
      <w:spacing w:before="100" w:beforeAutospacing="1" w:after="100" w:afterAutospacing="1"/>
    </w:pPr>
    <w:rPr>
      <w:sz w:val="24"/>
      <w:szCs w:val="24"/>
    </w:rPr>
  </w:style>
  <w:style w:type="paragraph" w:customStyle="1" w:styleId="Default">
    <w:name w:val="Default"/>
    <w:rsid w:val="00B16BA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0904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3212</Words>
  <Characters>18313</Characters>
  <Application>Microsoft Office Word</Application>
  <DocSecurity>0</DocSecurity>
  <Lines>152</Lines>
  <Paragraphs>42</Paragraphs>
  <ScaleCrop>false</ScaleCrop>
  <Company/>
  <LinksUpToDate>false</LinksUpToDate>
  <CharactersWithSpaces>21483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OGOKAY1</dc:creator>
  <cp:lastModifiedBy>OGOKAY1</cp:lastModifiedBy>
  <cp:revision>3</cp:revision>
  <dcterms:created xsi:type="dcterms:W3CDTF">2017-12-07T10:52:00Z</dcterms:created>
  <dcterms:modified xsi:type="dcterms:W3CDTF">2017-12-08T09:23:00Z</dcterms:modified>
</cp:coreProperties>
</file>