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D5" w:rsidRPr="00835C3C" w:rsidRDefault="00ED2BD5" w:rsidP="00835C3C">
      <w:pPr>
        <w:jc w:val="both"/>
        <w:rPr>
          <w:rFonts w:ascii="Times New Roman" w:hAnsi="Times New Roman" w:cs="Times New Roman"/>
          <w:b/>
          <w:sz w:val="24"/>
          <w:szCs w:val="24"/>
        </w:rPr>
      </w:pPr>
      <w:r w:rsidRPr="00835C3C">
        <w:rPr>
          <w:rFonts w:ascii="Times New Roman" w:hAnsi="Times New Roman" w:cs="Times New Roman"/>
          <w:b/>
          <w:sz w:val="24"/>
          <w:szCs w:val="24"/>
        </w:rPr>
        <w:t xml:space="preserve">Koloni </w:t>
      </w:r>
      <w:r w:rsidR="00835C3C" w:rsidRPr="00835C3C">
        <w:rPr>
          <w:rFonts w:ascii="Times New Roman" w:hAnsi="Times New Roman" w:cs="Times New Roman"/>
          <w:b/>
          <w:sz w:val="24"/>
          <w:szCs w:val="24"/>
        </w:rPr>
        <w:t>Dönemi Kültür Hayatı</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 xml:space="preserve">Koloni çağının sonlarına doğru kültür, elverişli topluluklarda büyük ilerlemeler göstermeye başlamıştı. Özellikle New </w:t>
      </w:r>
      <w:proofErr w:type="spellStart"/>
      <w:r w:rsidRPr="00835C3C">
        <w:rPr>
          <w:rFonts w:ascii="Times New Roman" w:hAnsi="Times New Roman" w:cs="Times New Roman"/>
          <w:sz w:val="24"/>
          <w:szCs w:val="24"/>
        </w:rPr>
        <w:t>England’da</w:t>
      </w:r>
      <w:proofErr w:type="spellEnd"/>
      <w:r w:rsidRPr="00835C3C">
        <w:rPr>
          <w:rFonts w:ascii="Times New Roman" w:hAnsi="Times New Roman" w:cs="Times New Roman"/>
          <w:sz w:val="24"/>
          <w:szCs w:val="24"/>
        </w:rPr>
        <w:t xml:space="preserve"> eğitim ve öğretim üzerinde çok fazla duruluyordu. Herkesi ilköğretimi zorunlu kılmışlardı. Birçok </w:t>
      </w:r>
      <w:proofErr w:type="spellStart"/>
      <w:r w:rsidRPr="00835C3C">
        <w:rPr>
          <w:rFonts w:ascii="Times New Roman" w:hAnsi="Times New Roman" w:cs="Times New Roman"/>
          <w:sz w:val="24"/>
          <w:szCs w:val="24"/>
        </w:rPr>
        <w:t>grammar</w:t>
      </w:r>
      <w:proofErr w:type="spellEnd"/>
      <w:r w:rsidRPr="00835C3C">
        <w:rPr>
          <w:rFonts w:ascii="Times New Roman" w:hAnsi="Times New Roman" w:cs="Times New Roman"/>
          <w:sz w:val="24"/>
          <w:szCs w:val="24"/>
        </w:rPr>
        <w:t xml:space="preserve"> </w:t>
      </w:r>
      <w:proofErr w:type="spellStart"/>
      <w:r w:rsidRPr="00835C3C">
        <w:rPr>
          <w:rFonts w:ascii="Times New Roman" w:hAnsi="Times New Roman" w:cs="Times New Roman"/>
          <w:sz w:val="24"/>
          <w:szCs w:val="24"/>
        </w:rPr>
        <w:t>schools</w:t>
      </w:r>
      <w:proofErr w:type="spellEnd"/>
      <w:r w:rsidRPr="00835C3C">
        <w:rPr>
          <w:rFonts w:ascii="Times New Roman" w:hAnsi="Times New Roman" w:cs="Times New Roman"/>
          <w:sz w:val="24"/>
          <w:szCs w:val="24"/>
        </w:rPr>
        <w:t xml:space="preserve"> (Yunanca ve Latinceyi zorunlu kılan ortaokullar) vardı. Kurulan iki üniversite Harvard ve Yale gelişiyordu. Rahat, geniş tuğla binalarıyla 5 bin ciltlik kütüphanesiyle Harvard ilahiyat, felsefe ve klasik araştırmalar üzerine o zamanki en iyi Avrupa üniversitelerinden pek geri sayılmazdı. </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 xml:space="preserve">New York ve </w:t>
      </w:r>
      <w:proofErr w:type="spellStart"/>
      <w:r w:rsidRPr="00835C3C">
        <w:rPr>
          <w:rFonts w:ascii="Times New Roman" w:hAnsi="Times New Roman" w:cs="Times New Roman"/>
          <w:sz w:val="24"/>
          <w:szCs w:val="24"/>
        </w:rPr>
        <w:t>Long</w:t>
      </w:r>
      <w:proofErr w:type="spellEnd"/>
      <w:r w:rsidRPr="00835C3C">
        <w:rPr>
          <w:rFonts w:ascii="Times New Roman" w:hAnsi="Times New Roman" w:cs="Times New Roman"/>
          <w:sz w:val="24"/>
          <w:szCs w:val="24"/>
        </w:rPr>
        <w:t xml:space="preserve"> </w:t>
      </w:r>
      <w:proofErr w:type="spellStart"/>
      <w:r w:rsidRPr="00835C3C">
        <w:rPr>
          <w:rFonts w:ascii="Times New Roman" w:hAnsi="Times New Roman" w:cs="Times New Roman"/>
          <w:sz w:val="24"/>
          <w:szCs w:val="24"/>
        </w:rPr>
        <w:t>İsland’da</w:t>
      </w:r>
      <w:proofErr w:type="spellEnd"/>
      <w:r w:rsidRPr="00835C3C">
        <w:rPr>
          <w:rFonts w:ascii="Times New Roman" w:hAnsi="Times New Roman" w:cs="Times New Roman"/>
          <w:sz w:val="24"/>
          <w:szCs w:val="24"/>
        </w:rPr>
        <w:t xml:space="preserve"> iyi şehir okulları vardı. Güneyde eğitim işleri büyük ölçüde özel ellerdeydi. Rahipler birçok özel okula bakıyorlardı. Erkek çocukları okula 20 dolara alıyorlardı. Bunların arasında Washington’un üvey oğlu da vardı. </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 xml:space="preserve">Orta ve aşağı kolonilerde de birçok üniversite kurulmuştu. </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 xml:space="preserve">William </w:t>
      </w:r>
      <w:proofErr w:type="spellStart"/>
      <w:r w:rsidRPr="00835C3C">
        <w:rPr>
          <w:rFonts w:ascii="Times New Roman" w:hAnsi="Times New Roman" w:cs="Times New Roman"/>
          <w:sz w:val="24"/>
          <w:szCs w:val="24"/>
        </w:rPr>
        <w:t>and</w:t>
      </w:r>
      <w:proofErr w:type="spellEnd"/>
      <w:r w:rsidRPr="00835C3C">
        <w:rPr>
          <w:rFonts w:ascii="Times New Roman" w:hAnsi="Times New Roman" w:cs="Times New Roman"/>
          <w:sz w:val="24"/>
          <w:szCs w:val="24"/>
        </w:rPr>
        <w:t xml:space="preserve"> </w:t>
      </w:r>
      <w:proofErr w:type="spellStart"/>
      <w:r w:rsidRPr="00835C3C">
        <w:rPr>
          <w:rFonts w:ascii="Times New Roman" w:hAnsi="Times New Roman" w:cs="Times New Roman"/>
          <w:sz w:val="24"/>
          <w:szCs w:val="24"/>
        </w:rPr>
        <w:t>Marry</w:t>
      </w:r>
      <w:proofErr w:type="spellEnd"/>
      <w:r w:rsidRPr="00835C3C">
        <w:rPr>
          <w:rFonts w:ascii="Times New Roman" w:hAnsi="Times New Roman" w:cs="Times New Roman"/>
          <w:sz w:val="24"/>
          <w:szCs w:val="24"/>
        </w:rPr>
        <w:t xml:space="preserve"> üniversitesi – Virginia</w:t>
      </w:r>
    </w:p>
    <w:p w:rsidR="00C57B81" w:rsidRPr="00835C3C" w:rsidRDefault="002C3660" w:rsidP="00835C3C">
      <w:pPr>
        <w:numPr>
          <w:ilvl w:val="0"/>
          <w:numId w:val="1"/>
        </w:numPr>
        <w:jc w:val="both"/>
        <w:rPr>
          <w:rFonts w:ascii="Times New Roman" w:hAnsi="Times New Roman" w:cs="Times New Roman"/>
          <w:sz w:val="24"/>
          <w:szCs w:val="24"/>
        </w:rPr>
      </w:pPr>
      <w:proofErr w:type="spellStart"/>
      <w:r w:rsidRPr="00835C3C">
        <w:rPr>
          <w:rFonts w:ascii="Times New Roman" w:hAnsi="Times New Roman" w:cs="Times New Roman"/>
          <w:sz w:val="24"/>
          <w:szCs w:val="24"/>
        </w:rPr>
        <w:t>Colage</w:t>
      </w:r>
      <w:proofErr w:type="spellEnd"/>
      <w:r w:rsidRPr="00835C3C">
        <w:rPr>
          <w:rFonts w:ascii="Times New Roman" w:hAnsi="Times New Roman" w:cs="Times New Roman"/>
          <w:sz w:val="24"/>
          <w:szCs w:val="24"/>
        </w:rPr>
        <w:t xml:space="preserve"> of </w:t>
      </w:r>
      <w:proofErr w:type="spellStart"/>
      <w:r w:rsidRPr="00835C3C">
        <w:rPr>
          <w:rFonts w:ascii="Times New Roman" w:hAnsi="Times New Roman" w:cs="Times New Roman"/>
          <w:sz w:val="24"/>
          <w:szCs w:val="24"/>
        </w:rPr>
        <w:t>Philedelphia</w:t>
      </w:r>
      <w:proofErr w:type="spellEnd"/>
      <w:r w:rsidRPr="00835C3C">
        <w:rPr>
          <w:rFonts w:ascii="Times New Roman" w:hAnsi="Times New Roman" w:cs="Times New Roman"/>
          <w:sz w:val="24"/>
          <w:szCs w:val="24"/>
        </w:rPr>
        <w:t xml:space="preserve"> (bugünkü </w:t>
      </w:r>
      <w:proofErr w:type="spellStart"/>
      <w:r w:rsidRPr="00835C3C">
        <w:rPr>
          <w:rFonts w:ascii="Times New Roman" w:hAnsi="Times New Roman" w:cs="Times New Roman"/>
          <w:sz w:val="24"/>
          <w:szCs w:val="24"/>
        </w:rPr>
        <w:t>University</w:t>
      </w:r>
      <w:proofErr w:type="spellEnd"/>
      <w:r w:rsidRPr="00835C3C">
        <w:rPr>
          <w:rFonts w:ascii="Times New Roman" w:hAnsi="Times New Roman" w:cs="Times New Roman"/>
          <w:sz w:val="24"/>
          <w:szCs w:val="24"/>
        </w:rPr>
        <w:t xml:space="preserve"> of </w:t>
      </w:r>
      <w:proofErr w:type="spellStart"/>
      <w:r w:rsidRPr="00835C3C">
        <w:rPr>
          <w:rFonts w:ascii="Times New Roman" w:hAnsi="Times New Roman" w:cs="Times New Roman"/>
          <w:sz w:val="24"/>
          <w:szCs w:val="24"/>
        </w:rPr>
        <w:t>Pennysylvania</w:t>
      </w:r>
      <w:proofErr w:type="spellEnd"/>
      <w:r w:rsidRPr="00835C3C">
        <w:rPr>
          <w:rFonts w:ascii="Times New Roman" w:hAnsi="Times New Roman" w:cs="Times New Roman"/>
          <w:sz w:val="24"/>
          <w:szCs w:val="24"/>
        </w:rPr>
        <w:t>)</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Princeton Üniversitesi</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 xml:space="preserve">Kings </w:t>
      </w:r>
      <w:proofErr w:type="spellStart"/>
      <w:r w:rsidRPr="00835C3C">
        <w:rPr>
          <w:rFonts w:ascii="Times New Roman" w:hAnsi="Times New Roman" w:cs="Times New Roman"/>
          <w:sz w:val="24"/>
          <w:szCs w:val="24"/>
        </w:rPr>
        <w:t>collage</w:t>
      </w:r>
      <w:proofErr w:type="spellEnd"/>
      <w:r w:rsidRPr="00835C3C">
        <w:rPr>
          <w:rFonts w:ascii="Times New Roman" w:hAnsi="Times New Roman" w:cs="Times New Roman"/>
          <w:sz w:val="24"/>
          <w:szCs w:val="24"/>
        </w:rPr>
        <w:t xml:space="preserve"> (bugünkü </w:t>
      </w:r>
      <w:proofErr w:type="spellStart"/>
      <w:r w:rsidRPr="00835C3C">
        <w:rPr>
          <w:rFonts w:ascii="Times New Roman" w:hAnsi="Times New Roman" w:cs="Times New Roman"/>
          <w:sz w:val="24"/>
          <w:szCs w:val="24"/>
        </w:rPr>
        <w:t>Colombia</w:t>
      </w:r>
      <w:proofErr w:type="spellEnd"/>
      <w:r w:rsidRPr="00835C3C">
        <w:rPr>
          <w:rFonts w:ascii="Times New Roman" w:hAnsi="Times New Roman" w:cs="Times New Roman"/>
          <w:sz w:val="24"/>
          <w:szCs w:val="24"/>
        </w:rPr>
        <w:t xml:space="preserve"> </w:t>
      </w:r>
      <w:proofErr w:type="spellStart"/>
      <w:r w:rsidRPr="00835C3C">
        <w:rPr>
          <w:rFonts w:ascii="Times New Roman" w:hAnsi="Times New Roman" w:cs="Times New Roman"/>
          <w:sz w:val="24"/>
          <w:szCs w:val="24"/>
        </w:rPr>
        <w:t>University</w:t>
      </w:r>
      <w:proofErr w:type="spellEnd"/>
      <w:r w:rsidRPr="00835C3C">
        <w:rPr>
          <w:rFonts w:ascii="Times New Roman" w:hAnsi="Times New Roman" w:cs="Times New Roman"/>
          <w:sz w:val="24"/>
          <w:szCs w:val="24"/>
        </w:rPr>
        <w:t>)</w:t>
      </w:r>
    </w:p>
    <w:p w:rsidR="00C57B81"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Bu dönemde Amerika’daki birçok zengin de çocuklarını çoğunlukla İngiliz üniversitelerine gönderiyordu.</w:t>
      </w:r>
    </w:p>
    <w:p w:rsidR="00ED2BD5" w:rsidRPr="00835C3C" w:rsidRDefault="002C3660" w:rsidP="00835C3C">
      <w:pPr>
        <w:numPr>
          <w:ilvl w:val="0"/>
          <w:numId w:val="1"/>
        </w:numPr>
        <w:jc w:val="both"/>
        <w:rPr>
          <w:rFonts w:ascii="Times New Roman" w:hAnsi="Times New Roman" w:cs="Times New Roman"/>
          <w:sz w:val="24"/>
          <w:szCs w:val="24"/>
        </w:rPr>
      </w:pPr>
      <w:r w:rsidRPr="00835C3C">
        <w:rPr>
          <w:rFonts w:ascii="Times New Roman" w:hAnsi="Times New Roman" w:cs="Times New Roman"/>
          <w:sz w:val="24"/>
          <w:szCs w:val="24"/>
        </w:rPr>
        <w:t>1755’e gelindiğinde tipik Amerikalı olarak basit orta sınıf halktan oluşmuş büyük bir kitle yer almıştı. Bu dönemde Amerika’dan başka bir ülkeyi tanımadan Amerikalılardan başka bir hayat tarzıyla temasa geçmeden büyümüş bir nesil oluşmuştu. Bunlar İngiltere’ye hayran ve İngiliz olarak doğduklarından iftihar etikleri kralın tebaasıydılar</w:t>
      </w:r>
      <w:r w:rsidR="00835C3C" w:rsidRPr="00835C3C">
        <w:rPr>
          <w:rFonts w:ascii="Times New Roman" w:hAnsi="Times New Roman" w:cs="Times New Roman"/>
          <w:sz w:val="24"/>
          <w:szCs w:val="24"/>
        </w:rPr>
        <w:t>.</w:t>
      </w:r>
    </w:p>
    <w:p w:rsidR="00ED2BD5" w:rsidRPr="00835C3C" w:rsidRDefault="00ED2BD5" w:rsidP="00835C3C">
      <w:pPr>
        <w:jc w:val="both"/>
        <w:rPr>
          <w:rFonts w:ascii="Times New Roman" w:hAnsi="Times New Roman" w:cs="Times New Roman"/>
          <w:b/>
          <w:sz w:val="24"/>
          <w:szCs w:val="24"/>
        </w:rPr>
      </w:pPr>
      <w:r w:rsidRPr="00835C3C">
        <w:rPr>
          <w:rFonts w:ascii="Times New Roman" w:hAnsi="Times New Roman" w:cs="Times New Roman"/>
          <w:b/>
          <w:sz w:val="24"/>
          <w:szCs w:val="24"/>
        </w:rPr>
        <w:t xml:space="preserve">Koloni </w:t>
      </w:r>
      <w:r w:rsidR="00835C3C" w:rsidRPr="00835C3C">
        <w:rPr>
          <w:rFonts w:ascii="Times New Roman" w:hAnsi="Times New Roman" w:cs="Times New Roman"/>
          <w:b/>
          <w:sz w:val="24"/>
          <w:szCs w:val="24"/>
        </w:rPr>
        <w:t>Çağının Mirası</w:t>
      </w:r>
    </w:p>
    <w:p w:rsidR="00C57B81" w:rsidRPr="00835C3C" w:rsidRDefault="002C3660" w:rsidP="00835C3C">
      <w:pPr>
        <w:numPr>
          <w:ilvl w:val="0"/>
          <w:numId w:val="3"/>
        </w:numPr>
        <w:jc w:val="both"/>
        <w:rPr>
          <w:rFonts w:ascii="Times New Roman" w:hAnsi="Times New Roman" w:cs="Times New Roman"/>
          <w:sz w:val="24"/>
          <w:szCs w:val="24"/>
        </w:rPr>
      </w:pPr>
      <w:r w:rsidRPr="00835C3C">
        <w:rPr>
          <w:rFonts w:ascii="Times New Roman" w:hAnsi="Times New Roman" w:cs="Times New Roman"/>
          <w:sz w:val="24"/>
          <w:szCs w:val="24"/>
        </w:rPr>
        <w:t xml:space="preserve">1-Koloniler genç Amerikan ulusuna ortak bir dil olan </w:t>
      </w:r>
      <w:r w:rsidRPr="00835C3C">
        <w:rPr>
          <w:rFonts w:ascii="Times New Roman" w:hAnsi="Times New Roman" w:cs="Times New Roman"/>
          <w:b/>
          <w:bCs/>
          <w:sz w:val="24"/>
          <w:szCs w:val="24"/>
        </w:rPr>
        <w:t xml:space="preserve">İngilizceyi </w:t>
      </w:r>
      <w:r w:rsidRPr="00835C3C">
        <w:rPr>
          <w:rFonts w:ascii="Times New Roman" w:hAnsi="Times New Roman" w:cs="Times New Roman"/>
          <w:sz w:val="24"/>
          <w:szCs w:val="24"/>
        </w:rPr>
        <w:t xml:space="preserve">miras olarak bırakmışlardır. Bu gerçek bir ulusu mümkün kılan bağlayıcı öğelerden biridir. </w:t>
      </w:r>
      <w:r w:rsidRPr="00835C3C">
        <w:rPr>
          <w:rFonts w:ascii="Times New Roman" w:hAnsi="Times New Roman" w:cs="Times New Roman"/>
          <w:b/>
          <w:bCs/>
          <w:sz w:val="24"/>
          <w:szCs w:val="24"/>
        </w:rPr>
        <w:t>DİL</w:t>
      </w:r>
    </w:p>
    <w:p w:rsidR="00C57B81" w:rsidRPr="00835C3C" w:rsidRDefault="002C3660" w:rsidP="00835C3C">
      <w:pPr>
        <w:numPr>
          <w:ilvl w:val="0"/>
          <w:numId w:val="3"/>
        </w:numPr>
        <w:jc w:val="both"/>
        <w:rPr>
          <w:rFonts w:ascii="Times New Roman" w:hAnsi="Times New Roman" w:cs="Times New Roman"/>
          <w:sz w:val="24"/>
          <w:szCs w:val="24"/>
        </w:rPr>
      </w:pPr>
      <w:r w:rsidRPr="00835C3C">
        <w:rPr>
          <w:rFonts w:ascii="Times New Roman" w:hAnsi="Times New Roman" w:cs="Times New Roman"/>
          <w:bCs/>
          <w:sz w:val="24"/>
          <w:szCs w:val="24"/>
        </w:rPr>
        <w:t>2-Temsili hükümet şekli</w:t>
      </w:r>
      <w:r w:rsidRPr="00835C3C">
        <w:rPr>
          <w:rFonts w:ascii="Times New Roman" w:hAnsi="Times New Roman" w:cs="Times New Roman"/>
          <w:sz w:val="24"/>
          <w:szCs w:val="24"/>
        </w:rPr>
        <w:t>: koloniler uzun bir süre temsili hükümet şeklini denemiştir. Bu mirası</w:t>
      </w:r>
      <w:bookmarkStart w:id="0" w:name="_GoBack"/>
      <w:bookmarkEnd w:id="0"/>
      <w:r w:rsidRPr="00835C3C">
        <w:rPr>
          <w:rFonts w:ascii="Times New Roman" w:hAnsi="Times New Roman" w:cs="Times New Roman"/>
          <w:sz w:val="24"/>
          <w:szCs w:val="24"/>
        </w:rPr>
        <w:t xml:space="preserve">n paha biçilmez bölümünü oluşturur. Fransız ve İspanyol kolonilerinin kendi kendilerini yönetim alanında hiçbir varlık gösteremeyecekleri aşikârdır. </w:t>
      </w:r>
      <w:r w:rsidRPr="00835C3C">
        <w:rPr>
          <w:rFonts w:ascii="Times New Roman" w:hAnsi="Times New Roman" w:cs="Times New Roman"/>
          <w:b/>
          <w:bCs/>
          <w:sz w:val="24"/>
          <w:szCs w:val="24"/>
        </w:rPr>
        <w:t>TEMSİLİ HÜKÜMET ŞEKLİ</w:t>
      </w:r>
    </w:p>
    <w:p w:rsidR="00C57B81" w:rsidRPr="00835C3C" w:rsidRDefault="002C3660" w:rsidP="00835C3C">
      <w:pPr>
        <w:numPr>
          <w:ilvl w:val="0"/>
          <w:numId w:val="3"/>
        </w:numPr>
        <w:jc w:val="both"/>
        <w:rPr>
          <w:rFonts w:ascii="Times New Roman" w:hAnsi="Times New Roman" w:cs="Times New Roman"/>
          <w:sz w:val="24"/>
          <w:szCs w:val="24"/>
        </w:rPr>
      </w:pPr>
      <w:r w:rsidRPr="00835C3C">
        <w:rPr>
          <w:rFonts w:ascii="Times New Roman" w:hAnsi="Times New Roman" w:cs="Times New Roman"/>
          <w:sz w:val="24"/>
          <w:szCs w:val="24"/>
        </w:rPr>
        <w:t xml:space="preserve">3-Koloni döneminden kalan bir diğer miras </w:t>
      </w:r>
      <w:r w:rsidRPr="00835C3C">
        <w:rPr>
          <w:rFonts w:ascii="Times New Roman" w:hAnsi="Times New Roman" w:cs="Times New Roman"/>
          <w:b/>
          <w:bCs/>
          <w:sz w:val="24"/>
          <w:szCs w:val="24"/>
        </w:rPr>
        <w:t>temel haklara karşı saygıdır</w:t>
      </w:r>
      <w:r w:rsidRPr="00835C3C">
        <w:rPr>
          <w:rFonts w:ascii="Times New Roman" w:hAnsi="Times New Roman" w:cs="Times New Roman"/>
          <w:sz w:val="24"/>
          <w:szCs w:val="24"/>
        </w:rPr>
        <w:t xml:space="preserve">. Basın ve toplantı özgürlüğünde İngiltere’deki İngilizler kadar sağlam bir inanç ile </w:t>
      </w:r>
      <w:r w:rsidRPr="00835C3C">
        <w:rPr>
          <w:rFonts w:ascii="Times New Roman" w:hAnsi="Times New Roman" w:cs="Times New Roman"/>
          <w:b/>
          <w:bCs/>
          <w:sz w:val="24"/>
          <w:szCs w:val="24"/>
        </w:rPr>
        <w:t>bağlıydılar.</w:t>
      </w:r>
      <w:r w:rsidR="00835C3C" w:rsidRPr="00835C3C">
        <w:rPr>
          <w:rFonts w:ascii="Times New Roman" w:hAnsi="Times New Roman" w:cs="Times New Roman"/>
          <w:b/>
          <w:bCs/>
          <w:sz w:val="24"/>
          <w:szCs w:val="24"/>
        </w:rPr>
        <w:t xml:space="preserve"> </w:t>
      </w:r>
      <w:r w:rsidRPr="00835C3C">
        <w:rPr>
          <w:rFonts w:ascii="Times New Roman" w:hAnsi="Times New Roman" w:cs="Times New Roman"/>
          <w:b/>
          <w:bCs/>
          <w:sz w:val="24"/>
          <w:szCs w:val="24"/>
        </w:rPr>
        <w:t>TEMEL HAKLARA SAYGI</w:t>
      </w:r>
    </w:p>
    <w:p w:rsidR="00C57B81" w:rsidRPr="00835C3C" w:rsidRDefault="002C3660" w:rsidP="00835C3C">
      <w:pPr>
        <w:numPr>
          <w:ilvl w:val="0"/>
          <w:numId w:val="3"/>
        </w:numPr>
        <w:jc w:val="both"/>
        <w:rPr>
          <w:rFonts w:ascii="Times New Roman" w:hAnsi="Times New Roman" w:cs="Times New Roman"/>
          <w:sz w:val="24"/>
          <w:szCs w:val="24"/>
        </w:rPr>
      </w:pPr>
      <w:r w:rsidRPr="00835C3C">
        <w:rPr>
          <w:rFonts w:ascii="Times New Roman" w:hAnsi="Times New Roman" w:cs="Times New Roman"/>
          <w:sz w:val="24"/>
          <w:szCs w:val="24"/>
        </w:rPr>
        <w:t xml:space="preserve">4-Dini grupların dostluk içinde yaşaması önemliydi. </w:t>
      </w:r>
      <w:r w:rsidRPr="00835C3C">
        <w:rPr>
          <w:rFonts w:ascii="Times New Roman" w:hAnsi="Times New Roman" w:cs="Times New Roman"/>
          <w:b/>
          <w:bCs/>
          <w:sz w:val="24"/>
          <w:szCs w:val="24"/>
        </w:rPr>
        <w:t>Dini hoşgörü</w:t>
      </w:r>
      <w:r w:rsidRPr="00835C3C">
        <w:rPr>
          <w:rFonts w:ascii="Times New Roman" w:hAnsi="Times New Roman" w:cs="Times New Roman"/>
          <w:sz w:val="24"/>
          <w:szCs w:val="24"/>
        </w:rPr>
        <w:t xml:space="preserve"> vardı. İngiliz bayrağı altında her din himayeye mazhardı.</w:t>
      </w:r>
      <w:r w:rsidR="00835C3C" w:rsidRPr="00835C3C">
        <w:rPr>
          <w:rFonts w:ascii="Times New Roman" w:hAnsi="Times New Roman" w:cs="Times New Roman"/>
          <w:sz w:val="24"/>
          <w:szCs w:val="24"/>
        </w:rPr>
        <w:t xml:space="preserve"> </w:t>
      </w:r>
      <w:r w:rsidRPr="00835C3C">
        <w:rPr>
          <w:rFonts w:ascii="Times New Roman" w:hAnsi="Times New Roman" w:cs="Times New Roman"/>
          <w:b/>
          <w:bCs/>
          <w:sz w:val="24"/>
          <w:szCs w:val="24"/>
        </w:rPr>
        <w:t>DİNİ HOŞGÖRÜ</w:t>
      </w:r>
    </w:p>
    <w:p w:rsidR="00C57B81" w:rsidRPr="00835C3C" w:rsidRDefault="002C3660" w:rsidP="00835C3C">
      <w:pPr>
        <w:numPr>
          <w:ilvl w:val="0"/>
          <w:numId w:val="3"/>
        </w:numPr>
        <w:jc w:val="both"/>
        <w:rPr>
          <w:rFonts w:ascii="Times New Roman" w:hAnsi="Times New Roman" w:cs="Times New Roman"/>
          <w:sz w:val="24"/>
          <w:szCs w:val="24"/>
        </w:rPr>
      </w:pPr>
      <w:r w:rsidRPr="00835C3C">
        <w:rPr>
          <w:rFonts w:ascii="Times New Roman" w:hAnsi="Times New Roman" w:cs="Times New Roman"/>
          <w:b/>
          <w:bCs/>
          <w:sz w:val="24"/>
          <w:szCs w:val="24"/>
        </w:rPr>
        <w:t>5-Irk konusunda hoşgörü ruhu</w:t>
      </w:r>
      <w:r w:rsidRPr="00835C3C">
        <w:rPr>
          <w:rFonts w:ascii="Times New Roman" w:hAnsi="Times New Roman" w:cs="Times New Roman"/>
          <w:sz w:val="24"/>
          <w:szCs w:val="24"/>
        </w:rPr>
        <w:t xml:space="preserve">: İngiliz, İrlandalı, alman, Fransız, Hollandalı ve İsveçli gibi çeşitli ırklardan insanlar aralarında herhangi bir ayrılık olduğunu düşünmeden kolayca birbirleriyle </w:t>
      </w:r>
      <w:r w:rsidRPr="00835C3C">
        <w:rPr>
          <w:rFonts w:ascii="Times New Roman" w:hAnsi="Times New Roman" w:cs="Times New Roman"/>
          <w:b/>
          <w:bCs/>
          <w:sz w:val="24"/>
          <w:szCs w:val="24"/>
        </w:rPr>
        <w:t>karışmışlardır.</w:t>
      </w:r>
      <w:r w:rsidR="00835C3C" w:rsidRPr="00835C3C">
        <w:rPr>
          <w:rFonts w:ascii="Times New Roman" w:hAnsi="Times New Roman" w:cs="Times New Roman"/>
          <w:b/>
          <w:bCs/>
          <w:sz w:val="24"/>
          <w:szCs w:val="24"/>
        </w:rPr>
        <w:t xml:space="preserve"> </w:t>
      </w:r>
      <w:r w:rsidRPr="00835C3C">
        <w:rPr>
          <w:rFonts w:ascii="Times New Roman" w:hAnsi="Times New Roman" w:cs="Times New Roman"/>
          <w:b/>
          <w:bCs/>
          <w:sz w:val="24"/>
          <w:szCs w:val="24"/>
        </w:rPr>
        <w:t>FARKLI IRKLARA SAYGI –BEYAZ IRK İÇİN-Siyahilere aynı hoşgörü söz konusu değil.</w:t>
      </w:r>
    </w:p>
    <w:p w:rsidR="00C57B81" w:rsidRPr="00835C3C" w:rsidRDefault="002C3660" w:rsidP="00835C3C">
      <w:pPr>
        <w:numPr>
          <w:ilvl w:val="0"/>
          <w:numId w:val="3"/>
        </w:numPr>
        <w:jc w:val="both"/>
        <w:rPr>
          <w:rFonts w:ascii="Times New Roman" w:hAnsi="Times New Roman" w:cs="Times New Roman"/>
          <w:sz w:val="24"/>
          <w:szCs w:val="24"/>
        </w:rPr>
      </w:pPr>
      <w:r w:rsidRPr="00835C3C">
        <w:rPr>
          <w:rFonts w:ascii="Times New Roman" w:hAnsi="Times New Roman" w:cs="Times New Roman"/>
          <w:sz w:val="24"/>
          <w:szCs w:val="24"/>
        </w:rPr>
        <w:lastRenderedPageBreak/>
        <w:t xml:space="preserve">6-Kolonilerde kendini gösteren güçlü </w:t>
      </w:r>
      <w:r w:rsidRPr="00835C3C">
        <w:rPr>
          <w:rFonts w:ascii="Times New Roman" w:hAnsi="Times New Roman" w:cs="Times New Roman"/>
          <w:b/>
          <w:bCs/>
          <w:sz w:val="24"/>
          <w:szCs w:val="24"/>
        </w:rPr>
        <w:t>kişisel gelişim ruhu</w:t>
      </w:r>
      <w:r w:rsidRPr="00835C3C">
        <w:rPr>
          <w:rFonts w:ascii="Times New Roman" w:hAnsi="Times New Roman" w:cs="Times New Roman"/>
          <w:sz w:val="24"/>
          <w:szCs w:val="24"/>
        </w:rPr>
        <w:t xml:space="preserve"> yabani ve güçlüklerle dolu bu ülkede yaşayış ile bu ruh daha da kuvvetlenmiş </w:t>
      </w:r>
      <w:r w:rsidRPr="00835C3C">
        <w:rPr>
          <w:rFonts w:ascii="Times New Roman" w:hAnsi="Times New Roman" w:cs="Times New Roman"/>
          <w:b/>
          <w:bCs/>
          <w:sz w:val="24"/>
          <w:szCs w:val="24"/>
        </w:rPr>
        <w:t>bulunuyordu.</w:t>
      </w:r>
      <w:r w:rsidR="00835C3C" w:rsidRPr="00835C3C">
        <w:rPr>
          <w:rFonts w:ascii="Times New Roman" w:hAnsi="Times New Roman" w:cs="Times New Roman"/>
          <w:b/>
          <w:bCs/>
          <w:sz w:val="24"/>
          <w:szCs w:val="24"/>
        </w:rPr>
        <w:t xml:space="preserve"> </w:t>
      </w:r>
      <w:r w:rsidRPr="00835C3C">
        <w:rPr>
          <w:rFonts w:ascii="Times New Roman" w:hAnsi="Times New Roman" w:cs="Times New Roman"/>
          <w:b/>
          <w:bCs/>
          <w:sz w:val="24"/>
          <w:szCs w:val="24"/>
        </w:rPr>
        <w:t>KİŞİSEL GELİŞİM RUHU</w:t>
      </w:r>
    </w:p>
    <w:p w:rsidR="00ED2BD5" w:rsidRPr="00835C3C" w:rsidRDefault="00ED2BD5" w:rsidP="00835C3C">
      <w:pPr>
        <w:jc w:val="both"/>
        <w:rPr>
          <w:rFonts w:ascii="Times New Roman" w:hAnsi="Times New Roman" w:cs="Times New Roman"/>
          <w:sz w:val="24"/>
          <w:szCs w:val="24"/>
        </w:rPr>
      </w:pPr>
    </w:p>
    <w:sectPr w:rsidR="00ED2BD5" w:rsidRPr="00835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14698"/>
    <w:multiLevelType w:val="hybridMultilevel"/>
    <w:tmpl w:val="0FE6624C"/>
    <w:lvl w:ilvl="0" w:tplc="842E512C">
      <w:start w:val="1"/>
      <w:numFmt w:val="bullet"/>
      <w:lvlText w:val=""/>
      <w:lvlJc w:val="left"/>
      <w:pPr>
        <w:tabs>
          <w:tab w:val="num" w:pos="720"/>
        </w:tabs>
        <w:ind w:left="720" w:hanging="360"/>
      </w:pPr>
      <w:rPr>
        <w:rFonts w:ascii="Wingdings 2" w:hAnsi="Wingdings 2" w:hint="default"/>
      </w:rPr>
    </w:lvl>
    <w:lvl w:ilvl="1" w:tplc="575600EA" w:tentative="1">
      <w:start w:val="1"/>
      <w:numFmt w:val="bullet"/>
      <w:lvlText w:val=""/>
      <w:lvlJc w:val="left"/>
      <w:pPr>
        <w:tabs>
          <w:tab w:val="num" w:pos="1440"/>
        </w:tabs>
        <w:ind w:left="1440" w:hanging="360"/>
      </w:pPr>
      <w:rPr>
        <w:rFonts w:ascii="Wingdings 2" w:hAnsi="Wingdings 2" w:hint="default"/>
      </w:rPr>
    </w:lvl>
    <w:lvl w:ilvl="2" w:tplc="68F614B8" w:tentative="1">
      <w:start w:val="1"/>
      <w:numFmt w:val="bullet"/>
      <w:lvlText w:val=""/>
      <w:lvlJc w:val="left"/>
      <w:pPr>
        <w:tabs>
          <w:tab w:val="num" w:pos="2160"/>
        </w:tabs>
        <w:ind w:left="2160" w:hanging="360"/>
      </w:pPr>
      <w:rPr>
        <w:rFonts w:ascii="Wingdings 2" w:hAnsi="Wingdings 2" w:hint="default"/>
      </w:rPr>
    </w:lvl>
    <w:lvl w:ilvl="3" w:tplc="13A4D9FC" w:tentative="1">
      <w:start w:val="1"/>
      <w:numFmt w:val="bullet"/>
      <w:lvlText w:val=""/>
      <w:lvlJc w:val="left"/>
      <w:pPr>
        <w:tabs>
          <w:tab w:val="num" w:pos="2880"/>
        </w:tabs>
        <w:ind w:left="2880" w:hanging="360"/>
      </w:pPr>
      <w:rPr>
        <w:rFonts w:ascii="Wingdings 2" w:hAnsi="Wingdings 2" w:hint="default"/>
      </w:rPr>
    </w:lvl>
    <w:lvl w:ilvl="4" w:tplc="2098B9AE" w:tentative="1">
      <w:start w:val="1"/>
      <w:numFmt w:val="bullet"/>
      <w:lvlText w:val=""/>
      <w:lvlJc w:val="left"/>
      <w:pPr>
        <w:tabs>
          <w:tab w:val="num" w:pos="3600"/>
        </w:tabs>
        <w:ind w:left="3600" w:hanging="360"/>
      </w:pPr>
      <w:rPr>
        <w:rFonts w:ascii="Wingdings 2" w:hAnsi="Wingdings 2" w:hint="default"/>
      </w:rPr>
    </w:lvl>
    <w:lvl w:ilvl="5" w:tplc="BD700DCE" w:tentative="1">
      <w:start w:val="1"/>
      <w:numFmt w:val="bullet"/>
      <w:lvlText w:val=""/>
      <w:lvlJc w:val="left"/>
      <w:pPr>
        <w:tabs>
          <w:tab w:val="num" w:pos="4320"/>
        </w:tabs>
        <w:ind w:left="4320" w:hanging="360"/>
      </w:pPr>
      <w:rPr>
        <w:rFonts w:ascii="Wingdings 2" w:hAnsi="Wingdings 2" w:hint="default"/>
      </w:rPr>
    </w:lvl>
    <w:lvl w:ilvl="6" w:tplc="ECAE5B92" w:tentative="1">
      <w:start w:val="1"/>
      <w:numFmt w:val="bullet"/>
      <w:lvlText w:val=""/>
      <w:lvlJc w:val="left"/>
      <w:pPr>
        <w:tabs>
          <w:tab w:val="num" w:pos="5040"/>
        </w:tabs>
        <w:ind w:left="5040" w:hanging="360"/>
      </w:pPr>
      <w:rPr>
        <w:rFonts w:ascii="Wingdings 2" w:hAnsi="Wingdings 2" w:hint="default"/>
      </w:rPr>
    </w:lvl>
    <w:lvl w:ilvl="7" w:tplc="60200F54" w:tentative="1">
      <w:start w:val="1"/>
      <w:numFmt w:val="bullet"/>
      <w:lvlText w:val=""/>
      <w:lvlJc w:val="left"/>
      <w:pPr>
        <w:tabs>
          <w:tab w:val="num" w:pos="5760"/>
        </w:tabs>
        <w:ind w:left="5760" w:hanging="360"/>
      </w:pPr>
      <w:rPr>
        <w:rFonts w:ascii="Wingdings 2" w:hAnsi="Wingdings 2" w:hint="default"/>
      </w:rPr>
    </w:lvl>
    <w:lvl w:ilvl="8" w:tplc="7922818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68B0D1B"/>
    <w:multiLevelType w:val="hybridMultilevel"/>
    <w:tmpl w:val="072430C8"/>
    <w:lvl w:ilvl="0" w:tplc="CAE08EB8">
      <w:start w:val="1"/>
      <w:numFmt w:val="bullet"/>
      <w:lvlText w:val=""/>
      <w:lvlJc w:val="left"/>
      <w:pPr>
        <w:tabs>
          <w:tab w:val="num" w:pos="720"/>
        </w:tabs>
        <w:ind w:left="720" w:hanging="360"/>
      </w:pPr>
      <w:rPr>
        <w:rFonts w:ascii="Wingdings 2" w:hAnsi="Wingdings 2" w:hint="default"/>
      </w:rPr>
    </w:lvl>
    <w:lvl w:ilvl="1" w:tplc="9006B5F6" w:tentative="1">
      <w:start w:val="1"/>
      <w:numFmt w:val="bullet"/>
      <w:lvlText w:val=""/>
      <w:lvlJc w:val="left"/>
      <w:pPr>
        <w:tabs>
          <w:tab w:val="num" w:pos="1440"/>
        </w:tabs>
        <w:ind w:left="1440" w:hanging="360"/>
      </w:pPr>
      <w:rPr>
        <w:rFonts w:ascii="Wingdings 2" w:hAnsi="Wingdings 2" w:hint="default"/>
      </w:rPr>
    </w:lvl>
    <w:lvl w:ilvl="2" w:tplc="21669A7C" w:tentative="1">
      <w:start w:val="1"/>
      <w:numFmt w:val="bullet"/>
      <w:lvlText w:val=""/>
      <w:lvlJc w:val="left"/>
      <w:pPr>
        <w:tabs>
          <w:tab w:val="num" w:pos="2160"/>
        </w:tabs>
        <w:ind w:left="2160" w:hanging="360"/>
      </w:pPr>
      <w:rPr>
        <w:rFonts w:ascii="Wingdings 2" w:hAnsi="Wingdings 2" w:hint="default"/>
      </w:rPr>
    </w:lvl>
    <w:lvl w:ilvl="3" w:tplc="346A3576" w:tentative="1">
      <w:start w:val="1"/>
      <w:numFmt w:val="bullet"/>
      <w:lvlText w:val=""/>
      <w:lvlJc w:val="left"/>
      <w:pPr>
        <w:tabs>
          <w:tab w:val="num" w:pos="2880"/>
        </w:tabs>
        <w:ind w:left="2880" w:hanging="360"/>
      </w:pPr>
      <w:rPr>
        <w:rFonts w:ascii="Wingdings 2" w:hAnsi="Wingdings 2" w:hint="default"/>
      </w:rPr>
    </w:lvl>
    <w:lvl w:ilvl="4" w:tplc="4F5A8B4E" w:tentative="1">
      <w:start w:val="1"/>
      <w:numFmt w:val="bullet"/>
      <w:lvlText w:val=""/>
      <w:lvlJc w:val="left"/>
      <w:pPr>
        <w:tabs>
          <w:tab w:val="num" w:pos="3600"/>
        </w:tabs>
        <w:ind w:left="3600" w:hanging="360"/>
      </w:pPr>
      <w:rPr>
        <w:rFonts w:ascii="Wingdings 2" w:hAnsi="Wingdings 2" w:hint="default"/>
      </w:rPr>
    </w:lvl>
    <w:lvl w:ilvl="5" w:tplc="BF54B2F6" w:tentative="1">
      <w:start w:val="1"/>
      <w:numFmt w:val="bullet"/>
      <w:lvlText w:val=""/>
      <w:lvlJc w:val="left"/>
      <w:pPr>
        <w:tabs>
          <w:tab w:val="num" w:pos="4320"/>
        </w:tabs>
        <w:ind w:left="4320" w:hanging="360"/>
      </w:pPr>
      <w:rPr>
        <w:rFonts w:ascii="Wingdings 2" w:hAnsi="Wingdings 2" w:hint="default"/>
      </w:rPr>
    </w:lvl>
    <w:lvl w:ilvl="6" w:tplc="12523B6E" w:tentative="1">
      <w:start w:val="1"/>
      <w:numFmt w:val="bullet"/>
      <w:lvlText w:val=""/>
      <w:lvlJc w:val="left"/>
      <w:pPr>
        <w:tabs>
          <w:tab w:val="num" w:pos="5040"/>
        </w:tabs>
        <w:ind w:left="5040" w:hanging="360"/>
      </w:pPr>
      <w:rPr>
        <w:rFonts w:ascii="Wingdings 2" w:hAnsi="Wingdings 2" w:hint="default"/>
      </w:rPr>
    </w:lvl>
    <w:lvl w:ilvl="7" w:tplc="6AF6BED2" w:tentative="1">
      <w:start w:val="1"/>
      <w:numFmt w:val="bullet"/>
      <w:lvlText w:val=""/>
      <w:lvlJc w:val="left"/>
      <w:pPr>
        <w:tabs>
          <w:tab w:val="num" w:pos="5760"/>
        </w:tabs>
        <w:ind w:left="5760" w:hanging="360"/>
      </w:pPr>
      <w:rPr>
        <w:rFonts w:ascii="Wingdings 2" w:hAnsi="Wingdings 2" w:hint="default"/>
      </w:rPr>
    </w:lvl>
    <w:lvl w:ilvl="8" w:tplc="3A181D3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9E43904"/>
    <w:multiLevelType w:val="hybridMultilevel"/>
    <w:tmpl w:val="140A1DDE"/>
    <w:lvl w:ilvl="0" w:tplc="5948A886">
      <w:start w:val="1"/>
      <w:numFmt w:val="bullet"/>
      <w:lvlText w:val=""/>
      <w:lvlJc w:val="left"/>
      <w:pPr>
        <w:tabs>
          <w:tab w:val="num" w:pos="720"/>
        </w:tabs>
        <w:ind w:left="720" w:hanging="360"/>
      </w:pPr>
      <w:rPr>
        <w:rFonts w:ascii="Wingdings 2" w:hAnsi="Wingdings 2" w:hint="default"/>
      </w:rPr>
    </w:lvl>
    <w:lvl w:ilvl="1" w:tplc="8F9CF9E0" w:tentative="1">
      <w:start w:val="1"/>
      <w:numFmt w:val="bullet"/>
      <w:lvlText w:val=""/>
      <w:lvlJc w:val="left"/>
      <w:pPr>
        <w:tabs>
          <w:tab w:val="num" w:pos="1440"/>
        </w:tabs>
        <w:ind w:left="1440" w:hanging="360"/>
      </w:pPr>
      <w:rPr>
        <w:rFonts w:ascii="Wingdings 2" w:hAnsi="Wingdings 2" w:hint="default"/>
      </w:rPr>
    </w:lvl>
    <w:lvl w:ilvl="2" w:tplc="AEE4FF0A" w:tentative="1">
      <w:start w:val="1"/>
      <w:numFmt w:val="bullet"/>
      <w:lvlText w:val=""/>
      <w:lvlJc w:val="left"/>
      <w:pPr>
        <w:tabs>
          <w:tab w:val="num" w:pos="2160"/>
        </w:tabs>
        <w:ind w:left="2160" w:hanging="360"/>
      </w:pPr>
      <w:rPr>
        <w:rFonts w:ascii="Wingdings 2" w:hAnsi="Wingdings 2" w:hint="default"/>
      </w:rPr>
    </w:lvl>
    <w:lvl w:ilvl="3" w:tplc="E454F5B0" w:tentative="1">
      <w:start w:val="1"/>
      <w:numFmt w:val="bullet"/>
      <w:lvlText w:val=""/>
      <w:lvlJc w:val="left"/>
      <w:pPr>
        <w:tabs>
          <w:tab w:val="num" w:pos="2880"/>
        </w:tabs>
        <w:ind w:left="2880" w:hanging="360"/>
      </w:pPr>
      <w:rPr>
        <w:rFonts w:ascii="Wingdings 2" w:hAnsi="Wingdings 2" w:hint="default"/>
      </w:rPr>
    </w:lvl>
    <w:lvl w:ilvl="4" w:tplc="095445B8" w:tentative="1">
      <w:start w:val="1"/>
      <w:numFmt w:val="bullet"/>
      <w:lvlText w:val=""/>
      <w:lvlJc w:val="left"/>
      <w:pPr>
        <w:tabs>
          <w:tab w:val="num" w:pos="3600"/>
        </w:tabs>
        <w:ind w:left="3600" w:hanging="360"/>
      </w:pPr>
      <w:rPr>
        <w:rFonts w:ascii="Wingdings 2" w:hAnsi="Wingdings 2" w:hint="default"/>
      </w:rPr>
    </w:lvl>
    <w:lvl w:ilvl="5" w:tplc="F53801FA" w:tentative="1">
      <w:start w:val="1"/>
      <w:numFmt w:val="bullet"/>
      <w:lvlText w:val=""/>
      <w:lvlJc w:val="left"/>
      <w:pPr>
        <w:tabs>
          <w:tab w:val="num" w:pos="4320"/>
        </w:tabs>
        <w:ind w:left="4320" w:hanging="360"/>
      </w:pPr>
      <w:rPr>
        <w:rFonts w:ascii="Wingdings 2" w:hAnsi="Wingdings 2" w:hint="default"/>
      </w:rPr>
    </w:lvl>
    <w:lvl w:ilvl="6" w:tplc="2EE0A926" w:tentative="1">
      <w:start w:val="1"/>
      <w:numFmt w:val="bullet"/>
      <w:lvlText w:val=""/>
      <w:lvlJc w:val="left"/>
      <w:pPr>
        <w:tabs>
          <w:tab w:val="num" w:pos="5040"/>
        </w:tabs>
        <w:ind w:left="5040" w:hanging="360"/>
      </w:pPr>
      <w:rPr>
        <w:rFonts w:ascii="Wingdings 2" w:hAnsi="Wingdings 2" w:hint="default"/>
      </w:rPr>
    </w:lvl>
    <w:lvl w:ilvl="7" w:tplc="93AEE066" w:tentative="1">
      <w:start w:val="1"/>
      <w:numFmt w:val="bullet"/>
      <w:lvlText w:val=""/>
      <w:lvlJc w:val="left"/>
      <w:pPr>
        <w:tabs>
          <w:tab w:val="num" w:pos="5760"/>
        </w:tabs>
        <w:ind w:left="5760" w:hanging="360"/>
      </w:pPr>
      <w:rPr>
        <w:rFonts w:ascii="Wingdings 2" w:hAnsi="Wingdings 2" w:hint="default"/>
      </w:rPr>
    </w:lvl>
    <w:lvl w:ilvl="8" w:tplc="2FE0FAC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D5"/>
    <w:rsid w:val="002C3660"/>
    <w:rsid w:val="00835C3C"/>
    <w:rsid w:val="00C57B81"/>
    <w:rsid w:val="00ED2B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A538"/>
  <w15:chartTrackingRefBased/>
  <w15:docId w15:val="{033D29A5-478B-4923-8BC0-0E122508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94452">
      <w:bodyDiv w:val="1"/>
      <w:marLeft w:val="0"/>
      <w:marRight w:val="0"/>
      <w:marTop w:val="0"/>
      <w:marBottom w:val="0"/>
      <w:divBdr>
        <w:top w:val="none" w:sz="0" w:space="0" w:color="auto"/>
        <w:left w:val="none" w:sz="0" w:space="0" w:color="auto"/>
        <w:bottom w:val="none" w:sz="0" w:space="0" w:color="auto"/>
        <w:right w:val="none" w:sz="0" w:space="0" w:color="auto"/>
      </w:divBdr>
      <w:divsChild>
        <w:div w:id="880240223">
          <w:marLeft w:val="461"/>
          <w:marRight w:val="0"/>
          <w:marTop w:val="0"/>
          <w:marBottom w:val="0"/>
          <w:divBdr>
            <w:top w:val="none" w:sz="0" w:space="0" w:color="auto"/>
            <w:left w:val="none" w:sz="0" w:space="0" w:color="auto"/>
            <w:bottom w:val="none" w:sz="0" w:space="0" w:color="auto"/>
            <w:right w:val="none" w:sz="0" w:space="0" w:color="auto"/>
          </w:divBdr>
        </w:div>
        <w:div w:id="268776328">
          <w:marLeft w:val="461"/>
          <w:marRight w:val="0"/>
          <w:marTop w:val="0"/>
          <w:marBottom w:val="0"/>
          <w:divBdr>
            <w:top w:val="none" w:sz="0" w:space="0" w:color="auto"/>
            <w:left w:val="none" w:sz="0" w:space="0" w:color="auto"/>
            <w:bottom w:val="none" w:sz="0" w:space="0" w:color="auto"/>
            <w:right w:val="none" w:sz="0" w:space="0" w:color="auto"/>
          </w:divBdr>
        </w:div>
        <w:div w:id="319889538">
          <w:marLeft w:val="461"/>
          <w:marRight w:val="0"/>
          <w:marTop w:val="0"/>
          <w:marBottom w:val="0"/>
          <w:divBdr>
            <w:top w:val="none" w:sz="0" w:space="0" w:color="auto"/>
            <w:left w:val="none" w:sz="0" w:space="0" w:color="auto"/>
            <w:bottom w:val="none" w:sz="0" w:space="0" w:color="auto"/>
            <w:right w:val="none" w:sz="0" w:space="0" w:color="auto"/>
          </w:divBdr>
        </w:div>
      </w:divsChild>
    </w:div>
    <w:div w:id="858157277">
      <w:bodyDiv w:val="1"/>
      <w:marLeft w:val="0"/>
      <w:marRight w:val="0"/>
      <w:marTop w:val="0"/>
      <w:marBottom w:val="0"/>
      <w:divBdr>
        <w:top w:val="none" w:sz="0" w:space="0" w:color="auto"/>
        <w:left w:val="none" w:sz="0" w:space="0" w:color="auto"/>
        <w:bottom w:val="none" w:sz="0" w:space="0" w:color="auto"/>
        <w:right w:val="none" w:sz="0" w:space="0" w:color="auto"/>
      </w:divBdr>
      <w:divsChild>
        <w:div w:id="1907033760">
          <w:marLeft w:val="461"/>
          <w:marRight w:val="0"/>
          <w:marTop w:val="0"/>
          <w:marBottom w:val="0"/>
          <w:divBdr>
            <w:top w:val="none" w:sz="0" w:space="0" w:color="auto"/>
            <w:left w:val="none" w:sz="0" w:space="0" w:color="auto"/>
            <w:bottom w:val="none" w:sz="0" w:space="0" w:color="auto"/>
            <w:right w:val="none" w:sz="0" w:space="0" w:color="auto"/>
          </w:divBdr>
        </w:div>
        <w:div w:id="1892031463">
          <w:marLeft w:val="461"/>
          <w:marRight w:val="0"/>
          <w:marTop w:val="0"/>
          <w:marBottom w:val="0"/>
          <w:divBdr>
            <w:top w:val="none" w:sz="0" w:space="0" w:color="auto"/>
            <w:left w:val="none" w:sz="0" w:space="0" w:color="auto"/>
            <w:bottom w:val="none" w:sz="0" w:space="0" w:color="auto"/>
            <w:right w:val="none" w:sz="0" w:space="0" w:color="auto"/>
          </w:divBdr>
        </w:div>
        <w:div w:id="1134761764">
          <w:marLeft w:val="461"/>
          <w:marRight w:val="0"/>
          <w:marTop w:val="0"/>
          <w:marBottom w:val="0"/>
          <w:divBdr>
            <w:top w:val="none" w:sz="0" w:space="0" w:color="auto"/>
            <w:left w:val="none" w:sz="0" w:space="0" w:color="auto"/>
            <w:bottom w:val="none" w:sz="0" w:space="0" w:color="auto"/>
            <w:right w:val="none" w:sz="0" w:space="0" w:color="auto"/>
          </w:divBdr>
        </w:div>
        <w:div w:id="127017297">
          <w:marLeft w:val="461"/>
          <w:marRight w:val="0"/>
          <w:marTop w:val="0"/>
          <w:marBottom w:val="0"/>
          <w:divBdr>
            <w:top w:val="none" w:sz="0" w:space="0" w:color="auto"/>
            <w:left w:val="none" w:sz="0" w:space="0" w:color="auto"/>
            <w:bottom w:val="none" w:sz="0" w:space="0" w:color="auto"/>
            <w:right w:val="none" w:sz="0" w:space="0" w:color="auto"/>
          </w:divBdr>
        </w:div>
        <w:div w:id="393092459">
          <w:marLeft w:val="461"/>
          <w:marRight w:val="0"/>
          <w:marTop w:val="0"/>
          <w:marBottom w:val="0"/>
          <w:divBdr>
            <w:top w:val="none" w:sz="0" w:space="0" w:color="auto"/>
            <w:left w:val="none" w:sz="0" w:space="0" w:color="auto"/>
            <w:bottom w:val="none" w:sz="0" w:space="0" w:color="auto"/>
            <w:right w:val="none" w:sz="0" w:space="0" w:color="auto"/>
          </w:divBdr>
        </w:div>
        <w:div w:id="234514247">
          <w:marLeft w:val="461"/>
          <w:marRight w:val="0"/>
          <w:marTop w:val="0"/>
          <w:marBottom w:val="0"/>
          <w:divBdr>
            <w:top w:val="none" w:sz="0" w:space="0" w:color="auto"/>
            <w:left w:val="none" w:sz="0" w:space="0" w:color="auto"/>
            <w:bottom w:val="none" w:sz="0" w:space="0" w:color="auto"/>
            <w:right w:val="none" w:sz="0" w:space="0" w:color="auto"/>
          </w:divBdr>
        </w:div>
      </w:divsChild>
    </w:div>
    <w:div w:id="1680346684">
      <w:bodyDiv w:val="1"/>
      <w:marLeft w:val="0"/>
      <w:marRight w:val="0"/>
      <w:marTop w:val="0"/>
      <w:marBottom w:val="0"/>
      <w:divBdr>
        <w:top w:val="none" w:sz="0" w:space="0" w:color="auto"/>
        <w:left w:val="none" w:sz="0" w:space="0" w:color="auto"/>
        <w:bottom w:val="none" w:sz="0" w:space="0" w:color="auto"/>
        <w:right w:val="none" w:sz="0" w:space="0" w:color="auto"/>
      </w:divBdr>
      <w:divsChild>
        <w:div w:id="1225143669">
          <w:marLeft w:val="461"/>
          <w:marRight w:val="0"/>
          <w:marTop w:val="0"/>
          <w:marBottom w:val="0"/>
          <w:divBdr>
            <w:top w:val="none" w:sz="0" w:space="0" w:color="auto"/>
            <w:left w:val="none" w:sz="0" w:space="0" w:color="auto"/>
            <w:bottom w:val="none" w:sz="0" w:space="0" w:color="auto"/>
            <w:right w:val="none" w:sz="0" w:space="0" w:color="auto"/>
          </w:divBdr>
        </w:div>
        <w:div w:id="995569030">
          <w:marLeft w:val="461"/>
          <w:marRight w:val="0"/>
          <w:marTop w:val="0"/>
          <w:marBottom w:val="0"/>
          <w:divBdr>
            <w:top w:val="none" w:sz="0" w:space="0" w:color="auto"/>
            <w:left w:val="none" w:sz="0" w:space="0" w:color="auto"/>
            <w:bottom w:val="none" w:sz="0" w:space="0" w:color="auto"/>
            <w:right w:val="none" w:sz="0" w:space="0" w:color="auto"/>
          </w:divBdr>
        </w:div>
        <w:div w:id="1264221242">
          <w:marLeft w:val="461"/>
          <w:marRight w:val="0"/>
          <w:marTop w:val="0"/>
          <w:marBottom w:val="0"/>
          <w:divBdr>
            <w:top w:val="none" w:sz="0" w:space="0" w:color="auto"/>
            <w:left w:val="none" w:sz="0" w:space="0" w:color="auto"/>
            <w:bottom w:val="none" w:sz="0" w:space="0" w:color="auto"/>
            <w:right w:val="none" w:sz="0" w:space="0" w:color="auto"/>
          </w:divBdr>
        </w:div>
        <w:div w:id="1764645388">
          <w:marLeft w:val="461"/>
          <w:marRight w:val="0"/>
          <w:marTop w:val="0"/>
          <w:marBottom w:val="0"/>
          <w:divBdr>
            <w:top w:val="none" w:sz="0" w:space="0" w:color="auto"/>
            <w:left w:val="none" w:sz="0" w:space="0" w:color="auto"/>
            <w:bottom w:val="none" w:sz="0" w:space="0" w:color="auto"/>
            <w:right w:val="none" w:sz="0" w:space="0" w:color="auto"/>
          </w:divBdr>
        </w:div>
        <w:div w:id="1006060841">
          <w:marLeft w:val="461"/>
          <w:marRight w:val="0"/>
          <w:marTop w:val="0"/>
          <w:marBottom w:val="0"/>
          <w:divBdr>
            <w:top w:val="none" w:sz="0" w:space="0" w:color="auto"/>
            <w:left w:val="none" w:sz="0" w:space="0" w:color="auto"/>
            <w:bottom w:val="none" w:sz="0" w:space="0" w:color="auto"/>
            <w:right w:val="none" w:sz="0" w:space="0" w:color="auto"/>
          </w:divBdr>
        </w:div>
        <w:div w:id="1147361360">
          <w:marLeft w:val="461"/>
          <w:marRight w:val="0"/>
          <w:marTop w:val="0"/>
          <w:marBottom w:val="0"/>
          <w:divBdr>
            <w:top w:val="none" w:sz="0" w:space="0" w:color="auto"/>
            <w:left w:val="none" w:sz="0" w:space="0" w:color="auto"/>
            <w:bottom w:val="none" w:sz="0" w:space="0" w:color="auto"/>
            <w:right w:val="none" w:sz="0" w:space="0" w:color="auto"/>
          </w:divBdr>
        </w:div>
        <w:div w:id="130851455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2017-11-30T20:25:00Z</dcterms:created>
  <dcterms:modified xsi:type="dcterms:W3CDTF">2017-11-30T20:25:00Z</dcterms:modified>
</cp:coreProperties>
</file>