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E19" w:rsidRPr="00FD2843" w:rsidRDefault="00FD2843" w:rsidP="00FD2843">
      <w:pPr>
        <w:pStyle w:val="ListeParagraf"/>
        <w:numPr>
          <w:ilvl w:val="0"/>
          <w:numId w:val="2"/>
        </w:numPr>
        <w:spacing w:after="0" w:line="360" w:lineRule="auto"/>
        <w:jc w:val="center"/>
        <w:rPr>
          <w:rFonts w:ascii="Times New Roman" w:hAnsi="Times New Roman" w:cs="Times New Roman"/>
          <w:b/>
          <w:sz w:val="24"/>
          <w:szCs w:val="24"/>
        </w:rPr>
      </w:pPr>
      <w:r w:rsidRPr="00FD2843">
        <w:rPr>
          <w:rFonts w:ascii="Times New Roman" w:hAnsi="Times New Roman" w:cs="Times New Roman"/>
          <w:b/>
          <w:sz w:val="24"/>
          <w:szCs w:val="24"/>
        </w:rPr>
        <w:t>HAFTA</w:t>
      </w:r>
    </w:p>
    <w:p w:rsidR="006C7E19" w:rsidRPr="00FD2843" w:rsidRDefault="00457EB1" w:rsidP="00FD2843">
      <w:pPr>
        <w:spacing w:after="0" w:line="360" w:lineRule="auto"/>
        <w:jc w:val="center"/>
        <w:rPr>
          <w:rFonts w:ascii="Times New Roman" w:hAnsi="Times New Roman" w:cs="Times New Roman"/>
          <w:b/>
          <w:sz w:val="24"/>
          <w:szCs w:val="24"/>
        </w:rPr>
      </w:pPr>
      <w:r w:rsidRPr="00FD2843">
        <w:rPr>
          <w:rFonts w:ascii="Times New Roman" w:hAnsi="Times New Roman" w:cs="Times New Roman"/>
          <w:b/>
          <w:sz w:val="24"/>
          <w:szCs w:val="24"/>
        </w:rPr>
        <w:t xml:space="preserve">ESKİ YUNAN EDEBİYATININ </w:t>
      </w:r>
      <w:r w:rsidR="00FA4C40" w:rsidRPr="00FD2843">
        <w:rPr>
          <w:rFonts w:ascii="Times New Roman" w:hAnsi="Times New Roman" w:cs="Times New Roman"/>
          <w:b/>
          <w:sz w:val="24"/>
          <w:szCs w:val="24"/>
        </w:rPr>
        <w:t xml:space="preserve">DÖNEMLERİ VE </w:t>
      </w:r>
      <w:r w:rsidRPr="00FD2843">
        <w:rPr>
          <w:rFonts w:ascii="Times New Roman" w:hAnsi="Times New Roman" w:cs="Times New Roman"/>
          <w:b/>
          <w:sz w:val="24"/>
          <w:szCs w:val="24"/>
        </w:rPr>
        <w:t>GENEL ÖZELLİKLERİ</w:t>
      </w:r>
    </w:p>
    <w:p w:rsidR="006C7E19" w:rsidRPr="006C7E19" w:rsidRDefault="006C7E19" w:rsidP="00930C83">
      <w:pPr>
        <w:spacing w:after="0" w:line="360" w:lineRule="auto"/>
        <w:ind w:firstLine="708"/>
        <w:jc w:val="both"/>
        <w:rPr>
          <w:rFonts w:ascii="Times New Roman" w:hAnsi="Times New Roman" w:cs="Times New Roman"/>
          <w:sz w:val="24"/>
          <w:szCs w:val="24"/>
        </w:rPr>
      </w:pPr>
      <w:r w:rsidRPr="006C7E19">
        <w:rPr>
          <w:rFonts w:ascii="Times New Roman" w:hAnsi="Times New Roman" w:cs="Times New Roman"/>
          <w:sz w:val="24"/>
          <w:szCs w:val="24"/>
        </w:rPr>
        <w:t xml:space="preserve">İnsanoğlu eski </w:t>
      </w:r>
      <w:proofErr w:type="spellStart"/>
      <w:r w:rsidRPr="006C7E19">
        <w:rPr>
          <w:rFonts w:ascii="Times New Roman" w:hAnsi="Times New Roman" w:cs="Times New Roman"/>
          <w:sz w:val="24"/>
          <w:szCs w:val="24"/>
        </w:rPr>
        <w:t>Hellenlerde</w:t>
      </w:r>
      <w:proofErr w:type="spellEnd"/>
      <w:r w:rsidRPr="006C7E19">
        <w:rPr>
          <w:rFonts w:ascii="Times New Roman" w:hAnsi="Times New Roman" w:cs="Times New Roman"/>
          <w:sz w:val="24"/>
          <w:szCs w:val="24"/>
        </w:rPr>
        <w:t xml:space="preserve"> genel olarak gerçeğin, güzelliğin ve özgürlüğün ilk adımlarını görmüştür. En eski </w:t>
      </w:r>
      <w:proofErr w:type="spellStart"/>
      <w:r w:rsidRPr="006C7E19">
        <w:rPr>
          <w:rFonts w:ascii="Times New Roman" w:hAnsi="Times New Roman" w:cs="Times New Roman"/>
          <w:sz w:val="24"/>
          <w:szCs w:val="24"/>
        </w:rPr>
        <w:t>Hellen</w:t>
      </w:r>
      <w:proofErr w:type="spellEnd"/>
      <w:r w:rsidRPr="006C7E19">
        <w:rPr>
          <w:rFonts w:ascii="Times New Roman" w:hAnsi="Times New Roman" w:cs="Times New Roman"/>
          <w:sz w:val="24"/>
          <w:szCs w:val="24"/>
        </w:rPr>
        <w:t xml:space="preserve"> kültürünü günümüze taşıyacak kadar önemli kılan, aslında onların kendilerine özgü, sürekli bir biçimde yenileşen idealleri, yeniye açık, gerçekçi ve eleştirici yaratıcı güçleridir. Demokrasi ve topluma inmiş demokrasi bilinci ile de iç içe olan bu özellik, günümüz insanının geleceği açısından büyük bir öneme sahiptir. Bu anlamda bir </w:t>
      </w:r>
      <w:proofErr w:type="spellStart"/>
      <w:r w:rsidRPr="006C7E19">
        <w:rPr>
          <w:rFonts w:ascii="Times New Roman" w:hAnsi="Times New Roman" w:cs="Times New Roman"/>
          <w:sz w:val="24"/>
          <w:szCs w:val="24"/>
        </w:rPr>
        <w:t>Humanizma</w:t>
      </w:r>
      <w:proofErr w:type="spellEnd"/>
      <w:r w:rsidRPr="006C7E19">
        <w:rPr>
          <w:rFonts w:ascii="Times New Roman" w:hAnsi="Times New Roman" w:cs="Times New Roman"/>
          <w:sz w:val="24"/>
          <w:szCs w:val="24"/>
        </w:rPr>
        <w:t xml:space="preserve">, bugün- toplumumuz da dahil olmak üzere- insanoğlunun belki de başka birçok şeyden daha çok gereksinim duyduğu bir anlayıştır. Eski </w:t>
      </w:r>
      <w:proofErr w:type="spellStart"/>
      <w:r w:rsidRPr="006C7E19">
        <w:rPr>
          <w:rFonts w:ascii="Times New Roman" w:hAnsi="Times New Roman" w:cs="Times New Roman"/>
          <w:sz w:val="24"/>
          <w:szCs w:val="24"/>
        </w:rPr>
        <w:t>Hellenlerin</w:t>
      </w:r>
      <w:proofErr w:type="spellEnd"/>
      <w:r w:rsidRPr="006C7E19">
        <w:rPr>
          <w:rFonts w:ascii="Times New Roman" w:hAnsi="Times New Roman" w:cs="Times New Roman"/>
          <w:sz w:val="24"/>
          <w:szCs w:val="24"/>
        </w:rPr>
        <w:t xml:space="preserve"> uygar dünya insanlığına en büyük katkısı, “tam insan” kavramının yaratılmasında olmuştur.</w:t>
      </w:r>
    </w:p>
    <w:p w:rsidR="00930C83" w:rsidRDefault="006C7E19" w:rsidP="00930C83">
      <w:pPr>
        <w:spacing w:after="0" w:line="360" w:lineRule="auto"/>
        <w:ind w:firstLine="708"/>
        <w:jc w:val="both"/>
        <w:rPr>
          <w:rFonts w:ascii="Times New Roman" w:hAnsi="Times New Roman" w:cs="Times New Roman"/>
          <w:sz w:val="24"/>
          <w:szCs w:val="24"/>
        </w:rPr>
      </w:pPr>
      <w:proofErr w:type="spellStart"/>
      <w:r w:rsidRPr="006C7E19">
        <w:rPr>
          <w:rFonts w:ascii="Times New Roman" w:hAnsi="Times New Roman" w:cs="Times New Roman"/>
          <w:sz w:val="24"/>
          <w:szCs w:val="24"/>
        </w:rPr>
        <w:t>Hellen</w:t>
      </w:r>
      <w:proofErr w:type="spellEnd"/>
      <w:r w:rsidRPr="006C7E19">
        <w:rPr>
          <w:rFonts w:ascii="Times New Roman" w:hAnsi="Times New Roman" w:cs="Times New Roman"/>
          <w:sz w:val="24"/>
          <w:szCs w:val="24"/>
        </w:rPr>
        <w:t xml:space="preserve"> ve Romalıları daha sonraki Batı kültür ve uygarlığının ataları yapan gelişim düşünsel açıdan çıkış noktaları, her iki toplumda ayrı temellere dayanmaktadır. Felsefe, edebiyat, sanat konularında ölümsüz eserler veren, duygu dünyası gelişmiş, teorik fakat istikrarsız </w:t>
      </w:r>
      <w:proofErr w:type="spellStart"/>
      <w:r w:rsidRPr="006C7E19">
        <w:rPr>
          <w:rFonts w:ascii="Times New Roman" w:hAnsi="Times New Roman" w:cs="Times New Roman"/>
          <w:sz w:val="24"/>
          <w:szCs w:val="24"/>
        </w:rPr>
        <w:t>Hellenlerin</w:t>
      </w:r>
      <w:proofErr w:type="spellEnd"/>
      <w:r w:rsidRPr="006C7E19">
        <w:rPr>
          <w:rFonts w:ascii="Times New Roman" w:hAnsi="Times New Roman" w:cs="Times New Roman"/>
          <w:sz w:val="24"/>
          <w:szCs w:val="24"/>
        </w:rPr>
        <w:t xml:space="preserve"> aksine, Romalılar ciddi, akılcı, pratik ve istikrarlı idiler. Düzen anlayışı, çalışkanlık, hukuk sistemi ve ordu organizasyonu ile devlet yönetiminde pratik yetenek, Roma’nın büyüklüğünün koşullarını oluşturuyordu. </w:t>
      </w:r>
      <w:proofErr w:type="spellStart"/>
      <w:r w:rsidRPr="006C7E19">
        <w:rPr>
          <w:rFonts w:ascii="Times New Roman" w:hAnsi="Times New Roman" w:cs="Times New Roman"/>
          <w:sz w:val="24"/>
          <w:szCs w:val="24"/>
        </w:rPr>
        <w:t>Hellenizm</w:t>
      </w:r>
      <w:proofErr w:type="spellEnd"/>
      <w:r w:rsidRPr="006C7E19">
        <w:rPr>
          <w:rFonts w:ascii="Times New Roman" w:hAnsi="Times New Roman" w:cs="Times New Roman"/>
          <w:sz w:val="24"/>
          <w:szCs w:val="24"/>
        </w:rPr>
        <w:t xml:space="preserve"> dönemini ayrı tutarsak, büyük </w:t>
      </w:r>
      <w:proofErr w:type="spellStart"/>
      <w:r w:rsidRPr="006C7E19">
        <w:rPr>
          <w:rFonts w:ascii="Times New Roman" w:hAnsi="Times New Roman" w:cs="Times New Roman"/>
          <w:sz w:val="24"/>
          <w:szCs w:val="24"/>
        </w:rPr>
        <w:t>territoryal</w:t>
      </w:r>
      <w:proofErr w:type="spellEnd"/>
      <w:r w:rsidRPr="006C7E19">
        <w:rPr>
          <w:rFonts w:ascii="Times New Roman" w:hAnsi="Times New Roman" w:cs="Times New Roman"/>
          <w:sz w:val="24"/>
          <w:szCs w:val="24"/>
        </w:rPr>
        <w:t xml:space="preserve"> bir devlet kuramayan bireyci </w:t>
      </w:r>
      <w:proofErr w:type="spellStart"/>
      <w:r w:rsidRPr="006C7E19">
        <w:rPr>
          <w:rFonts w:ascii="Times New Roman" w:hAnsi="Times New Roman" w:cs="Times New Roman"/>
          <w:sz w:val="24"/>
          <w:szCs w:val="24"/>
        </w:rPr>
        <w:t>Hellenlerin</w:t>
      </w:r>
      <w:proofErr w:type="spellEnd"/>
      <w:r w:rsidRPr="006C7E19">
        <w:rPr>
          <w:rFonts w:ascii="Times New Roman" w:hAnsi="Times New Roman" w:cs="Times New Roman"/>
          <w:sz w:val="24"/>
          <w:szCs w:val="24"/>
        </w:rPr>
        <w:t xml:space="preserve"> aksine, Akdeniz havzasında büyük bir imparatorluk kuran Romalılarda, yurttaşın devletine karşı sorumluluk ve görevleri, yani toplumcu bir anlayış ön plandaydı. Bununla birlikte Romalılar, ancak –</w:t>
      </w:r>
      <w:proofErr w:type="spellStart"/>
      <w:r w:rsidRPr="006C7E19">
        <w:rPr>
          <w:rFonts w:ascii="Times New Roman" w:hAnsi="Times New Roman" w:cs="Times New Roman"/>
          <w:sz w:val="24"/>
          <w:szCs w:val="24"/>
        </w:rPr>
        <w:t>Hellas</w:t>
      </w:r>
      <w:proofErr w:type="spellEnd"/>
      <w:r w:rsidRPr="006C7E19">
        <w:rPr>
          <w:rFonts w:ascii="Times New Roman" w:hAnsi="Times New Roman" w:cs="Times New Roman"/>
          <w:sz w:val="24"/>
          <w:szCs w:val="24"/>
        </w:rPr>
        <w:t xml:space="preserve"> da dahil olmak üzere- tüm Akdeniz bölgesini ele geçirdikten sonra, bilim ve sanatlarla ilgilenmeye başlamışlar ve büyük ölçüde </w:t>
      </w:r>
      <w:proofErr w:type="spellStart"/>
      <w:r w:rsidRPr="006C7E19">
        <w:rPr>
          <w:rFonts w:ascii="Times New Roman" w:hAnsi="Times New Roman" w:cs="Times New Roman"/>
          <w:sz w:val="24"/>
          <w:szCs w:val="24"/>
        </w:rPr>
        <w:t>Hellen</w:t>
      </w:r>
      <w:proofErr w:type="spellEnd"/>
      <w:r w:rsidRPr="006C7E19">
        <w:rPr>
          <w:rFonts w:ascii="Times New Roman" w:hAnsi="Times New Roman" w:cs="Times New Roman"/>
          <w:sz w:val="24"/>
          <w:szCs w:val="24"/>
        </w:rPr>
        <w:t xml:space="preserve"> kültürünün etkisi altında kalmışlardır. Buna karşın, Romalıların da düşünsel yaşamın birçok alanında kısa süre içinde üretici bir duruma geçtiklerini görüyoruz. </w:t>
      </w:r>
    </w:p>
    <w:p w:rsidR="00904270" w:rsidRPr="00EE3B05" w:rsidRDefault="00930C83" w:rsidP="00930C83">
      <w:pPr>
        <w:spacing w:after="0" w:line="360" w:lineRule="auto"/>
        <w:ind w:firstLine="708"/>
        <w:jc w:val="both"/>
        <w:rPr>
          <w:rFonts w:ascii="Times New Roman" w:hAnsi="Times New Roman" w:cs="Times New Roman"/>
          <w:sz w:val="24"/>
          <w:szCs w:val="24"/>
        </w:rPr>
      </w:pPr>
      <w:r w:rsidRPr="00EE3B05">
        <w:rPr>
          <w:rFonts w:ascii="Times New Roman" w:hAnsi="Times New Roman" w:cs="Times New Roman"/>
          <w:sz w:val="24"/>
          <w:szCs w:val="24"/>
        </w:rPr>
        <w:t>Y</w:t>
      </w:r>
      <w:r w:rsidR="00904270" w:rsidRPr="00EE3B05">
        <w:rPr>
          <w:rFonts w:ascii="Times New Roman" w:hAnsi="Times New Roman" w:cs="Times New Roman"/>
          <w:sz w:val="24"/>
          <w:szCs w:val="24"/>
        </w:rPr>
        <w:t>UNAN EDEBİYATININ DÖNEMLERİ VE KÜLTÜR MERKEZLERİ</w:t>
      </w:r>
    </w:p>
    <w:p w:rsidR="007C1C0D" w:rsidRPr="00904270" w:rsidRDefault="007C1C0D" w:rsidP="00930C83">
      <w:pPr>
        <w:pStyle w:val="GvdeMetni"/>
        <w:ind w:firstLine="708"/>
      </w:pPr>
      <w:r w:rsidRPr="00904270">
        <w:t xml:space="preserve">Antik Yunan dünyasında bazı kentler ve bölgeler, edebiyat ve kültür alanında diğerlerinin önüne geçmiş ve önem kazanmıştır. Buna karşılık bazı kentler sanatta ve edebiyatta bir iz bırakmamışlardır. İlk yazınsal türlerin verildiği zamandan Roma’nın egemenliğine kadar geçen dönemde edebiyat yaşamında rol oynayan kültür merkezleri içinde ilki </w:t>
      </w:r>
      <w:proofErr w:type="spellStart"/>
      <w:r w:rsidRPr="00904270">
        <w:t>İonia’dır</w:t>
      </w:r>
      <w:proofErr w:type="spellEnd"/>
      <w:r w:rsidRPr="00904270">
        <w:t xml:space="preserve">. </w:t>
      </w:r>
    </w:p>
    <w:p w:rsidR="007C1C0D" w:rsidRPr="00EE3B05" w:rsidRDefault="007C1C0D" w:rsidP="00EE3B05">
      <w:pPr>
        <w:pStyle w:val="GvdeMetni"/>
        <w:ind w:firstLine="708"/>
        <w:jc w:val="center"/>
      </w:pPr>
      <w:r w:rsidRPr="00EE3B05">
        <w:rPr>
          <w:bCs/>
        </w:rPr>
        <w:t>İON DÖNEMİ YA DA EPİK DÖNEM</w:t>
      </w:r>
    </w:p>
    <w:p w:rsidR="007C1C0D" w:rsidRPr="00904270" w:rsidRDefault="007C1C0D" w:rsidP="00930C83">
      <w:pPr>
        <w:pStyle w:val="GvdeMetni"/>
        <w:ind w:firstLine="708"/>
      </w:pPr>
      <w:proofErr w:type="spellStart"/>
      <w:r w:rsidRPr="00904270">
        <w:t>İonlar</w:t>
      </w:r>
      <w:proofErr w:type="spellEnd"/>
      <w:r w:rsidRPr="00904270">
        <w:t xml:space="preserve">, kendi adlarından adını alan </w:t>
      </w:r>
      <w:proofErr w:type="spellStart"/>
      <w:r w:rsidRPr="00904270">
        <w:t>İonia</w:t>
      </w:r>
      <w:proofErr w:type="spellEnd"/>
      <w:r w:rsidRPr="00904270">
        <w:t xml:space="preserve"> bölgesinde, Foça’dan Bodrum’a kadar Anadolu kıyılarına yerleşmiş olan Yunanlılardır. </w:t>
      </w:r>
      <w:proofErr w:type="spellStart"/>
      <w:r w:rsidRPr="00904270">
        <w:t>İonia</w:t>
      </w:r>
      <w:proofErr w:type="spellEnd"/>
      <w:r w:rsidRPr="00904270">
        <w:t xml:space="preserve">, edebi üstünlüğünü </w:t>
      </w:r>
      <w:proofErr w:type="spellStart"/>
      <w:r w:rsidRPr="00904270">
        <w:t>Homerik</w:t>
      </w:r>
      <w:proofErr w:type="spellEnd"/>
      <w:r w:rsidRPr="00904270">
        <w:t xml:space="preserve"> dönemden, yani İ.Ö. 9. yüzyılın sonlarından başlayarak 6. yüzyılın sonuna kadar varlığını korumuştur. Uzun bir gelişim sürecinin ürünü olan Homeros destanları ilk yazılı metinlerdir. </w:t>
      </w:r>
      <w:proofErr w:type="spellStart"/>
      <w:r w:rsidRPr="00904270">
        <w:lastRenderedPageBreak/>
        <w:t>İonia’nın</w:t>
      </w:r>
      <w:proofErr w:type="spellEnd"/>
      <w:r w:rsidRPr="00904270">
        <w:t xml:space="preserve"> </w:t>
      </w:r>
      <w:r w:rsidR="00904270" w:rsidRPr="00904270">
        <w:t>hemen kuzeyinde</w:t>
      </w:r>
      <w:r w:rsidRPr="00904270">
        <w:t xml:space="preserve"> oturan </w:t>
      </w:r>
      <w:proofErr w:type="spellStart"/>
      <w:r w:rsidRPr="00904270">
        <w:t>Aioller</w:t>
      </w:r>
      <w:proofErr w:type="spellEnd"/>
      <w:r w:rsidRPr="00904270">
        <w:t xml:space="preserve">, </w:t>
      </w:r>
      <w:proofErr w:type="spellStart"/>
      <w:r w:rsidRPr="00904270">
        <w:t>İonlar</w:t>
      </w:r>
      <w:proofErr w:type="spellEnd"/>
      <w:r w:rsidRPr="00904270">
        <w:t xml:space="preserve"> kadar parlak edebi eserler verememiş olmalarına karşın, onlardan daha önce, müzik eşliğinde okunan kısa kahramanlık şiirleri yazmışlardır. </w:t>
      </w:r>
      <w:proofErr w:type="spellStart"/>
      <w:r w:rsidRPr="00904270">
        <w:t>Aiollerin</w:t>
      </w:r>
      <w:proofErr w:type="spellEnd"/>
      <w:r w:rsidRPr="00904270">
        <w:t xml:space="preserve"> yarattığı söz konusu bu kısa şiirler günümüze ulaşamamış olmakla birlikte Homeros destanlarındaki </w:t>
      </w:r>
      <w:proofErr w:type="spellStart"/>
      <w:r w:rsidRPr="00904270">
        <w:t>Aiol</w:t>
      </w:r>
      <w:proofErr w:type="spellEnd"/>
      <w:r w:rsidRPr="00904270">
        <w:t xml:space="preserve"> lehçesiyle yazılmış sözcüklerden bu anlaşılmaktadır.</w:t>
      </w:r>
    </w:p>
    <w:p w:rsidR="007C1C0D" w:rsidRPr="00904270" w:rsidRDefault="007C1C0D" w:rsidP="00930C83">
      <w:pPr>
        <w:pStyle w:val="GvdeMetni"/>
        <w:ind w:firstLine="708"/>
      </w:pPr>
      <w:r w:rsidRPr="00904270">
        <w:t xml:space="preserve">Yunan edebiyatının bu döneme ait tek tanıkları olan ve Homeros’a atfedilen </w:t>
      </w:r>
      <w:proofErr w:type="spellStart"/>
      <w:r w:rsidRPr="00904270">
        <w:t>İlyada</w:t>
      </w:r>
      <w:proofErr w:type="spellEnd"/>
      <w:r w:rsidRPr="00904270">
        <w:t xml:space="preserve"> (</w:t>
      </w:r>
      <w:proofErr w:type="spellStart"/>
      <w:r w:rsidRPr="00904270">
        <w:t>İlias</w:t>
      </w:r>
      <w:proofErr w:type="spellEnd"/>
      <w:r w:rsidRPr="00904270">
        <w:t xml:space="preserve">) ile </w:t>
      </w:r>
      <w:proofErr w:type="spellStart"/>
      <w:r w:rsidRPr="00904270">
        <w:t>Odysseia</w:t>
      </w:r>
      <w:proofErr w:type="spellEnd"/>
      <w:r w:rsidRPr="00904270">
        <w:t xml:space="preserve"> destanları bize ilk edebi eserler konusunda bilgi vermektedir. Yukarıda da belirtildiği gibi, </w:t>
      </w:r>
      <w:r w:rsidRPr="00904270">
        <w:rPr>
          <w:bCs/>
        </w:rPr>
        <w:t xml:space="preserve">ilk edebi örnekler </w:t>
      </w:r>
      <w:proofErr w:type="spellStart"/>
      <w:r w:rsidRPr="00904270">
        <w:rPr>
          <w:bCs/>
        </w:rPr>
        <w:t>Aiol</w:t>
      </w:r>
      <w:proofErr w:type="spellEnd"/>
      <w:r w:rsidRPr="00904270">
        <w:rPr>
          <w:bCs/>
        </w:rPr>
        <w:t xml:space="preserve"> kısa kahramanlık şiirleri; </w:t>
      </w:r>
      <w:proofErr w:type="spellStart"/>
      <w:r w:rsidRPr="00904270">
        <w:rPr>
          <w:bCs/>
        </w:rPr>
        <w:t>İonların</w:t>
      </w:r>
      <w:proofErr w:type="spellEnd"/>
      <w:r w:rsidRPr="00904270">
        <w:rPr>
          <w:bCs/>
        </w:rPr>
        <w:t xml:space="preserve"> yarattığı ve çalgı eşliği olmadan okunan ve </w:t>
      </w:r>
      <w:r w:rsidR="00904270" w:rsidRPr="00904270">
        <w:rPr>
          <w:bCs/>
        </w:rPr>
        <w:t>varlığını özellikle</w:t>
      </w:r>
      <w:r w:rsidRPr="00904270">
        <w:rPr>
          <w:bCs/>
        </w:rPr>
        <w:t xml:space="preserve"> </w:t>
      </w:r>
      <w:proofErr w:type="spellStart"/>
      <w:r w:rsidRPr="00904270">
        <w:rPr>
          <w:bCs/>
        </w:rPr>
        <w:t>İliada’da</w:t>
      </w:r>
      <w:proofErr w:type="spellEnd"/>
      <w:r w:rsidRPr="00904270">
        <w:rPr>
          <w:bCs/>
        </w:rPr>
        <w:t xml:space="preserve"> (örneğin </w:t>
      </w:r>
      <w:proofErr w:type="spellStart"/>
      <w:r w:rsidRPr="00904270">
        <w:rPr>
          <w:bCs/>
        </w:rPr>
        <w:t>Diomedes’in</w:t>
      </w:r>
      <w:proofErr w:type="spellEnd"/>
      <w:r w:rsidRPr="00904270">
        <w:rPr>
          <w:bCs/>
        </w:rPr>
        <w:t xml:space="preserve"> kahramanlıkları)  karşımıza çıkan kısa destanlar ve son olarak da Homeros destanları</w:t>
      </w:r>
      <w:r w:rsidRPr="00904270">
        <w:t xml:space="preserve">. Homeros destanları konusunda bilim adamlarının tartışmaları günümüzde de sürmektedir. </w:t>
      </w:r>
    </w:p>
    <w:p w:rsidR="007C1C0D" w:rsidRPr="00EE3B05" w:rsidRDefault="007C1C0D" w:rsidP="00EE3B05">
      <w:pPr>
        <w:pStyle w:val="GvdeMetni"/>
        <w:ind w:firstLine="708"/>
        <w:jc w:val="center"/>
        <w:rPr>
          <w:bCs/>
        </w:rPr>
      </w:pPr>
      <w:r w:rsidRPr="00EE3B05">
        <w:rPr>
          <w:bCs/>
        </w:rPr>
        <w:t>KLASİK DÖNEM</w:t>
      </w:r>
      <w:r w:rsidR="00930C83" w:rsidRPr="00EE3B05">
        <w:rPr>
          <w:bCs/>
        </w:rPr>
        <w:t xml:space="preserve"> YA DA ATTİKA DÖNEMİ</w:t>
      </w:r>
    </w:p>
    <w:p w:rsidR="007C1C0D" w:rsidRPr="00904270" w:rsidRDefault="007C1C0D" w:rsidP="00930C83">
      <w:pPr>
        <w:pStyle w:val="GvdeMetni"/>
        <w:ind w:firstLine="708"/>
      </w:pPr>
      <w:proofErr w:type="spellStart"/>
      <w:r w:rsidRPr="00904270">
        <w:t>İonia</w:t>
      </w:r>
      <w:proofErr w:type="spellEnd"/>
      <w:r w:rsidRPr="00904270">
        <w:t xml:space="preserve">, İ.Ö. 9. yüzyılın sonlarından başlayan, özellikle 6. yüzyılda doruğa çıkan edebi üstünlüğünü ancak, bu yüzyılın sonlarına kadar koruyabilmiştir. İ.Ö. 5. yüzyıla gelindiğinde,  Atina diğer Yunan kentleri üzerinde yalnızca siyası bir egemenlik kurmakla kalmamış, aynı zamanda edebi üstünlüğü de ele geçirmiştir. Edebiyat çalışmalarının Batı Anadolu kıyılarından Yunan anakarasına taşınmasının nedenlerinden biri İ.Ö. 500-480 yılları arasındaki Pers savaşlarıdır. Perslere karşı oluşturan savunma sistemleri içinde en güçlü donanma Atina’ya ait olması nedeniyle oluşturulan birliğin başkanı da Atina </w:t>
      </w:r>
      <w:r w:rsidR="00107921" w:rsidRPr="00904270">
        <w:t>olmuştur. Pers</w:t>
      </w:r>
      <w:r w:rsidRPr="00904270">
        <w:t xml:space="preserve"> tehdidi ortadan kalktıktan sonra ise, Atina birliğe üye kentleri yüksek haraçlarla ezmiş ve sömürmüştür. Atina böylelikle kazandığı parasal güçle birlikte en üstün kültür ve eğitim yeri olmuş, beraberinde Batı Anadolu, Ege adaları, Sicilya ve Güney İtalya’dan gelen bir takım akımları bünyesinde birleştirmiş, yeni bir görünüm kazanmıştır. Klasik dönemde Atina’nın yönetim biçimi demokrasi idi. Sanat ve edebiyat dünyasının merkezi haline gelen Atina, özellikle </w:t>
      </w:r>
      <w:proofErr w:type="spellStart"/>
      <w:r w:rsidRPr="00904270">
        <w:t>Perikles’in</w:t>
      </w:r>
      <w:proofErr w:type="spellEnd"/>
      <w:r w:rsidRPr="00904270">
        <w:t xml:space="preserve"> yönetiminde altın çağını yaşamıştır. Kent </w:t>
      </w:r>
      <w:proofErr w:type="spellStart"/>
      <w:r w:rsidRPr="00904270">
        <w:t>Parthenon</w:t>
      </w:r>
      <w:proofErr w:type="spellEnd"/>
      <w:r w:rsidRPr="00904270">
        <w:t xml:space="preserve">, </w:t>
      </w:r>
      <w:proofErr w:type="spellStart"/>
      <w:r w:rsidRPr="00904270">
        <w:t>Erektheion</w:t>
      </w:r>
      <w:proofErr w:type="spellEnd"/>
      <w:r w:rsidRPr="00904270">
        <w:t xml:space="preserve">, </w:t>
      </w:r>
      <w:proofErr w:type="spellStart"/>
      <w:r w:rsidRPr="00904270">
        <w:t>Hephaistos</w:t>
      </w:r>
      <w:proofErr w:type="spellEnd"/>
      <w:r w:rsidRPr="00904270">
        <w:t xml:space="preserve">, Athena </w:t>
      </w:r>
      <w:proofErr w:type="spellStart"/>
      <w:r w:rsidRPr="00904270">
        <w:t>Nike</w:t>
      </w:r>
      <w:proofErr w:type="spellEnd"/>
      <w:r w:rsidRPr="00904270">
        <w:t xml:space="preserve"> tapınakları ve Odeon, </w:t>
      </w:r>
      <w:proofErr w:type="spellStart"/>
      <w:r w:rsidRPr="00904270">
        <w:t>Propylaia</w:t>
      </w:r>
      <w:proofErr w:type="spellEnd"/>
      <w:r w:rsidRPr="00904270">
        <w:t xml:space="preserve"> gibi yapılarla donatılmış ve bu yapılar olağanüstü </w:t>
      </w:r>
      <w:proofErr w:type="spellStart"/>
      <w:r w:rsidRPr="00904270">
        <w:t>heykeltraşlık</w:t>
      </w:r>
      <w:proofErr w:type="spellEnd"/>
      <w:r w:rsidRPr="00904270">
        <w:t xml:space="preserve"> eserleriyle süslenmiştir. Özellikle ünlü </w:t>
      </w:r>
      <w:r w:rsidR="00904270" w:rsidRPr="00904270">
        <w:t>heykeltıraş</w:t>
      </w:r>
      <w:r w:rsidRPr="00904270">
        <w:t xml:space="preserve"> </w:t>
      </w:r>
      <w:proofErr w:type="spellStart"/>
      <w:r w:rsidRPr="00904270">
        <w:t>Pheidias’ın</w:t>
      </w:r>
      <w:proofErr w:type="spellEnd"/>
      <w:r w:rsidRPr="00904270">
        <w:t xml:space="preserve"> altın ve fildişinden yapılmış on iki metrelik dev Athena heykelinde bu sanat doruğa çıkmıştır.</w:t>
      </w:r>
      <w:r w:rsidR="00DD3761">
        <w:t xml:space="preserve"> </w:t>
      </w:r>
      <w:r w:rsidRPr="00904270">
        <w:t>Atina’nın edebiyat alanındaki bu üstünlüğü, siyasi üstünlüğünün sona ermesinden sonra da devam etmiş ve İskenderiye çağında da sürmekle birlikte, eski parlaklığından uzak olsa da bazı türlerde değerli eserler yaratılmıştır.</w:t>
      </w:r>
    </w:p>
    <w:p w:rsidR="007C1C0D" w:rsidRPr="00EE3B05" w:rsidRDefault="007C1C0D" w:rsidP="00EE3B05">
      <w:pPr>
        <w:pStyle w:val="GvdeMetni"/>
        <w:ind w:firstLine="708"/>
        <w:jc w:val="center"/>
        <w:rPr>
          <w:bCs/>
        </w:rPr>
      </w:pPr>
      <w:r w:rsidRPr="00EE3B05">
        <w:rPr>
          <w:bCs/>
        </w:rPr>
        <w:t>HELLENİSTİK DÖNEM YA DA İSKENDERİYE DÖNEMİ</w:t>
      </w:r>
    </w:p>
    <w:p w:rsidR="007C1C0D" w:rsidRPr="00904270" w:rsidRDefault="007C1C0D" w:rsidP="00930C83">
      <w:pPr>
        <w:pStyle w:val="GvdeMetni"/>
        <w:ind w:firstLine="708"/>
      </w:pPr>
      <w:r w:rsidRPr="00904270">
        <w:t>İ.Ö. 323 yılından İ.Ö. 43/31 yılına kadar süren bu dönemde Yunan kültürü İskender’in fetihleriyle Yakın Doğu’ya ve Hindistan’a kadar yayılmıştır. “</w:t>
      </w:r>
      <w:proofErr w:type="spellStart"/>
      <w:r w:rsidRPr="00904270">
        <w:t>Yunanlılaşmış</w:t>
      </w:r>
      <w:proofErr w:type="spellEnd"/>
      <w:r w:rsidRPr="00904270">
        <w:t xml:space="preserve"> Dönem” anlamına gelen </w:t>
      </w:r>
      <w:proofErr w:type="spellStart"/>
      <w:r w:rsidRPr="00904270">
        <w:t>Hellenistik</w:t>
      </w:r>
      <w:proofErr w:type="spellEnd"/>
      <w:r w:rsidRPr="00904270">
        <w:t xml:space="preserve"> dönemde Yunanistan özgürlüğünü ve büyük ününü kaybetmiştir. </w:t>
      </w:r>
      <w:r w:rsidRPr="00904270">
        <w:lastRenderedPageBreak/>
        <w:t>İskender’in ö</w:t>
      </w:r>
      <w:bookmarkStart w:id="0" w:name="_GoBack"/>
      <w:bookmarkEnd w:id="0"/>
      <w:r w:rsidRPr="00904270">
        <w:t>lümünden sonra Mısır, Suriye (</w:t>
      </w:r>
      <w:proofErr w:type="spellStart"/>
      <w:r w:rsidRPr="00904270">
        <w:t>Syria</w:t>
      </w:r>
      <w:proofErr w:type="spellEnd"/>
      <w:r w:rsidRPr="00904270">
        <w:t xml:space="preserve">) ve </w:t>
      </w:r>
      <w:proofErr w:type="spellStart"/>
      <w:r w:rsidRPr="00904270">
        <w:t>Pergamon</w:t>
      </w:r>
      <w:proofErr w:type="spellEnd"/>
      <w:r w:rsidRPr="00904270">
        <w:t xml:space="preserve"> (Bergama) krallıkları </w:t>
      </w:r>
      <w:proofErr w:type="spellStart"/>
      <w:r w:rsidRPr="00904270">
        <w:t>Hellenleşmiş</w:t>
      </w:r>
      <w:proofErr w:type="spellEnd"/>
      <w:r w:rsidRPr="00904270">
        <w:t xml:space="preserve"> krallar tarafından yönetilmiştir. Özellikle Mısır krallığının başkenti İskenderiye (</w:t>
      </w:r>
      <w:proofErr w:type="spellStart"/>
      <w:r w:rsidRPr="00904270">
        <w:t>Aleksandria</w:t>
      </w:r>
      <w:proofErr w:type="spellEnd"/>
      <w:r w:rsidRPr="00904270">
        <w:t xml:space="preserve">) </w:t>
      </w:r>
      <w:proofErr w:type="spellStart"/>
      <w:r w:rsidRPr="00904270">
        <w:t>Hellenistik</w:t>
      </w:r>
      <w:proofErr w:type="spellEnd"/>
      <w:r w:rsidRPr="00904270">
        <w:t xml:space="preserve"> dönem adı da verilen bu döneme adını vermiş ve dönemin en ünlü kültür merkezi olmuştur. İskenderiye’de egemen olan </w:t>
      </w:r>
      <w:proofErr w:type="spellStart"/>
      <w:r w:rsidRPr="00904270">
        <w:t>Ptolamaioslar</w:t>
      </w:r>
      <w:proofErr w:type="spellEnd"/>
      <w:r w:rsidRPr="00904270">
        <w:t xml:space="preserve"> çeşitli ülkelerden bir çok bilgini buraya çağırmış, ayrıca müze ve kitaplıklar kurmuşlardır. Diğer kültür merkezleri arasında </w:t>
      </w:r>
      <w:proofErr w:type="spellStart"/>
      <w:r w:rsidRPr="00904270">
        <w:t>Antiokheia</w:t>
      </w:r>
      <w:proofErr w:type="spellEnd"/>
      <w:r w:rsidRPr="00904270">
        <w:t xml:space="preserve"> (Antakya), Sicilya’daki </w:t>
      </w:r>
      <w:proofErr w:type="spellStart"/>
      <w:r w:rsidRPr="00904270">
        <w:t>Syrakousai</w:t>
      </w:r>
      <w:proofErr w:type="spellEnd"/>
      <w:r w:rsidRPr="00904270">
        <w:t xml:space="preserve"> ve Rodos sayılabilir. </w:t>
      </w:r>
    </w:p>
    <w:p w:rsidR="007C1C0D" w:rsidRPr="00EE3B05" w:rsidRDefault="007C1C0D" w:rsidP="00EE3B05">
      <w:pPr>
        <w:pStyle w:val="GvdeMetni"/>
        <w:ind w:firstLine="708"/>
        <w:jc w:val="center"/>
        <w:rPr>
          <w:bCs/>
        </w:rPr>
      </w:pPr>
      <w:r w:rsidRPr="00EE3B05">
        <w:rPr>
          <w:bCs/>
        </w:rPr>
        <w:t>ROMA DÖNEMİ</w:t>
      </w:r>
    </w:p>
    <w:p w:rsidR="007C1C0D" w:rsidRPr="00904270" w:rsidRDefault="007C1C0D" w:rsidP="00930C83">
      <w:pPr>
        <w:pStyle w:val="GvdeMetni"/>
        <w:ind w:firstLine="708"/>
      </w:pPr>
      <w:r w:rsidRPr="00904270">
        <w:t xml:space="preserve">İ.S. 43/31 yılına gelindiğinde, Yunanistan’da </w:t>
      </w:r>
      <w:proofErr w:type="gramStart"/>
      <w:r w:rsidRPr="00904270">
        <w:t>dahil</w:t>
      </w:r>
      <w:proofErr w:type="gramEnd"/>
      <w:r w:rsidRPr="00904270">
        <w:t xml:space="preserve"> olmak üzere neredeyse bütün özgür dünya bir Roma eyaleti haline gelmiş, bunun sonucunda edebiyat da eski parlaklığını ve canlılığını kaybetmiştir. İ.S. 529 yılına kadar süren bu dönemde yurtseverlik duyguları sönmüş ve aynı konular sürekli tekrarlandığı için yeni konu bulmakta güçlük çekilir olmuştur. Edebiyat ve düşünce dünyasının yeni merkezi olan Roma’da birçok kitaplık kurulmuştur. Bu kitaplıklarla yetinmeyen Romalılar, İskenderiye, </w:t>
      </w:r>
      <w:proofErr w:type="spellStart"/>
      <w:r w:rsidRPr="00904270">
        <w:t>Rhodos</w:t>
      </w:r>
      <w:proofErr w:type="spellEnd"/>
      <w:r w:rsidRPr="00904270">
        <w:t xml:space="preserve"> ve Atina’daki okullara gitmişlerdir. Yunanlı bu dönem yazarları ise Roma’nın başarılarını övmüşler ve çağdaş Latin edebiyatının etkisinde kalmışlardır.  </w:t>
      </w:r>
    </w:p>
    <w:p w:rsidR="007C1C0D" w:rsidRPr="00904270" w:rsidRDefault="007C1C0D" w:rsidP="00930C83">
      <w:pPr>
        <w:pStyle w:val="GvdeMetni"/>
        <w:ind w:firstLine="708"/>
      </w:pPr>
      <w:r w:rsidRPr="00904270">
        <w:t xml:space="preserve">Roma döneminin İ.Ö. 31 yılı ile İ.S. 96 yılları arasında Atina bir eğitim kenti olmuş, İskenderiye’deki kültür akımları </w:t>
      </w:r>
      <w:proofErr w:type="spellStart"/>
      <w:r w:rsidRPr="00904270">
        <w:t>Yunanlılık</w:t>
      </w:r>
      <w:proofErr w:type="spellEnd"/>
      <w:r w:rsidRPr="00904270">
        <w:t xml:space="preserve"> özünden ayrılmış ve tek tanrılı bir din kavramına ulaşan Museviler kendi kültürlerini yayma çabasına girişmişlerdir.</w:t>
      </w:r>
    </w:p>
    <w:p w:rsidR="00D01594" w:rsidRPr="00904270" w:rsidRDefault="00D01594" w:rsidP="00930C83">
      <w:pPr>
        <w:shd w:val="clear" w:color="auto" w:fill="FFFFFF"/>
        <w:spacing w:after="0" w:line="360" w:lineRule="auto"/>
        <w:jc w:val="both"/>
        <w:outlineLvl w:val="2"/>
        <w:rPr>
          <w:rFonts w:ascii="Times New Roman" w:eastAsia="Times New Roman" w:hAnsi="Times New Roman" w:cs="Times New Roman"/>
          <w:b/>
          <w:bCs/>
          <w:color w:val="888888"/>
          <w:sz w:val="24"/>
          <w:szCs w:val="24"/>
          <w:lang w:eastAsia="tr-TR"/>
        </w:rPr>
      </w:pPr>
    </w:p>
    <w:p w:rsidR="00D01594" w:rsidRPr="00904270" w:rsidRDefault="00D01594" w:rsidP="00930C83">
      <w:pPr>
        <w:shd w:val="clear" w:color="auto" w:fill="FFFFFF"/>
        <w:spacing w:after="0" w:line="360" w:lineRule="auto"/>
        <w:jc w:val="both"/>
        <w:outlineLvl w:val="2"/>
        <w:rPr>
          <w:rFonts w:ascii="Times New Roman" w:eastAsia="Times New Roman" w:hAnsi="Times New Roman" w:cs="Times New Roman"/>
          <w:b/>
          <w:bCs/>
          <w:color w:val="888888"/>
          <w:sz w:val="24"/>
          <w:szCs w:val="24"/>
          <w:lang w:eastAsia="tr-TR"/>
        </w:rPr>
      </w:pPr>
    </w:p>
    <w:p w:rsidR="00D01594" w:rsidRPr="00904270" w:rsidRDefault="00D01594" w:rsidP="00930C83">
      <w:pPr>
        <w:shd w:val="clear" w:color="auto" w:fill="FFFFFF"/>
        <w:spacing w:after="0" w:line="360" w:lineRule="auto"/>
        <w:jc w:val="both"/>
        <w:outlineLvl w:val="2"/>
        <w:rPr>
          <w:rFonts w:ascii="Times New Roman" w:eastAsia="Times New Roman" w:hAnsi="Times New Roman" w:cs="Times New Roman"/>
          <w:b/>
          <w:bCs/>
          <w:color w:val="888888"/>
          <w:sz w:val="24"/>
          <w:szCs w:val="24"/>
          <w:lang w:eastAsia="tr-TR"/>
        </w:rPr>
      </w:pPr>
    </w:p>
    <w:p w:rsidR="00D01594" w:rsidRPr="00904270" w:rsidRDefault="00D01594" w:rsidP="00930C83">
      <w:pPr>
        <w:shd w:val="clear" w:color="auto" w:fill="FFFFFF"/>
        <w:spacing w:after="0" w:line="360" w:lineRule="auto"/>
        <w:jc w:val="both"/>
        <w:outlineLvl w:val="2"/>
        <w:rPr>
          <w:rFonts w:ascii="Times New Roman" w:eastAsia="Times New Roman" w:hAnsi="Times New Roman" w:cs="Times New Roman"/>
          <w:b/>
          <w:bCs/>
          <w:color w:val="888888"/>
          <w:sz w:val="24"/>
          <w:szCs w:val="24"/>
          <w:lang w:eastAsia="tr-TR"/>
        </w:rPr>
      </w:pPr>
    </w:p>
    <w:p w:rsidR="00D01594" w:rsidRPr="00904270" w:rsidRDefault="00D01594" w:rsidP="00930C83">
      <w:pPr>
        <w:shd w:val="clear" w:color="auto" w:fill="FFFFFF"/>
        <w:spacing w:after="0" w:line="360" w:lineRule="auto"/>
        <w:jc w:val="both"/>
        <w:outlineLvl w:val="2"/>
        <w:rPr>
          <w:rFonts w:ascii="Times New Roman" w:eastAsia="Times New Roman" w:hAnsi="Times New Roman" w:cs="Times New Roman"/>
          <w:b/>
          <w:bCs/>
          <w:color w:val="888888"/>
          <w:sz w:val="24"/>
          <w:szCs w:val="24"/>
          <w:lang w:eastAsia="tr-TR"/>
        </w:rPr>
      </w:pPr>
    </w:p>
    <w:p w:rsidR="00ED696C" w:rsidRPr="00904270" w:rsidRDefault="00ED696C" w:rsidP="00930C83">
      <w:pPr>
        <w:spacing w:after="0" w:line="360" w:lineRule="auto"/>
        <w:jc w:val="both"/>
        <w:rPr>
          <w:rFonts w:ascii="Times New Roman" w:hAnsi="Times New Roman" w:cs="Times New Roman"/>
          <w:sz w:val="24"/>
          <w:szCs w:val="24"/>
        </w:rPr>
      </w:pPr>
    </w:p>
    <w:sectPr w:rsidR="00ED696C" w:rsidRPr="0090427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A3F" w:rsidRDefault="006A2A3F" w:rsidP="00F06EE3">
      <w:pPr>
        <w:spacing w:after="0" w:line="240" w:lineRule="auto"/>
      </w:pPr>
      <w:r>
        <w:separator/>
      </w:r>
    </w:p>
  </w:endnote>
  <w:endnote w:type="continuationSeparator" w:id="0">
    <w:p w:rsidR="006A2A3F" w:rsidRDefault="006A2A3F" w:rsidP="00F06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224855"/>
      <w:docPartObj>
        <w:docPartGallery w:val="Page Numbers (Bottom of Page)"/>
        <w:docPartUnique/>
      </w:docPartObj>
    </w:sdtPr>
    <w:sdtContent>
      <w:p w:rsidR="00F06EE3" w:rsidRDefault="00F06EE3">
        <w:pPr>
          <w:pStyle w:val="Altbilgi"/>
          <w:jc w:val="right"/>
        </w:pPr>
        <w:r>
          <w:fldChar w:fldCharType="begin"/>
        </w:r>
        <w:r>
          <w:instrText>PAGE   \* MERGEFORMAT</w:instrText>
        </w:r>
        <w:r>
          <w:fldChar w:fldCharType="separate"/>
        </w:r>
        <w:r>
          <w:rPr>
            <w:noProof/>
          </w:rPr>
          <w:t>3</w:t>
        </w:r>
        <w:r>
          <w:fldChar w:fldCharType="end"/>
        </w:r>
      </w:p>
    </w:sdtContent>
  </w:sdt>
  <w:p w:rsidR="00F06EE3" w:rsidRDefault="00F06EE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A3F" w:rsidRDefault="006A2A3F" w:rsidP="00F06EE3">
      <w:pPr>
        <w:spacing w:after="0" w:line="240" w:lineRule="auto"/>
      </w:pPr>
      <w:r>
        <w:separator/>
      </w:r>
    </w:p>
  </w:footnote>
  <w:footnote w:type="continuationSeparator" w:id="0">
    <w:p w:rsidR="006A2A3F" w:rsidRDefault="006A2A3F" w:rsidP="00F06E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724CE"/>
    <w:multiLevelType w:val="hybridMultilevel"/>
    <w:tmpl w:val="B01A40D4"/>
    <w:lvl w:ilvl="0" w:tplc="BDF04AD8">
      <w:start w:val="1"/>
      <w:numFmt w:val="decimal"/>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
    <w:nsid w:val="20407566"/>
    <w:multiLevelType w:val="hybridMultilevel"/>
    <w:tmpl w:val="78666E0E"/>
    <w:lvl w:ilvl="0" w:tplc="15C44EAC">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883"/>
    <w:rsid w:val="00107921"/>
    <w:rsid w:val="00457EB1"/>
    <w:rsid w:val="004E3883"/>
    <w:rsid w:val="00534B83"/>
    <w:rsid w:val="00577695"/>
    <w:rsid w:val="006A2A3F"/>
    <w:rsid w:val="006C7E19"/>
    <w:rsid w:val="007C1C0D"/>
    <w:rsid w:val="008E074D"/>
    <w:rsid w:val="00904270"/>
    <w:rsid w:val="00930C83"/>
    <w:rsid w:val="00AE5EED"/>
    <w:rsid w:val="00AE620E"/>
    <w:rsid w:val="00D01594"/>
    <w:rsid w:val="00DD3761"/>
    <w:rsid w:val="00ED696C"/>
    <w:rsid w:val="00EE3B05"/>
    <w:rsid w:val="00F06EE3"/>
    <w:rsid w:val="00FA4C40"/>
    <w:rsid w:val="00FD28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C1C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link w:val="Balk3Char"/>
    <w:uiPriority w:val="9"/>
    <w:qFormat/>
    <w:rsid w:val="00D0159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01594"/>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D01594"/>
    <w:rPr>
      <w:color w:val="0000FF"/>
      <w:u w:val="single"/>
    </w:rPr>
  </w:style>
  <w:style w:type="paragraph" w:styleId="NormalWeb">
    <w:name w:val="Normal (Web)"/>
    <w:basedOn w:val="Normal"/>
    <w:uiPriority w:val="99"/>
    <w:semiHidden/>
    <w:unhideWhenUsed/>
    <w:rsid w:val="00D015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7C1C0D"/>
    <w:rPr>
      <w:rFonts w:asciiTheme="majorHAnsi" w:eastAsiaTheme="majorEastAsia" w:hAnsiTheme="majorHAnsi" w:cstheme="majorBidi"/>
      <w:b/>
      <w:bCs/>
      <w:color w:val="365F91" w:themeColor="accent1" w:themeShade="BF"/>
      <w:sz w:val="28"/>
      <w:szCs w:val="28"/>
    </w:rPr>
  </w:style>
  <w:style w:type="paragraph" w:styleId="GvdeMetni">
    <w:name w:val="Body Text"/>
    <w:basedOn w:val="Normal"/>
    <w:link w:val="GvdeMetniChar"/>
    <w:semiHidden/>
    <w:rsid w:val="007C1C0D"/>
    <w:pPr>
      <w:spacing w:after="0" w:line="36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semiHidden/>
    <w:rsid w:val="007C1C0D"/>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D2843"/>
    <w:pPr>
      <w:ind w:left="720"/>
      <w:contextualSpacing/>
    </w:pPr>
  </w:style>
  <w:style w:type="paragraph" w:styleId="stbilgi">
    <w:name w:val="header"/>
    <w:basedOn w:val="Normal"/>
    <w:link w:val="stbilgiChar"/>
    <w:uiPriority w:val="99"/>
    <w:unhideWhenUsed/>
    <w:rsid w:val="00F06EE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06EE3"/>
  </w:style>
  <w:style w:type="paragraph" w:styleId="Altbilgi">
    <w:name w:val="footer"/>
    <w:basedOn w:val="Normal"/>
    <w:link w:val="AltbilgiChar"/>
    <w:uiPriority w:val="99"/>
    <w:unhideWhenUsed/>
    <w:rsid w:val="00F06EE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06E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C1C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link w:val="Balk3Char"/>
    <w:uiPriority w:val="9"/>
    <w:qFormat/>
    <w:rsid w:val="00D0159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01594"/>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D01594"/>
    <w:rPr>
      <w:color w:val="0000FF"/>
      <w:u w:val="single"/>
    </w:rPr>
  </w:style>
  <w:style w:type="paragraph" w:styleId="NormalWeb">
    <w:name w:val="Normal (Web)"/>
    <w:basedOn w:val="Normal"/>
    <w:uiPriority w:val="99"/>
    <w:semiHidden/>
    <w:unhideWhenUsed/>
    <w:rsid w:val="00D015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7C1C0D"/>
    <w:rPr>
      <w:rFonts w:asciiTheme="majorHAnsi" w:eastAsiaTheme="majorEastAsia" w:hAnsiTheme="majorHAnsi" w:cstheme="majorBidi"/>
      <w:b/>
      <w:bCs/>
      <w:color w:val="365F91" w:themeColor="accent1" w:themeShade="BF"/>
      <w:sz w:val="28"/>
      <w:szCs w:val="28"/>
    </w:rPr>
  </w:style>
  <w:style w:type="paragraph" w:styleId="GvdeMetni">
    <w:name w:val="Body Text"/>
    <w:basedOn w:val="Normal"/>
    <w:link w:val="GvdeMetniChar"/>
    <w:semiHidden/>
    <w:rsid w:val="007C1C0D"/>
    <w:pPr>
      <w:spacing w:after="0" w:line="36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semiHidden/>
    <w:rsid w:val="007C1C0D"/>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D2843"/>
    <w:pPr>
      <w:ind w:left="720"/>
      <w:contextualSpacing/>
    </w:pPr>
  </w:style>
  <w:style w:type="paragraph" w:styleId="stbilgi">
    <w:name w:val="header"/>
    <w:basedOn w:val="Normal"/>
    <w:link w:val="stbilgiChar"/>
    <w:uiPriority w:val="99"/>
    <w:unhideWhenUsed/>
    <w:rsid w:val="00F06EE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06EE3"/>
  </w:style>
  <w:style w:type="paragraph" w:styleId="Altbilgi">
    <w:name w:val="footer"/>
    <w:basedOn w:val="Normal"/>
    <w:link w:val="AltbilgiChar"/>
    <w:uiPriority w:val="99"/>
    <w:unhideWhenUsed/>
    <w:rsid w:val="00F06EE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06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782912">
      <w:bodyDiv w:val="1"/>
      <w:marLeft w:val="0"/>
      <w:marRight w:val="0"/>
      <w:marTop w:val="0"/>
      <w:marBottom w:val="0"/>
      <w:divBdr>
        <w:top w:val="none" w:sz="0" w:space="0" w:color="auto"/>
        <w:left w:val="none" w:sz="0" w:space="0" w:color="auto"/>
        <w:bottom w:val="none" w:sz="0" w:space="0" w:color="auto"/>
        <w:right w:val="none" w:sz="0" w:space="0" w:color="auto"/>
      </w:divBdr>
      <w:divsChild>
        <w:div w:id="215705519">
          <w:marLeft w:val="375"/>
          <w:marRight w:val="0"/>
          <w:marTop w:val="0"/>
          <w:marBottom w:val="0"/>
          <w:divBdr>
            <w:top w:val="none" w:sz="0" w:space="0" w:color="auto"/>
            <w:left w:val="none" w:sz="0" w:space="0" w:color="auto"/>
            <w:bottom w:val="none" w:sz="0" w:space="0" w:color="auto"/>
            <w:right w:val="none" w:sz="0" w:space="0" w:color="auto"/>
          </w:divBdr>
          <w:divsChild>
            <w:div w:id="107027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1036</Words>
  <Characters>5908</Characters>
  <Application>Microsoft Office Word</Application>
  <DocSecurity>0</DocSecurity>
  <Lines>49</Lines>
  <Paragraphs>13</Paragraphs>
  <ScaleCrop>false</ScaleCrop>
  <Company/>
  <LinksUpToDate>false</LinksUpToDate>
  <CharactersWithSpaces>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ayşen-sina</dc:creator>
  <cp:keywords/>
  <dc:description/>
  <cp:lastModifiedBy>ayşen-sina</cp:lastModifiedBy>
  <cp:revision>18</cp:revision>
  <dcterms:created xsi:type="dcterms:W3CDTF">2017-12-07T11:05:00Z</dcterms:created>
  <dcterms:modified xsi:type="dcterms:W3CDTF">2017-12-14T08:32:00Z</dcterms:modified>
</cp:coreProperties>
</file>