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70" w:rsidRPr="00B543FF" w:rsidRDefault="00044070" w:rsidP="009A7C37">
      <w:pPr>
        <w:spacing w:after="120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B543FF">
            <w:rPr>
              <w:b/>
              <w:sz w:val="28"/>
              <w:szCs w:val="28"/>
            </w:rPr>
            <w:t>ANKA</w:t>
          </w:r>
          <w:r w:rsidR="005D034A" w:rsidRPr="00B543FF">
            <w:rPr>
              <w:b/>
              <w:sz w:val="28"/>
              <w:szCs w:val="28"/>
            </w:rPr>
            <w:t>R</w:t>
          </w:r>
          <w:r w:rsidRPr="00B543FF">
            <w:rPr>
              <w:b/>
              <w:sz w:val="28"/>
              <w:szCs w:val="28"/>
            </w:rPr>
            <w:t>A</w:t>
          </w:r>
        </w:smartTag>
        <w:r w:rsidRPr="00B543FF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B543FF">
            <w:rPr>
              <w:b/>
              <w:sz w:val="28"/>
              <w:szCs w:val="28"/>
            </w:rPr>
            <w:t>UNIVERSITY</w:t>
          </w:r>
        </w:smartTag>
      </w:smartTag>
    </w:p>
    <w:p w:rsidR="00044070" w:rsidRPr="00B543FF" w:rsidRDefault="00044070" w:rsidP="009A7C37">
      <w:pPr>
        <w:spacing w:after="360"/>
        <w:jc w:val="center"/>
        <w:rPr>
          <w:b/>
          <w:sz w:val="28"/>
          <w:szCs w:val="28"/>
        </w:rPr>
      </w:pPr>
      <w:r w:rsidRPr="00B543FF">
        <w:rPr>
          <w:b/>
          <w:sz w:val="28"/>
          <w:szCs w:val="28"/>
        </w:rPr>
        <w:t>C</w:t>
      </w:r>
      <w:r w:rsidR="00F65709">
        <w:rPr>
          <w:b/>
          <w:sz w:val="28"/>
          <w:szCs w:val="28"/>
        </w:rPr>
        <w:t>OMPUTER</w:t>
      </w:r>
      <w:r w:rsidRPr="00B543FF">
        <w:rPr>
          <w:b/>
          <w:sz w:val="28"/>
          <w:szCs w:val="28"/>
        </w:rPr>
        <w:t xml:space="preserve"> ENGINEERING DEPARTMENT</w:t>
      </w:r>
    </w:p>
    <w:p w:rsidR="00B543FF" w:rsidRPr="00B543FF" w:rsidRDefault="00C93CFF" w:rsidP="009A7C3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</w:t>
      </w:r>
      <w:r w:rsidR="00490FCA">
        <w:rPr>
          <w:b/>
          <w:sz w:val="28"/>
          <w:szCs w:val="28"/>
        </w:rPr>
        <w:t>115</w:t>
      </w:r>
    </w:p>
    <w:p w:rsidR="00044070" w:rsidRPr="00B543FF" w:rsidRDefault="00F65709" w:rsidP="009A7C37">
      <w:pPr>
        <w:pStyle w:val="Balk3"/>
        <w:spacing w:after="360"/>
        <w:rPr>
          <w:sz w:val="28"/>
          <w:szCs w:val="28"/>
        </w:rPr>
      </w:pPr>
      <w:r>
        <w:rPr>
          <w:sz w:val="28"/>
          <w:szCs w:val="28"/>
        </w:rPr>
        <w:t>FALL</w:t>
      </w:r>
      <w:r w:rsidR="00D0758B">
        <w:rPr>
          <w:sz w:val="28"/>
          <w:szCs w:val="28"/>
        </w:rPr>
        <w:t xml:space="preserve"> </w:t>
      </w:r>
      <w:r w:rsidR="00044070" w:rsidRPr="00B543FF">
        <w:rPr>
          <w:sz w:val="28"/>
          <w:szCs w:val="28"/>
        </w:rPr>
        <w:t>SEMESTER</w:t>
      </w:r>
      <w:r w:rsidR="009A7C37">
        <w:rPr>
          <w:sz w:val="28"/>
          <w:szCs w:val="28"/>
        </w:rPr>
        <w:t xml:space="preserve"> </w:t>
      </w:r>
      <w:r w:rsidR="00C93CFF">
        <w:rPr>
          <w:sz w:val="28"/>
          <w:szCs w:val="28"/>
        </w:rPr>
        <w:t>2012</w:t>
      </w:r>
      <w:r w:rsidR="005D034A" w:rsidRPr="00B543FF">
        <w:rPr>
          <w:sz w:val="28"/>
          <w:szCs w:val="28"/>
        </w:rPr>
        <w:t xml:space="preserve"> </w:t>
      </w:r>
      <w:r w:rsidR="009A7C37">
        <w:rPr>
          <w:sz w:val="28"/>
          <w:szCs w:val="28"/>
        </w:rPr>
        <w:t>/</w:t>
      </w:r>
      <w:r w:rsidR="00D0758B">
        <w:rPr>
          <w:sz w:val="28"/>
          <w:szCs w:val="28"/>
        </w:rPr>
        <w:t xml:space="preserve"> </w:t>
      </w:r>
      <w:r w:rsidR="00C93CFF">
        <w:rPr>
          <w:sz w:val="28"/>
          <w:szCs w:val="28"/>
        </w:rPr>
        <w:t>2013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1096"/>
        <w:gridCol w:w="4521"/>
        <w:gridCol w:w="918"/>
        <w:gridCol w:w="2120"/>
      </w:tblGrid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rPr>
                <w:b/>
              </w:rPr>
              <w:t>Week #</w:t>
            </w:r>
          </w:p>
        </w:tc>
        <w:tc>
          <w:tcPr>
            <w:tcW w:w="4521" w:type="dxa"/>
            <w:vAlign w:val="center"/>
          </w:tcPr>
          <w:p w:rsidR="00C93CFF" w:rsidRDefault="00C93CFF" w:rsidP="009A7C37">
            <w:pPr>
              <w:jc w:val="center"/>
            </w:pPr>
            <w:r>
              <w:rPr>
                <w:b/>
              </w:rPr>
              <w:t>Topics</w:t>
            </w:r>
          </w:p>
        </w:tc>
        <w:tc>
          <w:tcPr>
            <w:tcW w:w="918" w:type="dxa"/>
            <w:vAlign w:val="center"/>
          </w:tcPr>
          <w:p w:rsidR="00C93CFF" w:rsidRDefault="00C93CFF" w:rsidP="009A7C37">
            <w:pPr>
              <w:jc w:val="center"/>
            </w:pPr>
            <w:r>
              <w:rPr>
                <w:b/>
              </w:rPr>
              <w:t>Text</w:t>
            </w:r>
          </w:p>
        </w:tc>
        <w:tc>
          <w:tcPr>
            <w:tcW w:w="2120" w:type="dxa"/>
            <w:vAlign w:val="center"/>
          </w:tcPr>
          <w:p w:rsidR="00C93CFF" w:rsidRDefault="00C93CFF" w:rsidP="009A7C37">
            <w:pPr>
              <w:pStyle w:val="Balk1"/>
              <w:jc w:val="center"/>
            </w:pPr>
            <w:r>
              <w:t>Lab / Tutorial</w:t>
            </w: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1</w:t>
            </w:r>
          </w:p>
        </w:tc>
        <w:tc>
          <w:tcPr>
            <w:tcW w:w="4521" w:type="dxa"/>
            <w:vAlign w:val="center"/>
          </w:tcPr>
          <w:p w:rsidR="00C93CFF" w:rsidRDefault="00C93CFF">
            <w:pPr>
              <w:jc w:val="both"/>
            </w:pPr>
            <w:r>
              <w:t>Introduction, Study of Algorithms, History of Computers</w:t>
            </w:r>
          </w:p>
        </w:tc>
        <w:tc>
          <w:tcPr>
            <w:tcW w:w="918" w:type="dxa"/>
            <w:vAlign w:val="center"/>
          </w:tcPr>
          <w:p w:rsidR="00C93CFF" w:rsidRDefault="00C93CFF" w:rsidP="009A7C37">
            <w:pPr>
              <w:jc w:val="center"/>
            </w:pPr>
            <w:r>
              <w:t>Notes, Book</w:t>
            </w:r>
          </w:p>
        </w:tc>
        <w:tc>
          <w:tcPr>
            <w:tcW w:w="2120" w:type="dxa"/>
            <w:vAlign w:val="center"/>
          </w:tcPr>
          <w:p w:rsidR="00C93CFF" w:rsidRPr="00A7394F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2</w:t>
            </w:r>
          </w:p>
        </w:tc>
        <w:tc>
          <w:tcPr>
            <w:tcW w:w="4521" w:type="dxa"/>
            <w:vAlign w:val="center"/>
          </w:tcPr>
          <w:p w:rsidR="00C93CFF" w:rsidRDefault="00C93CFF" w:rsidP="00BA329F">
            <w:r>
              <w:t>Data Storage (binary system, bits, bit patterns)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Pr="00B85681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 xml:space="preserve">3 </w:t>
            </w:r>
          </w:p>
        </w:tc>
        <w:tc>
          <w:tcPr>
            <w:tcW w:w="4521" w:type="dxa"/>
            <w:vAlign w:val="center"/>
          </w:tcPr>
          <w:p w:rsidR="00C93CFF" w:rsidRPr="007D7BAA" w:rsidRDefault="00C93CFF">
            <w:pPr>
              <w:rPr>
                <w:b/>
              </w:rPr>
            </w:pPr>
            <w:r>
              <w:t>Data Storage (memory, data representation), CPU, Arithmetic/Logic Instructions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</w:p>
        </w:tc>
        <w:tc>
          <w:tcPr>
            <w:tcW w:w="2120" w:type="dxa"/>
            <w:vAlign w:val="center"/>
          </w:tcPr>
          <w:p w:rsidR="00C93CFF" w:rsidRPr="00B85681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4</w:t>
            </w:r>
          </w:p>
        </w:tc>
        <w:tc>
          <w:tcPr>
            <w:tcW w:w="4521" w:type="dxa"/>
            <w:vAlign w:val="center"/>
          </w:tcPr>
          <w:p w:rsidR="00C93CFF" w:rsidRDefault="00C93CFF" w:rsidP="00AF67FC">
            <w:r>
              <w:t>Operating Systems (Evolution, Architecture)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Pr="00B85681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5</w:t>
            </w:r>
          </w:p>
        </w:tc>
        <w:tc>
          <w:tcPr>
            <w:tcW w:w="4521" w:type="dxa"/>
            <w:vAlign w:val="center"/>
          </w:tcPr>
          <w:p w:rsidR="00C93CFF" w:rsidRDefault="00C93CFF" w:rsidP="00AF67FC">
            <w:r>
              <w:t>Networks and Internet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6</w:t>
            </w:r>
          </w:p>
        </w:tc>
        <w:tc>
          <w:tcPr>
            <w:tcW w:w="4521" w:type="dxa"/>
            <w:vAlign w:val="center"/>
          </w:tcPr>
          <w:p w:rsidR="00C93CFF" w:rsidRPr="00D67DE7" w:rsidRDefault="00C93CFF" w:rsidP="00AF67FC">
            <w:r>
              <w:t xml:space="preserve">Network Protocols, Security 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7</w:t>
            </w:r>
          </w:p>
        </w:tc>
        <w:tc>
          <w:tcPr>
            <w:tcW w:w="4521" w:type="dxa"/>
            <w:vAlign w:val="center"/>
          </w:tcPr>
          <w:p w:rsidR="00C93CFF" w:rsidRPr="007D7BAA" w:rsidRDefault="00C93CFF" w:rsidP="00C93CFF">
            <w:pPr>
              <w:rPr>
                <w:b/>
              </w:rPr>
            </w:pPr>
            <w:r w:rsidRPr="00D67DE7">
              <w:t>Algorithms</w:t>
            </w:r>
            <w:r>
              <w:t xml:space="preserve">(Concept, Representation, Iterative &amp; Recursive Structures) </w:t>
            </w:r>
            <w:r>
              <w:rPr>
                <w:b/>
              </w:rPr>
              <w:t>(Exam Week)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Pr="00A7394F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8</w:t>
            </w:r>
          </w:p>
        </w:tc>
        <w:tc>
          <w:tcPr>
            <w:tcW w:w="4521" w:type="dxa"/>
            <w:vAlign w:val="center"/>
          </w:tcPr>
          <w:p w:rsidR="00C93CFF" w:rsidRDefault="00C93CFF" w:rsidP="00AF67FC">
            <w:r>
              <w:t xml:space="preserve">Algorithms (Efficiency &amp; Correctness) 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9</w:t>
            </w:r>
          </w:p>
        </w:tc>
        <w:tc>
          <w:tcPr>
            <w:tcW w:w="4521" w:type="dxa"/>
            <w:vAlign w:val="center"/>
          </w:tcPr>
          <w:p w:rsidR="00C93CFF" w:rsidRDefault="00C93CFF" w:rsidP="00AF67FC">
            <w:r>
              <w:t xml:space="preserve">Programming Languages 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10</w:t>
            </w:r>
          </w:p>
        </w:tc>
        <w:tc>
          <w:tcPr>
            <w:tcW w:w="4521" w:type="dxa"/>
            <w:vAlign w:val="center"/>
          </w:tcPr>
          <w:p w:rsidR="00C93CFF" w:rsidRDefault="00C93CFF" w:rsidP="00AF67FC">
            <w:r>
              <w:t>Software Engineering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Pr="00A7394F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11</w:t>
            </w:r>
          </w:p>
        </w:tc>
        <w:tc>
          <w:tcPr>
            <w:tcW w:w="4521" w:type="dxa"/>
            <w:vAlign w:val="center"/>
          </w:tcPr>
          <w:p w:rsidR="00C93CFF" w:rsidRDefault="00C93CFF" w:rsidP="00AF67FC">
            <w:r>
              <w:t>Data Structures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12</w:t>
            </w:r>
          </w:p>
        </w:tc>
        <w:tc>
          <w:tcPr>
            <w:tcW w:w="4521" w:type="dxa"/>
            <w:vAlign w:val="center"/>
          </w:tcPr>
          <w:p w:rsidR="00C93CFF" w:rsidRDefault="00C93CFF" w:rsidP="00C93CFF">
            <w:r w:rsidRPr="000E1426">
              <w:t>File</w:t>
            </w:r>
            <w:r>
              <w:t xml:space="preserve"> Organization </w:t>
            </w:r>
            <w:r>
              <w:rPr>
                <w:b/>
              </w:rPr>
              <w:t>(Exam Week)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13</w:t>
            </w:r>
          </w:p>
        </w:tc>
        <w:tc>
          <w:tcPr>
            <w:tcW w:w="4521" w:type="dxa"/>
            <w:vAlign w:val="center"/>
          </w:tcPr>
          <w:p w:rsidR="00C93CFF" w:rsidRPr="007D7BAA" w:rsidRDefault="00C93CFF" w:rsidP="00AF67FC">
            <w:pPr>
              <w:rPr>
                <w:b/>
              </w:rPr>
            </w:pPr>
            <w:r>
              <w:t xml:space="preserve">Database Systems 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Pr="00A7394F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14</w:t>
            </w:r>
          </w:p>
        </w:tc>
        <w:tc>
          <w:tcPr>
            <w:tcW w:w="4521" w:type="dxa"/>
            <w:vAlign w:val="center"/>
          </w:tcPr>
          <w:p w:rsidR="00C93CFF" w:rsidRDefault="00C93CFF" w:rsidP="00AF67FC">
            <w:r>
              <w:t xml:space="preserve">Artificial Intelligence 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  <w:r>
              <w:t>15</w:t>
            </w:r>
          </w:p>
        </w:tc>
        <w:tc>
          <w:tcPr>
            <w:tcW w:w="4521" w:type="dxa"/>
            <w:vAlign w:val="center"/>
          </w:tcPr>
          <w:p w:rsidR="00C93CFF" w:rsidRDefault="00C93CFF">
            <w:r>
              <w:t xml:space="preserve">Theory of Computability 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  <w:r w:rsidRPr="009A7C37">
              <w:rPr>
                <w:b/>
              </w:rPr>
              <w:t>“</w:t>
            </w:r>
          </w:p>
        </w:tc>
        <w:tc>
          <w:tcPr>
            <w:tcW w:w="2120" w:type="dxa"/>
            <w:vAlign w:val="center"/>
          </w:tcPr>
          <w:p w:rsidR="00C93CFF" w:rsidRPr="00A7394F" w:rsidRDefault="00C93CFF" w:rsidP="009A7C37">
            <w:pPr>
              <w:jc w:val="center"/>
            </w:pPr>
          </w:p>
        </w:tc>
      </w:tr>
      <w:tr w:rsidR="00C93CF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96" w:type="dxa"/>
            <w:vAlign w:val="center"/>
          </w:tcPr>
          <w:p w:rsidR="00C93CFF" w:rsidRDefault="00C93CFF" w:rsidP="009A7C37">
            <w:pPr>
              <w:jc w:val="center"/>
            </w:pPr>
          </w:p>
        </w:tc>
        <w:tc>
          <w:tcPr>
            <w:tcW w:w="4521" w:type="dxa"/>
            <w:vAlign w:val="center"/>
          </w:tcPr>
          <w:p w:rsidR="00C93CFF" w:rsidRPr="00F219B3" w:rsidRDefault="00C93CFF">
            <w:pPr>
              <w:rPr>
                <w:b/>
              </w:rPr>
            </w:pPr>
            <w:r w:rsidRPr="00F219B3">
              <w:rPr>
                <w:b/>
              </w:rPr>
              <w:t>FINAL</w:t>
            </w:r>
          </w:p>
        </w:tc>
        <w:tc>
          <w:tcPr>
            <w:tcW w:w="918" w:type="dxa"/>
            <w:vAlign w:val="center"/>
          </w:tcPr>
          <w:p w:rsidR="00C93CFF" w:rsidRPr="009A7C37" w:rsidRDefault="00C93CFF" w:rsidP="009A7C37">
            <w:pPr>
              <w:jc w:val="center"/>
              <w:rPr>
                <w:b/>
              </w:rPr>
            </w:pPr>
          </w:p>
        </w:tc>
        <w:tc>
          <w:tcPr>
            <w:tcW w:w="2120" w:type="dxa"/>
            <w:vAlign w:val="center"/>
          </w:tcPr>
          <w:p w:rsidR="00C93CFF" w:rsidRDefault="00C93CFF" w:rsidP="009A7C37">
            <w:pPr>
              <w:jc w:val="center"/>
            </w:pPr>
          </w:p>
        </w:tc>
      </w:tr>
    </w:tbl>
    <w:p w:rsidR="000A6D17" w:rsidRDefault="004D37C2" w:rsidP="000A6D17">
      <w:pPr>
        <w:ind w:left="7200"/>
        <w:rPr>
          <w:b/>
        </w:rPr>
      </w:pPr>
      <w:r>
        <w:rPr>
          <w:b/>
        </w:rPr>
        <w:t>Tentative schedule</w:t>
      </w:r>
    </w:p>
    <w:p w:rsidR="007D7BAA" w:rsidRDefault="000A6D17" w:rsidP="000A6D17">
      <w:pPr>
        <w:spacing w:after="120"/>
        <w:rPr>
          <w:b/>
        </w:rPr>
      </w:pPr>
      <w:r>
        <w:rPr>
          <w:b/>
        </w:rPr>
        <w:br w:type="page"/>
      </w:r>
      <w:r w:rsidR="007D7BAA">
        <w:rPr>
          <w:b/>
        </w:rPr>
        <w:lastRenderedPageBreak/>
        <w:t xml:space="preserve">RECOMMENDED TEXT: </w:t>
      </w:r>
    </w:p>
    <w:p w:rsidR="007D7BAA" w:rsidRDefault="007D7BAA" w:rsidP="000A6D17">
      <w:pPr>
        <w:spacing w:after="120"/>
        <w:rPr>
          <w:lang w:val="tr-TR"/>
        </w:rPr>
      </w:pPr>
      <w:r>
        <w:rPr>
          <w:b/>
        </w:rPr>
        <w:t xml:space="preserve">Main Text Book: </w:t>
      </w:r>
      <w:proofErr w:type="spellStart"/>
      <w:r w:rsidRPr="007D7BAA">
        <w:rPr>
          <w:i/>
          <w:iCs/>
          <w:lang w:val="tr-TR"/>
        </w:rPr>
        <w:t>Computer</w:t>
      </w:r>
      <w:proofErr w:type="spellEnd"/>
      <w:r w:rsidRPr="007D7BAA">
        <w:rPr>
          <w:i/>
          <w:iCs/>
          <w:lang w:val="tr-TR"/>
        </w:rPr>
        <w:t xml:space="preserve"> </w:t>
      </w:r>
      <w:proofErr w:type="spellStart"/>
      <w:r w:rsidRPr="007D7BAA">
        <w:rPr>
          <w:i/>
          <w:iCs/>
          <w:lang w:val="tr-TR"/>
        </w:rPr>
        <w:t>Science</w:t>
      </w:r>
      <w:proofErr w:type="spellEnd"/>
      <w:r w:rsidRPr="007D7BAA">
        <w:rPr>
          <w:i/>
          <w:iCs/>
          <w:lang w:val="tr-TR"/>
        </w:rPr>
        <w:t xml:space="preserve">: An </w:t>
      </w:r>
      <w:proofErr w:type="spellStart"/>
      <w:r w:rsidRPr="007D7BAA">
        <w:rPr>
          <w:i/>
          <w:iCs/>
          <w:lang w:val="tr-TR"/>
        </w:rPr>
        <w:t>Overview</w:t>
      </w:r>
      <w:proofErr w:type="spellEnd"/>
      <w:r w:rsidRPr="007D7BAA">
        <w:rPr>
          <w:i/>
          <w:iCs/>
          <w:lang w:val="tr-TR"/>
        </w:rPr>
        <w:t xml:space="preserve">, </w:t>
      </w:r>
      <w:r w:rsidRPr="007D7BAA">
        <w:rPr>
          <w:lang w:val="tr-TR"/>
        </w:rPr>
        <w:t xml:space="preserve">J. </w:t>
      </w:r>
      <w:proofErr w:type="spellStart"/>
      <w:r w:rsidRPr="007D7BAA">
        <w:rPr>
          <w:lang w:val="tr-TR"/>
        </w:rPr>
        <w:t>Glenn</w:t>
      </w:r>
      <w:proofErr w:type="spellEnd"/>
      <w:r w:rsidRPr="007D7BAA">
        <w:rPr>
          <w:lang w:val="tr-TR"/>
        </w:rPr>
        <w:t xml:space="preserve"> </w:t>
      </w:r>
      <w:proofErr w:type="spellStart"/>
      <w:r w:rsidRPr="007D7BAA">
        <w:rPr>
          <w:lang w:val="tr-TR"/>
        </w:rPr>
        <w:t>Brookshea</w:t>
      </w:r>
      <w:r>
        <w:rPr>
          <w:lang w:val="tr-TR"/>
        </w:rPr>
        <w:t>r</w:t>
      </w:r>
      <w:proofErr w:type="spellEnd"/>
      <w:r>
        <w:rPr>
          <w:lang w:val="tr-TR"/>
        </w:rPr>
        <w:t xml:space="preserve">. </w:t>
      </w:r>
    </w:p>
    <w:p w:rsidR="007D7BAA" w:rsidRPr="007D7BAA" w:rsidRDefault="007D7BAA" w:rsidP="000A6D17">
      <w:pPr>
        <w:spacing w:after="120"/>
        <w:rPr>
          <w:b/>
          <w:i/>
          <w:iCs/>
          <w:lang w:val="tr-TR"/>
        </w:rPr>
      </w:pPr>
    </w:p>
    <w:p w:rsidR="00044070" w:rsidRDefault="00044070" w:rsidP="000A6D17">
      <w:pPr>
        <w:spacing w:after="120"/>
      </w:pPr>
      <w:r>
        <w:rPr>
          <w:b/>
        </w:rPr>
        <w:t>INSTRUCTOR</w:t>
      </w:r>
      <w:r w:rsidR="000A6D17">
        <w:rPr>
          <w:b/>
        </w:rPr>
        <w:t>(S)</w:t>
      </w:r>
      <w:r>
        <w:rPr>
          <w:b/>
        </w:rPr>
        <w:t>:</w:t>
      </w:r>
      <w: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3273"/>
        <w:gridCol w:w="3273"/>
        <w:gridCol w:w="3273"/>
      </w:tblGrid>
      <w:tr w:rsidR="00044070">
        <w:tblPrEx>
          <w:tblCellMar>
            <w:top w:w="0" w:type="dxa"/>
            <w:bottom w:w="0" w:type="dxa"/>
          </w:tblCellMar>
        </w:tblPrEx>
        <w:tc>
          <w:tcPr>
            <w:tcW w:w="3273" w:type="dxa"/>
            <w:vAlign w:val="center"/>
          </w:tcPr>
          <w:p w:rsidR="00044070" w:rsidRDefault="00044070">
            <w:pPr>
              <w:rPr>
                <w:b/>
              </w:rPr>
            </w:pPr>
            <w:r>
              <w:rPr>
                <w:b/>
              </w:rPr>
              <w:t>Instructor Name:</w:t>
            </w:r>
          </w:p>
        </w:tc>
        <w:tc>
          <w:tcPr>
            <w:tcW w:w="3273" w:type="dxa"/>
            <w:vAlign w:val="center"/>
          </w:tcPr>
          <w:p w:rsidR="00044070" w:rsidRDefault="000A6D17">
            <w:pPr>
              <w:rPr>
                <w:b/>
              </w:rPr>
            </w:pPr>
            <w:r>
              <w:rPr>
                <w:b/>
              </w:rPr>
              <w:t>Location</w:t>
            </w:r>
            <w:r w:rsidR="00044070">
              <w:rPr>
                <w:b/>
              </w:rPr>
              <w:t>:</w:t>
            </w:r>
          </w:p>
        </w:tc>
        <w:tc>
          <w:tcPr>
            <w:tcW w:w="3273" w:type="dxa"/>
            <w:vAlign w:val="center"/>
          </w:tcPr>
          <w:p w:rsidR="00044070" w:rsidRDefault="00404CCC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044070">
        <w:tblPrEx>
          <w:tblCellMar>
            <w:top w:w="0" w:type="dxa"/>
            <w:bottom w:w="0" w:type="dxa"/>
          </w:tblCellMar>
        </w:tblPrEx>
        <w:tc>
          <w:tcPr>
            <w:tcW w:w="3273" w:type="dxa"/>
            <w:vAlign w:val="center"/>
          </w:tcPr>
          <w:p w:rsidR="00044070" w:rsidRDefault="00C93CFF">
            <w:proofErr w:type="spellStart"/>
            <w:r>
              <w:t>Özgür</w:t>
            </w:r>
            <w:proofErr w:type="spellEnd"/>
            <w:r>
              <w:t xml:space="preserve"> </w:t>
            </w:r>
            <w:proofErr w:type="spellStart"/>
            <w:r>
              <w:t>Tanrıöver</w:t>
            </w:r>
            <w:proofErr w:type="spellEnd"/>
          </w:p>
        </w:tc>
        <w:tc>
          <w:tcPr>
            <w:tcW w:w="3273" w:type="dxa"/>
            <w:vAlign w:val="center"/>
          </w:tcPr>
          <w:p w:rsidR="00044070" w:rsidRDefault="009A7C37">
            <w:r>
              <w:t>Department of Computer Engineering</w:t>
            </w:r>
          </w:p>
        </w:tc>
        <w:tc>
          <w:tcPr>
            <w:tcW w:w="3273" w:type="dxa"/>
            <w:vAlign w:val="center"/>
          </w:tcPr>
          <w:p w:rsidR="00404CCC" w:rsidRDefault="00404CCC">
            <w:r>
              <w:t>tanriover@ankara.edu.tr</w:t>
            </w:r>
          </w:p>
        </w:tc>
      </w:tr>
    </w:tbl>
    <w:p w:rsidR="002D7A25" w:rsidRDefault="007D7B25" w:rsidP="007D7B25">
      <w:pPr>
        <w:spacing w:before="240" w:after="120"/>
      </w:pPr>
      <w:r>
        <w:rPr>
          <w:b/>
        </w:rPr>
        <w:t>GRADING:</w:t>
      </w:r>
      <w:r w:rsidR="00044070">
        <w:t xml:space="preserve"> </w:t>
      </w:r>
      <w:r w:rsidR="00044070">
        <w:rPr>
          <w:b/>
        </w:rPr>
        <w:t xml:space="preserve">COURSE </w:t>
      </w:r>
      <w:r w:rsidR="005557C0">
        <w:rPr>
          <w:b/>
        </w:rPr>
        <w:t>B</w:t>
      </w:r>
      <w:r>
        <w:rPr>
          <w:b/>
        </w:rPr>
        <w:t>L</w:t>
      </w:r>
      <w:r w:rsidR="005557C0">
        <w:rPr>
          <w:b/>
        </w:rPr>
        <w:t xml:space="preserve">M </w:t>
      </w:r>
      <w:r w:rsidR="00A7394F">
        <w:rPr>
          <w:b/>
        </w:rPr>
        <w:t>1</w:t>
      </w:r>
      <w:r w:rsidR="00204A64">
        <w:rPr>
          <w:b/>
        </w:rPr>
        <w:t>11</w:t>
      </w:r>
      <w:r>
        <w:rPr>
          <w:b/>
        </w:rPr>
        <w:t xml:space="preserve"> (</w:t>
      </w:r>
      <w:r w:rsidR="00204A64">
        <w:rPr>
          <w:b/>
        </w:rPr>
        <w:t>Everything is subject to change</w:t>
      </w:r>
      <w:r>
        <w:rPr>
          <w:b/>
        </w:rPr>
        <w:t>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3956"/>
        <w:gridCol w:w="3960"/>
      </w:tblGrid>
      <w:tr w:rsidR="000440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56" w:type="dxa"/>
          </w:tcPr>
          <w:p w:rsidR="00044070" w:rsidRDefault="00044070">
            <w:r>
              <w:t xml:space="preserve">Midterm </w:t>
            </w:r>
            <w:r w:rsidR="007D7B25">
              <w:t>Exam</w:t>
            </w:r>
            <w:r>
              <w:t xml:space="preserve"> 1</w:t>
            </w:r>
          </w:p>
        </w:tc>
        <w:tc>
          <w:tcPr>
            <w:tcW w:w="3960" w:type="dxa"/>
            <w:vAlign w:val="center"/>
          </w:tcPr>
          <w:p w:rsidR="00044070" w:rsidRDefault="00C93CFF" w:rsidP="007D7B25">
            <w:pPr>
              <w:jc w:val="center"/>
            </w:pPr>
            <w:r>
              <w:t>25</w:t>
            </w:r>
            <w:r w:rsidR="00044070">
              <w:t>%</w:t>
            </w:r>
          </w:p>
        </w:tc>
      </w:tr>
      <w:tr w:rsidR="000440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56" w:type="dxa"/>
          </w:tcPr>
          <w:p w:rsidR="00044070" w:rsidRDefault="009A7C37">
            <w:r>
              <w:t xml:space="preserve">Midterm </w:t>
            </w:r>
            <w:r w:rsidR="007D7B25">
              <w:t>Exam</w:t>
            </w:r>
            <w:r w:rsidR="00044070">
              <w:t xml:space="preserve"> 2</w:t>
            </w:r>
          </w:p>
        </w:tc>
        <w:tc>
          <w:tcPr>
            <w:tcW w:w="3960" w:type="dxa"/>
            <w:vAlign w:val="center"/>
          </w:tcPr>
          <w:p w:rsidR="00044070" w:rsidRDefault="00C93CFF" w:rsidP="007D7B25">
            <w:pPr>
              <w:jc w:val="center"/>
            </w:pPr>
            <w:r>
              <w:t>25</w:t>
            </w:r>
            <w:r w:rsidR="00044070">
              <w:t>%</w:t>
            </w:r>
          </w:p>
        </w:tc>
      </w:tr>
      <w:tr w:rsidR="000440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56" w:type="dxa"/>
          </w:tcPr>
          <w:p w:rsidR="00044070" w:rsidRPr="007D7B25" w:rsidRDefault="00044070">
            <w:pPr>
              <w:rPr>
                <w:sz w:val="28"/>
                <w:szCs w:val="28"/>
              </w:rPr>
            </w:pPr>
            <w:r w:rsidRPr="007D7B25">
              <w:rPr>
                <w:sz w:val="28"/>
                <w:szCs w:val="28"/>
              </w:rPr>
              <w:t>FINAL</w:t>
            </w:r>
          </w:p>
        </w:tc>
        <w:tc>
          <w:tcPr>
            <w:tcW w:w="3960" w:type="dxa"/>
            <w:vAlign w:val="center"/>
          </w:tcPr>
          <w:p w:rsidR="00044070" w:rsidRDefault="00EC7898" w:rsidP="007D7B25">
            <w:pPr>
              <w:jc w:val="center"/>
            </w:pPr>
            <w:r>
              <w:t>5</w:t>
            </w:r>
            <w:r w:rsidR="005557C0">
              <w:t>0</w:t>
            </w:r>
            <w:r w:rsidR="00044070">
              <w:t>%</w:t>
            </w:r>
          </w:p>
        </w:tc>
      </w:tr>
    </w:tbl>
    <w:p w:rsidR="00AD7192" w:rsidRDefault="00AD7192" w:rsidP="007D7B25">
      <w:pPr>
        <w:spacing w:before="120" w:after="240"/>
        <w:ind w:left="1440" w:hanging="1440"/>
        <w:rPr>
          <w:b/>
        </w:rPr>
      </w:pPr>
      <w:r w:rsidRPr="00AD7192">
        <w:rPr>
          <w:b/>
        </w:rPr>
        <w:t>Note</w:t>
      </w:r>
      <w:r w:rsidR="007D7B25" w:rsidRPr="00AD7192">
        <w:rPr>
          <w:b/>
        </w:rPr>
        <w:t>:</w:t>
      </w:r>
      <w:r w:rsidR="007D7B25">
        <w:rPr>
          <w:b/>
        </w:rPr>
        <w:t xml:space="preserve"> for</w:t>
      </w:r>
      <w:r w:rsidR="00A7394F">
        <w:rPr>
          <w:b/>
        </w:rPr>
        <w:t xml:space="preserve"> Courses without the labs </w:t>
      </w:r>
      <w:r w:rsidR="007D7B25" w:rsidRPr="00AD7192">
        <w:rPr>
          <w:b/>
        </w:rPr>
        <w:t>contact Chairman</w:t>
      </w:r>
      <w:r w:rsidR="007D7B25">
        <w:rPr>
          <w:b/>
        </w:rPr>
        <w:t>.</w:t>
      </w:r>
    </w:p>
    <w:p w:rsidR="00044070" w:rsidRDefault="00044070" w:rsidP="007D7B25">
      <w:pPr>
        <w:spacing w:after="240"/>
        <w:ind w:left="1440" w:hanging="1440"/>
      </w:pPr>
      <w:r>
        <w:rPr>
          <w:b/>
        </w:rPr>
        <w:t>Remarks:</w:t>
      </w:r>
    </w:p>
    <w:p w:rsidR="00204A64" w:rsidRDefault="00044070" w:rsidP="00952C08">
      <w:pPr>
        <w:spacing w:after="120"/>
      </w:pPr>
      <w:r>
        <w:rPr>
          <w:b/>
        </w:rPr>
        <w:t>1)</w:t>
      </w:r>
      <w:r w:rsidR="007D7B25">
        <w:rPr>
          <w:b/>
        </w:rPr>
        <w:t xml:space="preserve"> </w:t>
      </w:r>
      <w:r w:rsidR="007D7B25">
        <w:t>All information on</w:t>
      </w:r>
      <w:r w:rsidR="00204A64">
        <w:t xml:space="preserve"> th</w:t>
      </w:r>
      <w:r w:rsidR="007D7B25">
        <w:t>is</w:t>
      </w:r>
      <w:r w:rsidR="00204A64">
        <w:t xml:space="preserve"> </w:t>
      </w:r>
      <w:r w:rsidR="007D7B25">
        <w:t>leaflet</w:t>
      </w:r>
      <w:r w:rsidR="00204A64">
        <w:t xml:space="preserve"> </w:t>
      </w:r>
      <w:r w:rsidR="007D7B25">
        <w:t>is</w:t>
      </w:r>
      <w:r w:rsidR="00204A64">
        <w:t xml:space="preserve"> tentative an</w:t>
      </w:r>
      <w:r w:rsidR="0078235C">
        <w:t>d is subject to change.</w:t>
      </w:r>
    </w:p>
    <w:p w:rsidR="00044070" w:rsidRDefault="00204A64" w:rsidP="00952C08">
      <w:pPr>
        <w:spacing w:after="120"/>
      </w:pPr>
      <w:r w:rsidRPr="00204A64">
        <w:rPr>
          <w:b/>
        </w:rPr>
        <w:t>2)</w:t>
      </w:r>
      <w:r w:rsidR="007D7B25">
        <w:rPr>
          <w:b/>
        </w:rPr>
        <w:t xml:space="preserve"> </w:t>
      </w:r>
      <w:r w:rsidR="00044070">
        <w:t xml:space="preserve">Attendance in the course, lab, and tutorial classes is </w:t>
      </w:r>
      <w:r w:rsidR="00044070">
        <w:rPr>
          <w:b/>
        </w:rPr>
        <w:t>compulsory</w:t>
      </w:r>
      <w:r w:rsidR="00044070">
        <w:t>.</w:t>
      </w:r>
      <w:r w:rsidR="007D7B25">
        <w:t xml:space="preserve"> Any absences from the </w:t>
      </w:r>
      <w:r w:rsidR="00044070">
        <w:t>courses</w:t>
      </w:r>
      <w:r w:rsidR="007D7B25">
        <w:t>, l</w:t>
      </w:r>
      <w:r w:rsidR="00044070">
        <w:t>abs,</w:t>
      </w:r>
      <w:r w:rsidR="007D7B25">
        <w:t xml:space="preserve"> t</w:t>
      </w:r>
      <w:r w:rsidR="00044070">
        <w:t xml:space="preserve">utorials or </w:t>
      </w:r>
      <w:r w:rsidR="007D7B25">
        <w:t>e</w:t>
      </w:r>
      <w:r w:rsidR="00044070">
        <w:t>xams will be dealt with according to the university regulations. Students are required to bring an official letter about their absences from the university administration within 3 day</w:t>
      </w:r>
      <w:r w:rsidR="007D7B25">
        <w:t>s of rejoining the course / lab</w:t>
      </w:r>
      <w:r w:rsidR="00044070">
        <w:t>.</w:t>
      </w:r>
    </w:p>
    <w:p w:rsidR="00044070" w:rsidRDefault="00204A64" w:rsidP="00952C08">
      <w:pPr>
        <w:spacing w:after="120"/>
      </w:pPr>
      <w:r>
        <w:rPr>
          <w:b/>
        </w:rPr>
        <w:t>3</w:t>
      </w:r>
      <w:r w:rsidR="00044070">
        <w:rPr>
          <w:b/>
        </w:rPr>
        <w:t>) ANY ABSENC</w:t>
      </w:r>
      <w:r w:rsidR="007D7B25">
        <w:rPr>
          <w:b/>
        </w:rPr>
        <w:t>E</w:t>
      </w:r>
      <w:r w:rsidR="00044070">
        <w:rPr>
          <w:b/>
        </w:rPr>
        <w:t xml:space="preserve"> FROM </w:t>
      </w:r>
      <w:r w:rsidR="00F219B3">
        <w:rPr>
          <w:b/>
        </w:rPr>
        <w:t>A</w:t>
      </w:r>
      <w:r w:rsidR="00044070">
        <w:rPr>
          <w:b/>
        </w:rPr>
        <w:t xml:space="preserve"> LAB SESSION </w:t>
      </w:r>
      <w:r w:rsidR="00F219B3">
        <w:rPr>
          <w:b/>
        </w:rPr>
        <w:t xml:space="preserve">or 10 minutes late entry </w:t>
      </w:r>
      <w:r w:rsidR="00044070">
        <w:rPr>
          <w:b/>
        </w:rPr>
        <w:t xml:space="preserve">WITHOUT ANY OFFICIAL EXCUSE FROM THE UNIVERSITY WILL BRING </w:t>
      </w:r>
      <w:r w:rsidR="00F219B3" w:rsidRPr="00F219B3">
        <w:rPr>
          <w:b/>
          <w:u w:val="single"/>
        </w:rPr>
        <w:t>0</w:t>
      </w:r>
      <w:r w:rsidR="00044070" w:rsidRPr="00F219B3">
        <w:rPr>
          <w:b/>
          <w:u w:val="single"/>
        </w:rPr>
        <w:t xml:space="preserve"> GRADE</w:t>
      </w:r>
      <w:r w:rsidR="00044070" w:rsidRPr="00F219B3">
        <w:rPr>
          <w:b/>
        </w:rPr>
        <w:t xml:space="preserve"> </w:t>
      </w:r>
      <w:r w:rsidR="00044070">
        <w:rPr>
          <w:b/>
        </w:rPr>
        <w:t xml:space="preserve">FROM </w:t>
      </w:r>
      <w:r w:rsidR="004D37C2">
        <w:rPr>
          <w:b/>
        </w:rPr>
        <w:t>th</w:t>
      </w:r>
      <w:r w:rsidR="00F219B3">
        <w:rPr>
          <w:b/>
        </w:rPr>
        <w:t>at lab</w:t>
      </w:r>
      <w:r w:rsidR="00044070">
        <w:rPr>
          <w:b/>
        </w:rPr>
        <w:t xml:space="preserve">. This rule will </w:t>
      </w:r>
      <w:r w:rsidR="00044070">
        <w:rPr>
          <w:b/>
          <w:u w:val="single"/>
        </w:rPr>
        <w:t>strictly</w:t>
      </w:r>
      <w:r w:rsidR="00044070" w:rsidRPr="00952C08">
        <w:rPr>
          <w:b/>
        </w:rPr>
        <w:t xml:space="preserve"> </w:t>
      </w:r>
      <w:r w:rsidR="00952C08">
        <w:rPr>
          <w:b/>
        </w:rPr>
        <w:t>be applied</w:t>
      </w:r>
      <w:r w:rsidR="00044070">
        <w:rPr>
          <w:b/>
        </w:rPr>
        <w:t xml:space="preserve"> throughout the course.</w:t>
      </w:r>
    </w:p>
    <w:p w:rsidR="00044070" w:rsidRDefault="00204A64" w:rsidP="00952C08">
      <w:pPr>
        <w:spacing w:after="120"/>
      </w:pPr>
      <w:r>
        <w:rPr>
          <w:b/>
        </w:rPr>
        <w:t>4</w:t>
      </w:r>
      <w:r w:rsidR="00044070">
        <w:rPr>
          <w:b/>
        </w:rPr>
        <w:t>)</w:t>
      </w:r>
      <w:r w:rsidR="00952C08">
        <w:t xml:space="preserve"> Pre-</w:t>
      </w:r>
      <w:r w:rsidR="00044070">
        <w:t>lab /</w:t>
      </w:r>
      <w:r w:rsidR="00952C08">
        <w:t xml:space="preserve"> </w:t>
      </w:r>
      <w:r w:rsidR="00044070">
        <w:t>Pre</w:t>
      </w:r>
      <w:r w:rsidR="00952C08">
        <w:t>-</w:t>
      </w:r>
      <w:r w:rsidR="00044070">
        <w:t xml:space="preserve">tutorial preparation is a must. Lab Manual will be distributed at the beginning of the </w:t>
      </w:r>
      <w:r w:rsidR="00EA5631">
        <w:t>lab</w:t>
      </w:r>
      <w:r w:rsidR="00044070">
        <w:t>. No student will be allowed to start their</w:t>
      </w:r>
      <w:r w:rsidR="00EA5631">
        <w:t xml:space="preserve"> </w:t>
      </w:r>
      <w:r w:rsidR="00044070">
        <w:t>tutorial sessions without showing their preparation to the lab instructor before coming to the lab.</w:t>
      </w:r>
    </w:p>
    <w:p w:rsidR="00044070" w:rsidRDefault="00204A64" w:rsidP="00952C08">
      <w:pPr>
        <w:spacing w:after="120"/>
      </w:pPr>
      <w:r>
        <w:rPr>
          <w:b/>
        </w:rPr>
        <w:t>5</w:t>
      </w:r>
      <w:r w:rsidR="00044070">
        <w:rPr>
          <w:b/>
        </w:rPr>
        <w:t>)</w:t>
      </w:r>
      <w:r w:rsidR="00952C08">
        <w:t xml:space="preserve"> </w:t>
      </w:r>
      <w:r w:rsidR="00044070">
        <w:t>Tutorial questions will be given to the students and they will be solved in tutorial hours with them.</w:t>
      </w:r>
      <w:r w:rsidR="00952C08">
        <w:t xml:space="preserve"> </w:t>
      </w:r>
      <w:r w:rsidR="00044070">
        <w:t xml:space="preserve">Quizzes will be carried out in </w:t>
      </w:r>
      <w:r w:rsidR="00A7394F">
        <w:t xml:space="preserve">the tutorial classes. Midterm </w:t>
      </w:r>
      <w:r w:rsidR="00044070">
        <w:t>exams may be carried out</w:t>
      </w:r>
      <w:r w:rsidR="00A7394F">
        <w:t xml:space="preserve"> outside </w:t>
      </w:r>
      <w:r w:rsidR="00044070">
        <w:t>the class hours. Exam times and locations will be announced to the students by the instructor 1 week before</w:t>
      </w:r>
      <w:r w:rsidR="00952C08">
        <w:t xml:space="preserve"> the exam.</w:t>
      </w:r>
    </w:p>
    <w:p w:rsidR="00044070" w:rsidRDefault="00204A64" w:rsidP="00952C08">
      <w:r>
        <w:rPr>
          <w:b/>
        </w:rPr>
        <w:t>6</w:t>
      </w:r>
      <w:r w:rsidR="00044070">
        <w:rPr>
          <w:b/>
        </w:rPr>
        <w:t>)</w:t>
      </w:r>
      <w:r w:rsidR="00044070">
        <w:t xml:space="preserve"> The content of this schedule plus other information can be changed by the instructor anytime without any prior notice.</w:t>
      </w:r>
    </w:p>
    <w:sectPr w:rsidR="00044070">
      <w:pgSz w:w="11909" w:h="16834" w:code="9"/>
      <w:pgMar w:top="864" w:right="1152" w:bottom="720" w:left="115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4D56"/>
    <w:multiLevelType w:val="singleLevel"/>
    <w:tmpl w:val="10747A0E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">
    <w:nsid w:val="5E762327"/>
    <w:multiLevelType w:val="singleLevel"/>
    <w:tmpl w:val="A0C067EA"/>
    <w:lvl w:ilvl="0">
      <w:start w:val="2"/>
      <w:numFmt w:val="lowerLetter"/>
      <w:lvlText w:val="%1)"/>
      <w:lvlJc w:val="left"/>
      <w:pPr>
        <w:tabs>
          <w:tab w:val="num" w:pos="3090"/>
        </w:tabs>
        <w:ind w:left="3090" w:hanging="360"/>
      </w:pPr>
      <w:rPr>
        <w:rFonts w:hint="default"/>
      </w:rPr>
    </w:lvl>
  </w:abstractNum>
  <w:abstractNum w:abstractNumId="2">
    <w:nsid w:val="67C7084D"/>
    <w:multiLevelType w:val="singleLevel"/>
    <w:tmpl w:val="3F2AB962"/>
    <w:lvl w:ilvl="0">
      <w:start w:val="3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7D1E498A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34A"/>
    <w:rsid w:val="00016562"/>
    <w:rsid w:val="00044070"/>
    <w:rsid w:val="000A3A17"/>
    <w:rsid w:val="000A6D17"/>
    <w:rsid w:val="000E1426"/>
    <w:rsid w:val="001B2547"/>
    <w:rsid w:val="00204A64"/>
    <w:rsid w:val="002904D9"/>
    <w:rsid w:val="002D7A25"/>
    <w:rsid w:val="0040167C"/>
    <w:rsid w:val="00404CCC"/>
    <w:rsid w:val="00476C66"/>
    <w:rsid w:val="00490FCA"/>
    <w:rsid w:val="004D37C2"/>
    <w:rsid w:val="00526A19"/>
    <w:rsid w:val="005557C0"/>
    <w:rsid w:val="0058433B"/>
    <w:rsid w:val="005A018D"/>
    <w:rsid w:val="005D034A"/>
    <w:rsid w:val="00666547"/>
    <w:rsid w:val="0078235C"/>
    <w:rsid w:val="007D7B25"/>
    <w:rsid w:val="007D7BAA"/>
    <w:rsid w:val="00821643"/>
    <w:rsid w:val="008A15C4"/>
    <w:rsid w:val="008A2283"/>
    <w:rsid w:val="008D3747"/>
    <w:rsid w:val="00952C08"/>
    <w:rsid w:val="00955104"/>
    <w:rsid w:val="009A7C37"/>
    <w:rsid w:val="00A7394F"/>
    <w:rsid w:val="00A81A97"/>
    <w:rsid w:val="00AA437E"/>
    <w:rsid w:val="00AD7192"/>
    <w:rsid w:val="00AF0022"/>
    <w:rsid w:val="00AF67FC"/>
    <w:rsid w:val="00AF7310"/>
    <w:rsid w:val="00B543FF"/>
    <w:rsid w:val="00B85681"/>
    <w:rsid w:val="00BA329F"/>
    <w:rsid w:val="00C93CFF"/>
    <w:rsid w:val="00D0758B"/>
    <w:rsid w:val="00D67DE7"/>
    <w:rsid w:val="00D74178"/>
    <w:rsid w:val="00D939E5"/>
    <w:rsid w:val="00EA5631"/>
    <w:rsid w:val="00EA601F"/>
    <w:rsid w:val="00EC7898"/>
    <w:rsid w:val="00ED3D61"/>
    <w:rsid w:val="00F219B3"/>
    <w:rsid w:val="00F6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GB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pPr>
      <w:keepNext/>
      <w:ind w:left="1440" w:firstLine="720"/>
      <w:jc w:val="center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ResimYazs">
    <w:name w:val="caption"/>
    <w:basedOn w:val="Normal"/>
    <w:next w:val="Normal"/>
    <w:qFormat/>
    <w:pPr>
      <w:ind w:left="1440" w:firstLine="720"/>
    </w:pPr>
    <w:rPr>
      <w:b/>
    </w:rPr>
  </w:style>
  <w:style w:type="character" w:styleId="Kpr">
    <w:name w:val="Hyperlink"/>
    <w:basedOn w:val="VarsaylanParagrafYazTipi"/>
    <w:rsid w:val="00404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			                CANKAYA UNIVERSITY</vt:lpstr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CANKAYA UNIVERSITY</dc:title>
  <dc:creator>Dr.BAKI KOYUNCU</dc:creator>
  <cp:lastModifiedBy>pc</cp:lastModifiedBy>
  <cp:revision>3</cp:revision>
  <cp:lastPrinted>2005-02-04T06:21:00Z</cp:lastPrinted>
  <dcterms:created xsi:type="dcterms:W3CDTF">2012-09-10T11:35:00Z</dcterms:created>
  <dcterms:modified xsi:type="dcterms:W3CDTF">2012-09-10T11:36:00Z</dcterms:modified>
</cp:coreProperties>
</file>