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BİY 303 HAYVAN FİZYOLOJİSİ (C)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MEHMET KARAKAŞ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ve hayvanlarda fizyolojik sistemler, bunların işleyişi ve birbirleri ile olan koordineli fonksiyonları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Fizyolojik sistemlerin yeri, çalışma prensipleri ve hastalıkları hakkında öğrenciyi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 xml:space="preserve">, A. 2009.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(4. Baskı), Nobel Yayın Dağıtım, Ankara, 436s.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 xml:space="preserve">, A. 2010. </w:t>
            </w:r>
            <w:r w:rsidRPr="001A19A5">
              <w:rPr>
                <w:i/>
                <w:sz w:val="16"/>
                <w:szCs w:val="16"/>
              </w:rPr>
              <w:t>İnsan ve Sağlık</w:t>
            </w:r>
            <w:r w:rsidRPr="001A19A5">
              <w:rPr>
                <w:sz w:val="16"/>
                <w:szCs w:val="16"/>
              </w:rPr>
              <w:t>. (1. Baskı), Nobel Yayın Dağıtım, Ankara, 274s.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Aydoğan, S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Süer, C., Dursun, N., Gölgeli, A., Aşçıoğlu, M., </w:t>
            </w:r>
            <w:proofErr w:type="spellStart"/>
            <w:r w:rsidRPr="001A19A5">
              <w:rPr>
                <w:sz w:val="16"/>
                <w:szCs w:val="16"/>
              </w:rPr>
              <w:t>Çoksevim</w:t>
            </w:r>
            <w:proofErr w:type="spellEnd"/>
            <w:r w:rsidRPr="001A19A5">
              <w:rPr>
                <w:sz w:val="16"/>
                <w:szCs w:val="16"/>
              </w:rPr>
              <w:t xml:space="preserve">, M., Dolu, N. 2015. </w:t>
            </w:r>
            <w:r w:rsidRPr="001A19A5">
              <w:rPr>
                <w:i/>
                <w:sz w:val="16"/>
                <w:szCs w:val="16"/>
              </w:rPr>
              <w:t>Temel Fizyoloji</w:t>
            </w:r>
            <w:r w:rsidRPr="001A19A5">
              <w:rPr>
                <w:sz w:val="16"/>
                <w:szCs w:val="16"/>
              </w:rPr>
              <w:t>. (3. Baskı), Medikal Kitabevi, Kayseri, 254s.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Bozdoğan, Ö. 2004.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(2. Baskı), </w:t>
            </w:r>
            <w:proofErr w:type="spellStart"/>
            <w:r w:rsidRPr="001A19A5">
              <w:rPr>
                <w:sz w:val="16"/>
                <w:szCs w:val="16"/>
              </w:rPr>
              <w:t>Palme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Yayıncılık, Ankara, 524s.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Erbaş, D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Öz, E., Öztürk, G. 1998.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, Hatiboğlu Yayınevi, Ankara, 171s.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Ergen,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Demirel, H., Güner, R., </w:t>
            </w:r>
            <w:proofErr w:type="spellStart"/>
            <w:r w:rsidRPr="001A19A5">
              <w:rPr>
                <w:sz w:val="16"/>
                <w:szCs w:val="16"/>
              </w:rPr>
              <w:t>Turnagöl</w:t>
            </w:r>
            <w:proofErr w:type="spellEnd"/>
            <w:r w:rsidRPr="001A19A5">
              <w:rPr>
                <w:sz w:val="16"/>
                <w:szCs w:val="16"/>
              </w:rPr>
              <w:t xml:space="preserve">, H., Başoğlu, S., </w:t>
            </w:r>
            <w:proofErr w:type="spellStart"/>
            <w:r w:rsidRPr="001A19A5">
              <w:rPr>
                <w:sz w:val="16"/>
                <w:szCs w:val="16"/>
              </w:rPr>
              <w:t>Zengeroğlu</w:t>
            </w:r>
            <w:proofErr w:type="spellEnd"/>
            <w:r w:rsidRPr="001A19A5">
              <w:rPr>
                <w:sz w:val="16"/>
                <w:szCs w:val="16"/>
              </w:rPr>
              <w:t xml:space="preserve">, A.M., </w:t>
            </w:r>
            <w:proofErr w:type="spellStart"/>
            <w:r w:rsidRPr="001A19A5">
              <w:rPr>
                <w:sz w:val="16"/>
                <w:szCs w:val="16"/>
              </w:rPr>
              <w:t>Ülkar</w:t>
            </w:r>
            <w:proofErr w:type="spellEnd"/>
            <w:r w:rsidRPr="001A19A5">
              <w:rPr>
                <w:sz w:val="16"/>
                <w:szCs w:val="16"/>
              </w:rPr>
              <w:t xml:space="preserve">, B., Hazır, T. 2013. </w:t>
            </w:r>
            <w:r w:rsidRPr="001A19A5">
              <w:rPr>
                <w:i/>
                <w:sz w:val="16"/>
                <w:szCs w:val="16"/>
              </w:rPr>
              <w:t>Egzersiz Fizyolojisi</w:t>
            </w:r>
            <w:r w:rsidRPr="001A19A5">
              <w:rPr>
                <w:sz w:val="16"/>
                <w:szCs w:val="16"/>
              </w:rPr>
              <w:t xml:space="preserve">. (4. Baskı), </w:t>
            </w:r>
            <w:proofErr w:type="spellStart"/>
            <w:r w:rsidRPr="001A19A5">
              <w:rPr>
                <w:sz w:val="16"/>
                <w:szCs w:val="16"/>
              </w:rPr>
              <w:t>Ed</w:t>
            </w:r>
            <w:proofErr w:type="spellEnd"/>
            <w:r w:rsidRPr="001A19A5">
              <w:rPr>
                <w:sz w:val="16"/>
                <w:szCs w:val="16"/>
              </w:rPr>
              <w:t>: Ergin,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Nobel Yayın Dağıtım, Ankara, 228s.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Ganong</w:t>
            </w:r>
            <w:proofErr w:type="spellEnd"/>
            <w:r w:rsidRPr="001A19A5">
              <w:rPr>
                <w:sz w:val="16"/>
                <w:szCs w:val="16"/>
              </w:rPr>
              <w:t xml:space="preserve">, W. F. 2002.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>. (20. Baskı), Türk Fizyolojik Bilimler Derneği, Nobel Tıp Kitapevleri Ltd. Şti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Ankara, 864s.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Gelir,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Koz, M., Ersöz, G. 2013.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. (5. Baskı), Nobel Yayın Dağıtım, Ankara, 221s.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Guyton</w:t>
            </w:r>
            <w:proofErr w:type="spellEnd"/>
            <w:r w:rsidRPr="001A19A5">
              <w:rPr>
                <w:sz w:val="16"/>
                <w:szCs w:val="16"/>
              </w:rPr>
              <w:t xml:space="preserve">, A.C. 1986.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 xml:space="preserve">. Cilt: (I-II), (1. Baskı), </w:t>
            </w:r>
            <w:proofErr w:type="spellStart"/>
            <w:r w:rsidRPr="001A19A5">
              <w:rPr>
                <w:sz w:val="16"/>
                <w:szCs w:val="16"/>
              </w:rPr>
              <w:t>Çev</w:t>
            </w:r>
            <w:proofErr w:type="spellEnd"/>
            <w:r w:rsidRPr="001A19A5">
              <w:rPr>
                <w:sz w:val="16"/>
                <w:szCs w:val="16"/>
              </w:rPr>
              <w:t>: Gökhan, N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Çavuşoğlu, A., </w:t>
            </w:r>
            <w:proofErr w:type="spellStart"/>
            <w:r w:rsidRPr="001A19A5">
              <w:rPr>
                <w:sz w:val="16"/>
                <w:szCs w:val="16"/>
              </w:rPr>
              <w:t>Merk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 / </w:t>
            </w:r>
            <w:proofErr w:type="spellStart"/>
            <w:r w:rsidRPr="001A19A5">
              <w:rPr>
                <w:sz w:val="16"/>
                <w:szCs w:val="16"/>
              </w:rPr>
              <w:t>Sounders</w:t>
            </w:r>
            <w:proofErr w:type="spellEnd"/>
            <w:r w:rsidRPr="001A19A5">
              <w:rPr>
                <w:sz w:val="16"/>
                <w:szCs w:val="16"/>
              </w:rPr>
              <w:t>, İstanbul, 1536s.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Hatiboğlu, M.T. 1989.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(7. Baskı), Hatiboğlu Yayınevi, Ankara, 283s.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Mc</w:t>
            </w:r>
            <w:proofErr w:type="spell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Laughlin</w:t>
            </w:r>
            <w:proofErr w:type="spellEnd"/>
            <w:r w:rsidRPr="001A19A5">
              <w:rPr>
                <w:sz w:val="16"/>
                <w:szCs w:val="16"/>
              </w:rPr>
              <w:t>, D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Stamford</w:t>
            </w:r>
            <w:proofErr w:type="spellEnd"/>
            <w:r w:rsidRPr="001A19A5">
              <w:rPr>
                <w:sz w:val="16"/>
                <w:szCs w:val="16"/>
              </w:rPr>
              <w:t xml:space="preserve">, J., White, D. 2014. </w:t>
            </w:r>
            <w:r w:rsidRPr="001A19A5">
              <w:rPr>
                <w:i/>
                <w:sz w:val="16"/>
                <w:szCs w:val="16"/>
              </w:rPr>
              <w:t>İnsan Fizyolojisi</w:t>
            </w:r>
            <w:r w:rsidRPr="001A19A5">
              <w:rPr>
                <w:sz w:val="16"/>
                <w:szCs w:val="16"/>
              </w:rPr>
              <w:t>. (2. Baskı), Çev. Ed</w:t>
            </w:r>
            <w:proofErr w:type="gramStart"/>
            <w:r w:rsidRPr="001A19A5">
              <w:rPr>
                <w:sz w:val="16"/>
                <w:szCs w:val="16"/>
              </w:rPr>
              <w:t>.: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>, A., Nobel Yayın Dağıtım, Ankara, 450s.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Noyan, A. 1988.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5. Basım, </w:t>
            </w:r>
            <w:proofErr w:type="spellStart"/>
            <w:r w:rsidRPr="001A19A5">
              <w:rPr>
                <w:sz w:val="16"/>
                <w:szCs w:val="16"/>
              </w:rPr>
              <w:t>Meteksan</w:t>
            </w:r>
            <w:proofErr w:type="spellEnd"/>
            <w:r w:rsidRPr="001A19A5">
              <w:rPr>
                <w:sz w:val="16"/>
                <w:szCs w:val="16"/>
              </w:rPr>
              <w:t>, Ankara, 1157s.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Reece</w:t>
            </w:r>
            <w:proofErr w:type="spellEnd"/>
            <w:r w:rsidRPr="001A19A5">
              <w:rPr>
                <w:sz w:val="16"/>
                <w:szCs w:val="16"/>
              </w:rPr>
              <w:t>, J.B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Urry</w:t>
            </w:r>
            <w:proofErr w:type="spellEnd"/>
            <w:r w:rsidRPr="001A19A5">
              <w:rPr>
                <w:sz w:val="16"/>
                <w:szCs w:val="16"/>
              </w:rPr>
              <w:t xml:space="preserve">, L.A., </w:t>
            </w:r>
            <w:proofErr w:type="spellStart"/>
            <w:r w:rsidRPr="001A19A5">
              <w:rPr>
                <w:sz w:val="16"/>
                <w:szCs w:val="16"/>
              </w:rPr>
              <w:t>Cain</w:t>
            </w:r>
            <w:proofErr w:type="spellEnd"/>
            <w:r w:rsidRPr="001A19A5">
              <w:rPr>
                <w:sz w:val="16"/>
                <w:szCs w:val="16"/>
              </w:rPr>
              <w:t xml:space="preserve">, M.L., </w:t>
            </w:r>
            <w:proofErr w:type="spellStart"/>
            <w:r w:rsidRPr="001A19A5">
              <w:rPr>
                <w:sz w:val="16"/>
                <w:szCs w:val="16"/>
              </w:rPr>
              <w:t>Wasserman</w:t>
            </w:r>
            <w:proofErr w:type="spellEnd"/>
            <w:r w:rsidRPr="001A19A5">
              <w:rPr>
                <w:sz w:val="16"/>
                <w:szCs w:val="16"/>
              </w:rPr>
              <w:t xml:space="preserve">, S.A., </w:t>
            </w:r>
            <w:proofErr w:type="spellStart"/>
            <w:r w:rsidRPr="001A19A5">
              <w:rPr>
                <w:sz w:val="16"/>
                <w:szCs w:val="16"/>
              </w:rPr>
              <w:t>Minorsky</w:t>
            </w:r>
            <w:proofErr w:type="spellEnd"/>
            <w:r w:rsidRPr="001A19A5">
              <w:rPr>
                <w:sz w:val="16"/>
                <w:szCs w:val="16"/>
              </w:rPr>
              <w:t xml:space="preserve">, P.V., Jackson, R.B. 2013. </w:t>
            </w:r>
            <w:proofErr w:type="spellStart"/>
            <w:r w:rsidRPr="001A19A5">
              <w:rPr>
                <w:i/>
                <w:sz w:val="16"/>
                <w:szCs w:val="16"/>
              </w:rPr>
              <w:t>Campbell</w:t>
            </w:r>
            <w:proofErr w:type="spellEnd"/>
            <w:r w:rsidRPr="001A19A5">
              <w:rPr>
                <w:i/>
                <w:sz w:val="16"/>
                <w:szCs w:val="16"/>
              </w:rPr>
              <w:t xml:space="preserve"> Biyoloji</w:t>
            </w:r>
            <w:r w:rsidRPr="001A19A5">
              <w:rPr>
                <w:sz w:val="16"/>
                <w:szCs w:val="16"/>
              </w:rPr>
              <w:t>. (9. Baskı), Çev. Ed</w:t>
            </w:r>
            <w:proofErr w:type="gramStart"/>
            <w:r w:rsidRPr="001A19A5">
              <w:rPr>
                <w:sz w:val="16"/>
                <w:szCs w:val="16"/>
              </w:rPr>
              <w:t>.:</w:t>
            </w:r>
            <w:proofErr w:type="gramEnd"/>
            <w:r w:rsidRPr="001A19A5">
              <w:rPr>
                <w:sz w:val="16"/>
                <w:szCs w:val="16"/>
              </w:rPr>
              <w:t xml:space="preserve"> Gündüz, E., Türkan, İ., MRK Matbaacılık, </w:t>
            </w:r>
            <w:proofErr w:type="spellStart"/>
            <w:r w:rsidRPr="001A19A5">
              <w:rPr>
                <w:sz w:val="16"/>
                <w:szCs w:val="16"/>
              </w:rPr>
              <w:t>Palme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Yayıncılık, Ankara, 1263s.</w:t>
            </w:r>
          </w:p>
          <w:p w:rsidR="00EC16FD" w:rsidRPr="001A19A5" w:rsidRDefault="00EC16FD" w:rsidP="00EC16FD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Yaman, K. 1999.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(3. Baskı), </w:t>
            </w:r>
            <w:proofErr w:type="spellStart"/>
            <w:r w:rsidRPr="001A19A5">
              <w:rPr>
                <w:sz w:val="16"/>
                <w:szCs w:val="16"/>
              </w:rPr>
              <w:t>Vipaş</w:t>
            </w:r>
            <w:proofErr w:type="spellEnd"/>
            <w:r w:rsidRPr="001A19A5">
              <w:rPr>
                <w:sz w:val="16"/>
                <w:szCs w:val="16"/>
              </w:rPr>
              <w:t xml:space="preserve"> A.Ş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Bursa, 564s.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C1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Karakaş, M. 2013. Hayvan Fizyolojisi Laboratuvar Kılavuzu. (4. Baskı), A.Ü.F.F. Döner Sermaye İşletmesi Yayınları No:69 Ankara, 214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75D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5DB6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A19A5"/>
    <w:rsid w:val="00832BE3"/>
    <w:rsid w:val="008501AF"/>
    <w:rsid w:val="00BC32DD"/>
    <w:rsid w:val="00C52925"/>
    <w:rsid w:val="00C75DB6"/>
    <w:rsid w:val="00EC16FD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B81C-41C8-452C-869E-C0A0BA9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6</cp:revision>
  <dcterms:created xsi:type="dcterms:W3CDTF">2017-11-27T15:54:00Z</dcterms:created>
  <dcterms:modified xsi:type="dcterms:W3CDTF">2017-11-30T10:49:00Z</dcterms:modified>
</cp:coreProperties>
</file>