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5968B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Fizyolojiye 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968BB" w:rsidRDefault="005968BB" w:rsidP="005968B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5968BB">
              <w:rPr>
                <w:b/>
                <w:lang w:val="da-DK"/>
              </w:rPr>
              <w:t>Hücre</w:t>
            </w:r>
            <w:r w:rsidR="003105DE">
              <w:rPr>
                <w:b/>
                <w:lang w:val="da-DK"/>
              </w:rPr>
              <w:t xml:space="preserve"> zarı</w:t>
            </w:r>
            <w:r w:rsidRPr="005968BB">
              <w:rPr>
                <w:b/>
                <w:lang w:val="da-DK"/>
              </w:rPr>
              <w:t xml:space="preserve"> ve fizyolojisi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968B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Destek ve hareket sistemi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968B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Sinir sistemi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968B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Duyular ve duyu sistemleri-1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968B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Duyular ve duyu sistemleri-2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968B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Duyular ve duyu sistemleri-3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5968B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Endokrin sistem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968B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968B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Dolaşım ve bağışıklık sistemi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968BB" w:rsidRDefault="005968BB" w:rsidP="005968B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5968BB">
              <w:rPr>
                <w:b/>
              </w:rPr>
              <w:t>Solunum</w:t>
            </w:r>
            <w:proofErr w:type="spellEnd"/>
            <w:r w:rsidRPr="005968BB">
              <w:rPr>
                <w:b/>
              </w:rPr>
              <w:t xml:space="preserve"> </w:t>
            </w:r>
            <w:proofErr w:type="spellStart"/>
            <w:r w:rsidRPr="005968BB">
              <w:rPr>
                <w:b/>
              </w:rPr>
              <w:t>sistemi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968B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Sindirim sistemi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968B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Boşaltım sistemi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968B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Üreme sistemi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968B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Metabolizmaya genel bakış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105DE"/>
    <w:p w:rsidR="00C967B9" w:rsidRDefault="00C967B9"/>
    <w:sectPr w:rsidR="00C967B9" w:rsidSect="00BE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A48ED"/>
    <w:rsid w:val="003105DE"/>
    <w:rsid w:val="003B48EB"/>
    <w:rsid w:val="005968BB"/>
    <w:rsid w:val="00832BE3"/>
    <w:rsid w:val="00A450B4"/>
    <w:rsid w:val="00BE42CF"/>
    <w:rsid w:val="00C9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9FB68-B02F-491A-AAFC-4E330E2C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MKARAKAS</cp:lastModifiedBy>
  <cp:revision>4</cp:revision>
  <dcterms:created xsi:type="dcterms:W3CDTF">2017-11-27T15:55:00Z</dcterms:created>
  <dcterms:modified xsi:type="dcterms:W3CDTF">2017-11-28T10:57:00Z</dcterms:modified>
</cp:coreProperties>
</file>