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79" w:rsidRPr="009D31BF" w:rsidRDefault="00063D79" w:rsidP="009D31BF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bookmarkStart w:id="0" w:name="_GoBack"/>
      <w:bookmarkEnd w:id="0"/>
      <w:r w:rsidRPr="009D31BF">
        <w:rPr>
          <w:b/>
          <w:sz w:val="32"/>
          <w:szCs w:val="32"/>
        </w:rPr>
        <w:t>HAFTA: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>
        <w:rPr>
          <w:sz w:val="32"/>
          <w:szCs w:val="32"/>
        </w:rPr>
        <w:t>I.</w:t>
      </w:r>
      <w:r w:rsidRPr="008B20AF">
        <w:rPr>
          <w:sz w:val="32"/>
          <w:szCs w:val="32"/>
        </w:rPr>
        <w:t>II</w:t>
      </w:r>
      <w:r>
        <w:rPr>
          <w:sz w:val="32"/>
          <w:szCs w:val="32"/>
        </w:rPr>
        <w:t>. Şiir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Esse quid hoc dicam, quod tam mihi dura videntur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strata, neque in lecto pallia nostra sedent,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et vacuus somno noctem, quam longa, peregi,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lassaque versati corporis ossa dolent?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nam, puto, sentirem, siquo temptarer amore.               5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an subit et tecta callidus arte nocet?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sic erit; haeserunt tenues in corde sagittae,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et possessa ferus pectora versat Amor.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Cedimus, an subitum luctando accendimus ignem?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cedamus! leve fit, quod bene fertur, onus.               10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vidi ego iactatas mota face crescere flammas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et rursus nullo concutiente mori.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verbera plura ferunt, quam quos iuvat usus aratri,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detractant prensi dum iuga prima boves.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asper equus duris contunditur ora lupatis,               15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frena minus sentit, quisquis ad arma facit.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acrius invitos multoque ferocius urget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quam qui servitium ferre fatentur Amor.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En ego confiteor! tua sum nova praeda, Cupido;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porrigimus victas ad tua iura manus.               20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nil opus est bello—veniam pacemque rogamus;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nec tibi laus armis victus inermis ero.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necte comam myrto, maternas iunge columbas;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qui deceat, currum vitricus ipse dabit,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inque dato curru, populo clamante triumphum,               25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stabis et adiunctas arte movebis aves.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ducentur capti iuvenes captaeque puellae;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haec tibi magnificus pompa triumphus erit.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lastRenderedPageBreak/>
        <w:t>ipse ego, praeda recens, factum modo vulnus habebo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et nova captiva vincula mente feram.               30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Mens Bona ducetur manibus post terga retortis,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et Pudor, et castris quidquid Amoris obest.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omnia te metuent; ad te sua bracchia tendens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vulgus 'io' magna voce 'triumphe!' canet.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blanditiae comites tibi erunt Errorque Furorque,               35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adsidue partes turba secuta tuas.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his tu militibus superas hominesque deosque;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haec tibi si demas commoda, nudus eris.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Laeta triumphanti de summo mater Olympo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plaudet et adpositas sparget in ora rosas.               40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tu pinnas gemma, gemma variante capillos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ibis in auratis aureus ipse rotis.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tunc quoque non paucos, si te bene novimus, ures;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tunc quoque praeteriens vulnera multa dabis.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non possunt, licet ipse velis, cessare sagittae;               45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fervida vicino flamma vapore nocet.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talis erat domita Bacchus Gangetide terra;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tu gravis alitibus, tigribus ille fuit.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Ergo cum possim sacri pars esse triumphi,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parce tuas in me perdere, victor, opes!               50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adspice cognati felicia Caesaris arma—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qua vicit, victos protegit ille manu.</w:t>
      </w:r>
    </w:p>
    <w:p w:rsidR="00063D79" w:rsidRPr="008B20AF" w:rsidRDefault="00063D79" w:rsidP="00063D79">
      <w:pPr>
        <w:pStyle w:val="ListeParagraf"/>
        <w:ind w:left="1080"/>
        <w:rPr>
          <w:sz w:val="32"/>
          <w:szCs w:val="32"/>
        </w:rPr>
      </w:pPr>
    </w:p>
    <w:p w:rsidR="00E76B7C" w:rsidRDefault="00E76B7C"/>
    <w:sectPr w:rsidR="00E7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C3879"/>
    <w:multiLevelType w:val="hybridMultilevel"/>
    <w:tmpl w:val="6C0A5E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C3DE2"/>
    <w:multiLevelType w:val="hybridMultilevel"/>
    <w:tmpl w:val="8672278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79"/>
    <w:rsid w:val="00063D79"/>
    <w:rsid w:val="009D31BF"/>
    <w:rsid w:val="00E7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3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3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pc-rabia</dc:creator>
  <cp:lastModifiedBy>pc-rabia</cp:lastModifiedBy>
  <cp:revision>2</cp:revision>
  <dcterms:created xsi:type="dcterms:W3CDTF">2017-12-29T12:24:00Z</dcterms:created>
  <dcterms:modified xsi:type="dcterms:W3CDTF">2017-12-29T12:32:00Z</dcterms:modified>
</cp:coreProperties>
</file>