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B7A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Vejetasyon nedir?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B408E" w:rsidRDefault="00BB7A3C" w:rsidP="00BB7A3C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da-DK"/>
              </w:rPr>
            </w:pPr>
            <w:r w:rsidRPr="00BB408E">
              <w:rPr>
                <w:b/>
                <w:lang w:val="da-DK"/>
              </w:rPr>
              <w:t>Çevre ve istasyon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7A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Bitki formasyonları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346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Vejetasyonun ayırt</w:t>
            </w:r>
            <w:r w:rsidR="00BB7A3C">
              <w:rPr>
                <w:sz w:val="16"/>
              </w:rPr>
              <w:t xml:space="preserve"> edici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7A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Vejetasyonun birleştirici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7A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Bitki sosyolojisi sistematiği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7A3C" w:rsidP="00832AEF">
            <w:pPr>
              <w:pStyle w:val="Konu-basligi"/>
              <w:rPr>
                <w:sz w:val="16"/>
              </w:rPr>
            </w:pPr>
            <w:r w:rsidRPr="00BB7A3C">
              <w:rPr>
                <w:sz w:val="16"/>
              </w:rPr>
              <w:t>Bitki sosyolojisi nomenklatür kodu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B7A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Süksesyon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7A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Klima</w:t>
            </w:r>
            <w:r w:rsidR="00F34658">
              <w:rPr>
                <w:sz w:val="16"/>
              </w:rPr>
              <w:t>ks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74579" w:rsidRDefault="00831DE9" w:rsidP="00832AEF">
            <w:pPr>
              <w:pStyle w:val="OkumaParas"/>
              <w:rPr>
                <w:b/>
              </w:rPr>
            </w:pPr>
            <w:proofErr w:type="spellStart"/>
            <w:r w:rsidRPr="00074579">
              <w:rPr>
                <w:b/>
              </w:rPr>
              <w:t>Örneklik</w:t>
            </w:r>
            <w:proofErr w:type="spellEnd"/>
            <w:r w:rsidRPr="00074579">
              <w:rPr>
                <w:b/>
              </w:rPr>
              <w:t xml:space="preserve"> </w:t>
            </w:r>
            <w:proofErr w:type="spellStart"/>
            <w:r w:rsidRPr="00074579">
              <w:rPr>
                <w:b/>
              </w:rPr>
              <w:t>alan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7548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Örneklik alan</w:t>
            </w:r>
            <w:r w:rsidR="00074579">
              <w:rPr>
                <w:sz w:val="16"/>
              </w:rPr>
              <w:t xml:space="preserve"> çeşitleri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548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Vejetasyon araştırma metodları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6196D">
      <w:bookmarkStart w:id="0" w:name="_GoBack"/>
      <w:bookmarkEnd w:id="0"/>
    </w:p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8EB"/>
    <w:rsid w:val="00074579"/>
    <w:rsid w:val="000A48ED"/>
    <w:rsid w:val="0018257F"/>
    <w:rsid w:val="001E6DA6"/>
    <w:rsid w:val="0026196D"/>
    <w:rsid w:val="002F1D1D"/>
    <w:rsid w:val="003B48EB"/>
    <w:rsid w:val="003E30D1"/>
    <w:rsid w:val="0075486E"/>
    <w:rsid w:val="00831DE9"/>
    <w:rsid w:val="00832BE3"/>
    <w:rsid w:val="00A450B4"/>
    <w:rsid w:val="00BB408E"/>
    <w:rsid w:val="00BB7A3C"/>
    <w:rsid w:val="00BE42CF"/>
    <w:rsid w:val="00D278AD"/>
    <w:rsid w:val="00D52B16"/>
    <w:rsid w:val="00F3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Fatmagül Geven</dc:creator>
  <cp:lastModifiedBy>Fatmagül Geven</cp:lastModifiedBy>
  <cp:revision>2</cp:revision>
  <dcterms:created xsi:type="dcterms:W3CDTF">2017-12-30T20:12:00Z</dcterms:created>
  <dcterms:modified xsi:type="dcterms:W3CDTF">2017-12-30T20:12:00Z</dcterms:modified>
</cp:coreProperties>
</file>