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CD1603" w:rsidRDefault="00EF2866" w:rsidP="00832AEF">
            <w:pPr>
              <w:pStyle w:val="DersBilgileri"/>
              <w:rPr>
                <w:b/>
                <w:bCs/>
                <w:szCs w:val="16"/>
              </w:rPr>
            </w:pPr>
            <w:r w:rsidRPr="00A05EF3">
              <w:rPr>
                <w:b/>
              </w:rPr>
              <w:t>BİY411</w:t>
            </w:r>
            <w:r w:rsidR="0057018A" w:rsidRPr="00CD1603">
              <w:rPr>
                <w:rFonts w:eastAsia="Arial"/>
                <w:b/>
                <w:szCs w:val="16"/>
              </w:rPr>
              <w:t xml:space="preserve"> </w:t>
            </w:r>
            <w:r w:rsidRPr="00A05EF3">
              <w:rPr>
                <w:rFonts w:eastAsia="Arial"/>
                <w:b/>
              </w:rPr>
              <w:t>E</w:t>
            </w:r>
            <w:r>
              <w:rPr>
                <w:rFonts w:eastAsia="Arial"/>
                <w:b/>
              </w:rPr>
              <w:t>KONOMİK BİTKİLER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bCs/>
                <w:szCs w:val="16"/>
              </w:rPr>
              <w:t xml:space="preserve">Prof.Dr. </w:t>
            </w:r>
            <w:r w:rsidR="0057018A" w:rsidRPr="00CD1603">
              <w:rPr>
                <w:b/>
                <w:bCs/>
                <w:szCs w:val="16"/>
              </w:rPr>
              <w:t>Fatmagül GEVEN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LİSANS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2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CD1603" w:rsidRDefault="0057018A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SEÇMELİ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B1249" w:rsidRDefault="005B1249" w:rsidP="0063143A">
            <w:pPr>
              <w:pStyle w:val="DersBilgileri"/>
              <w:spacing w:line="360" w:lineRule="auto"/>
              <w:rPr>
                <w:b/>
                <w:szCs w:val="16"/>
              </w:rPr>
            </w:pPr>
            <w:r w:rsidRPr="005B1249">
              <w:rPr>
                <w:b/>
              </w:rPr>
              <w:t>Ekonomik botanik nedir?</w:t>
            </w:r>
            <w:r w:rsidRPr="005B1249">
              <w:rPr>
                <w:b/>
                <w:lang w:val="da-DK"/>
              </w:rPr>
              <w:t xml:space="preserve"> Besin bitkileri I., Besin bitkileri II.,</w:t>
            </w:r>
            <w:r w:rsidRPr="005B1249">
              <w:rPr>
                <w:b/>
              </w:rPr>
              <w:t xml:space="preserve"> Sebzeler, Meyveler, Yağ bitkileri , Endüstri bitkileri , Endüstri bitkileri; Orman ürünleri, tanen, boya, kauçuk, reçine, zamk vb. </w:t>
            </w:r>
            <w:r w:rsidR="00F45759" w:rsidRPr="005B1249">
              <w:rPr>
                <w:b/>
              </w:rPr>
              <w:t>elde edilen</w:t>
            </w:r>
            <w:r w:rsidRPr="005B1249">
              <w:rPr>
                <w:b/>
              </w:rPr>
              <w:t xml:space="preserve"> bitkiler, Endüstri bitkileri; Yağ ve mum elde edilen bitkiler, Baharat bitkileri, Uyarıcı bitkiler, Süs bitkileri.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D1603" w:rsidRDefault="005B1249" w:rsidP="00832AEF">
            <w:pPr>
              <w:pStyle w:val="DersBilgileri"/>
              <w:rPr>
                <w:b/>
                <w:szCs w:val="16"/>
              </w:rPr>
            </w:pPr>
            <w:r w:rsidRPr="00A05EF3">
              <w:rPr>
                <w:rFonts w:eastAsia="Arial"/>
                <w:b/>
              </w:rPr>
              <w:t>E</w:t>
            </w:r>
            <w:r>
              <w:rPr>
                <w:rFonts w:eastAsia="Arial"/>
                <w:b/>
              </w:rPr>
              <w:t>KONOMİK BİTKİLERİ</w:t>
            </w:r>
            <w:r w:rsidRPr="00CD1603">
              <w:rPr>
                <w:rFonts w:eastAsia="Arial"/>
                <w:b/>
                <w:szCs w:val="16"/>
              </w:rPr>
              <w:t xml:space="preserve"> </w:t>
            </w:r>
            <w:r w:rsidR="00101AA1" w:rsidRPr="00CD1603">
              <w:rPr>
                <w:rFonts w:eastAsia="Arial"/>
                <w:b/>
                <w:szCs w:val="16"/>
              </w:rPr>
              <w:t>ÖĞRETMEK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HAFTADA 2 SAAT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TÜRKÇE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CD1603" w:rsidRDefault="00101AA1" w:rsidP="00832AEF">
            <w:pPr>
              <w:pStyle w:val="DersBilgileri"/>
              <w:rPr>
                <w:b/>
                <w:szCs w:val="16"/>
              </w:rPr>
            </w:pPr>
            <w:r w:rsidRPr="00CD1603">
              <w:rPr>
                <w:b/>
                <w:szCs w:val="16"/>
              </w:rPr>
              <w:t>YOK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5759" w:rsidRPr="00F45759" w:rsidRDefault="00F45759" w:rsidP="00F45759">
            <w:pPr>
              <w:spacing w:line="360" w:lineRule="auto"/>
              <w:rPr>
                <w:b/>
                <w:sz w:val="16"/>
                <w:szCs w:val="16"/>
              </w:rPr>
            </w:pPr>
            <w:r w:rsidRPr="00F45759">
              <w:rPr>
                <w:b/>
                <w:sz w:val="16"/>
                <w:szCs w:val="16"/>
              </w:rPr>
              <w:t xml:space="preserve">1. Ketenoğlu O., Obalı O, Kurt L, </w:t>
            </w:r>
            <w:r w:rsidRPr="00F45759">
              <w:rPr>
                <w:b/>
                <w:bCs/>
                <w:sz w:val="16"/>
                <w:szCs w:val="16"/>
              </w:rPr>
              <w:t xml:space="preserve">Geven F, </w:t>
            </w:r>
            <w:r w:rsidRPr="00F45759">
              <w:rPr>
                <w:b/>
                <w:sz w:val="16"/>
                <w:szCs w:val="16"/>
              </w:rPr>
              <w:t xml:space="preserve"> Tuğ N,  Güney K, Bingöl Ü. ve </w:t>
            </w:r>
            <w:r w:rsidRPr="00F45759">
              <w:rPr>
                <w:rFonts w:cs="Times New Roman TUR"/>
                <w:b/>
                <w:sz w:val="16"/>
                <w:szCs w:val="16"/>
              </w:rPr>
              <w:t>Körüklü T,</w:t>
            </w:r>
            <w:r w:rsidRPr="00F45759">
              <w:rPr>
                <w:b/>
                <w:sz w:val="16"/>
                <w:szCs w:val="16"/>
              </w:rPr>
              <w:t xml:space="preserve"> “Ekonomik Bitkiler”. III. Baskı. Kaynak Kitap, 200 sayfa, </w:t>
            </w:r>
            <w:r>
              <w:rPr>
                <w:b/>
                <w:sz w:val="16"/>
                <w:szCs w:val="16"/>
              </w:rPr>
              <w:t xml:space="preserve">Palme Basımevi, </w:t>
            </w:r>
            <w:r w:rsidRPr="00F45759">
              <w:rPr>
                <w:b/>
                <w:sz w:val="16"/>
                <w:szCs w:val="16"/>
              </w:rPr>
              <w:t>Ankara, (2016)</w:t>
            </w:r>
          </w:p>
          <w:p w:rsidR="00F45759" w:rsidRPr="00F45759" w:rsidRDefault="00F45759" w:rsidP="00F45759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F45759" w:rsidRPr="00F45759" w:rsidRDefault="00F45759" w:rsidP="00F45759">
            <w:pPr>
              <w:spacing w:line="360" w:lineRule="auto"/>
              <w:rPr>
                <w:b/>
                <w:sz w:val="16"/>
                <w:szCs w:val="16"/>
              </w:rPr>
            </w:pPr>
            <w:r w:rsidRPr="00F45759">
              <w:rPr>
                <w:b/>
                <w:sz w:val="16"/>
                <w:szCs w:val="16"/>
              </w:rPr>
              <w:t xml:space="preserve">2. Ketenoğlu O., Obalı O, Kurt L, Güney K, Tuğ N, </w:t>
            </w:r>
            <w:r w:rsidRPr="00F45759">
              <w:rPr>
                <w:b/>
                <w:bCs/>
                <w:sz w:val="16"/>
                <w:szCs w:val="16"/>
              </w:rPr>
              <w:t>Geven F</w:t>
            </w:r>
            <w:r w:rsidRPr="00F45759">
              <w:rPr>
                <w:b/>
                <w:sz w:val="16"/>
                <w:szCs w:val="16"/>
              </w:rPr>
              <w:t xml:space="preserve"> ve </w:t>
            </w:r>
            <w:r w:rsidRPr="00F45759">
              <w:rPr>
                <w:rFonts w:cs="Times New Roman TUR"/>
                <w:b/>
                <w:sz w:val="16"/>
                <w:szCs w:val="16"/>
              </w:rPr>
              <w:t>Körüklü T,</w:t>
            </w:r>
            <w:r w:rsidRPr="00F45759">
              <w:rPr>
                <w:b/>
                <w:sz w:val="16"/>
                <w:szCs w:val="16"/>
              </w:rPr>
              <w:t xml:space="preserve"> “Ekonomik Bitkiler”. II. Baskı. Kaynak Kitap, 172 sayfa, Ankara, (2011)</w:t>
            </w:r>
          </w:p>
          <w:p w:rsidR="00F45759" w:rsidRPr="00F45759" w:rsidRDefault="00F45759" w:rsidP="00F45759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F45759" w:rsidRPr="00F45759" w:rsidRDefault="00F45759" w:rsidP="00F4575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Times New Roman TUR"/>
                <w:b/>
                <w:sz w:val="16"/>
                <w:szCs w:val="16"/>
              </w:rPr>
            </w:pPr>
            <w:r w:rsidRPr="00F45759">
              <w:rPr>
                <w:b/>
                <w:sz w:val="16"/>
                <w:szCs w:val="16"/>
              </w:rPr>
              <w:t xml:space="preserve">3. Ketenoğlu O., Obalı O, Güney K ve </w:t>
            </w:r>
            <w:r w:rsidRPr="00F45759">
              <w:rPr>
                <w:b/>
                <w:bCs/>
                <w:sz w:val="16"/>
                <w:szCs w:val="16"/>
              </w:rPr>
              <w:t>Geven F</w:t>
            </w:r>
            <w:r w:rsidRPr="00F45759">
              <w:rPr>
                <w:b/>
                <w:sz w:val="16"/>
                <w:szCs w:val="16"/>
              </w:rPr>
              <w:t>, “Ekonomik Bitkiler”. Kaynak Kitap, 172</w:t>
            </w:r>
            <w:r w:rsidRPr="00F45759">
              <w:rPr>
                <w:rFonts w:cs="Times New Roman TUR"/>
                <w:b/>
                <w:sz w:val="16"/>
                <w:szCs w:val="16"/>
              </w:rPr>
              <w:t xml:space="preserve"> sayfa, Bizim Büro Basımevi Yayın Dağıtım Sanayii Tic. Ltd.Şti. Ankara, </w:t>
            </w:r>
            <w:r w:rsidRPr="00F45759">
              <w:rPr>
                <w:b/>
                <w:sz w:val="16"/>
                <w:szCs w:val="16"/>
              </w:rPr>
              <w:t xml:space="preserve">ISBN 975-288-641-8  </w:t>
            </w:r>
            <w:r w:rsidRPr="00F45759">
              <w:rPr>
                <w:rFonts w:cs="Times New Roman TUR"/>
                <w:b/>
                <w:sz w:val="16"/>
                <w:szCs w:val="16"/>
              </w:rPr>
              <w:t>(2003)</w:t>
            </w:r>
          </w:p>
          <w:p w:rsidR="00BC32DD" w:rsidRPr="00CD1603" w:rsidRDefault="00BC32DD" w:rsidP="00832AEF">
            <w:pPr>
              <w:pStyle w:val="Kaynakca"/>
              <w:rPr>
                <w:b/>
                <w:szCs w:val="16"/>
                <w:lang w:val="tr-TR"/>
              </w:rPr>
            </w:pP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CD1603" w:rsidRDefault="00EF2866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D1603" w:rsidRDefault="00CD160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  <w:tr w:rsidR="00BC32DD" w:rsidRPr="00CD1603" w:rsidTr="00832AEF">
        <w:trPr>
          <w:jc w:val="center"/>
        </w:trPr>
        <w:tc>
          <w:tcPr>
            <w:tcW w:w="2745" w:type="dxa"/>
            <w:vAlign w:val="center"/>
          </w:tcPr>
          <w:p w:rsidR="00BC32DD" w:rsidRPr="00CD1603" w:rsidRDefault="00BC32DD" w:rsidP="00832AEF">
            <w:pPr>
              <w:pStyle w:val="DersBasliklar"/>
              <w:rPr>
                <w:szCs w:val="16"/>
              </w:rPr>
            </w:pPr>
            <w:r w:rsidRPr="00CD1603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D1603" w:rsidRDefault="00CD1603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</w:tr>
    </w:tbl>
    <w:p w:rsidR="00BC32DD" w:rsidRPr="00CD1603" w:rsidRDefault="00BC32DD" w:rsidP="00BC32DD">
      <w:pPr>
        <w:rPr>
          <w:b/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5759">
      <w:bookmarkStart w:id="0" w:name="_GoBack"/>
      <w:bookmarkEnd w:id="0"/>
    </w:p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101AA1"/>
    <w:rsid w:val="0011535F"/>
    <w:rsid w:val="00417DA1"/>
    <w:rsid w:val="00525173"/>
    <w:rsid w:val="0057018A"/>
    <w:rsid w:val="005B1249"/>
    <w:rsid w:val="0063143A"/>
    <w:rsid w:val="00832BE3"/>
    <w:rsid w:val="008501AF"/>
    <w:rsid w:val="0091445D"/>
    <w:rsid w:val="00A31979"/>
    <w:rsid w:val="00BC32DD"/>
    <w:rsid w:val="00C35776"/>
    <w:rsid w:val="00C52925"/>
    <w:rsid w:val="00CD1603"/>
    <w:rsid w:val="00E741D9"/>
    <w:rsid w:val="00EA2B07"/>
    <w:rsid w:val="00EF2866"/>
    <w:rsid w:val="00F4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Fatmagül Geven</dc:creator>
  <cp:lastModifiedBy>Fatmagül Geven</cp:lastModifiedBy>
  <cp:revision>5</cp:revision>
  <dcterms:created xsi:type="dcterms:W3CDTF">2017-12-30T20:06:00Z</dcterms:created>
  <dcterms:modified xsi:type="dcterms:W3CDTF">2017-12-31T17:44:00Z</dcterms:modified>
</cp:coreProperties>
</file>