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6"/>
        <w:gridCol w:w="8106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56D3A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DIS4</w:t>
            </w:r>
            <w:r w:rsidR="00515257">
              <w:rPr>
                <w:b/>
                <w:bCs/>
                <w:szCs w:val="16"/>
              </w:rPr>
              <w:t xml:space="preserve">09 </w:t>
            </w:r>
            <w:proofErr w:type="spellStart"/>
            <w:r w:rsidR="00515257">
              <w:rPr>
                <w:b/>
                <w:bCs/>
                <w:szCs w:val="16"/>
              </w:rPr>
              <w:t>Endodonti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15257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Dr</w:t>
            </w:r>
            <w:proofErr w:type="spellEnd"/>
            <w:r>
              <w:rPr>
                <w:szCs w:val="16"/>
              </w:rPr>
              <w:t xml:space="preserve"> Berna ASLAN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15257" w:rsidP="00832AEF">
            <w:pPr>
              <w:pStyle w:val="DersBilgileri"/>
              <w:rPr>
                <w:szCs w:val="16"/>
              </w:rPr>
            </w:pPr>
            <w:r w:rsidRPr="00515257"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56D3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515257" w:rsidRPr="00515257" w:rsidRDefault="00515257" w:rsidP="00515257">
            <w:pPr>
              <w:jc w:val="left"/>
              <w:rPr>
                <w:rFonts w:ascii="Times" w:hAnsi="Times"/>
                <w:szCs w:val="20"/>
                <w:lang w:val="en-US" w:eastAsia="en-US"/>
              </w:rPr>
            </w:pPr>
            <w:proofErr w:type="spellStart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Zorunlu</w:t>
            </w:r>
            <w:proofErr w:type="spellEnd"/>
          </w:p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56D3A" w:rsidRPr="00B56D3A" w:rsidRDefault="00B56D3A" w:rsidP="00B56D3A">
            <w:pPr>
              <w:jc w:val="left"/>
              <w:rPr>
                <w:rFonts w:ascii="Times" w:hAnsi="Times"/>
                <w:szCs w:val="20"/>
                <w:lang w:val="en-US" w:eastAsia="en-US"/>
              </w:rPr>
            </w:pPr>
            <w:proofErr w:type="spellStart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Endodontide</w:t>
            </w:r>
            <w:proofErr w:type="spellEnd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vaka</w:t>
            </w:r>
            <w:proofErr w:type="spellEnd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seçimi</w:t>
            </w:r>
            <w:proofErr w:type="spellEnd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ve</w:t>
            </w:r>
            <w:proofErr w:type="spellEnd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tedavi</w:t>
            </w:r>
            <w:proofErr w:type="spellEnd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proofErr w:type="gramStart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planlaması</w:t>
            </w:r>
            <w:proofErr w:type="spellEnd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,</w:t>
            </w:r>
            <w:proofErr w:type="gramEnd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acil</w:t>
            </w:r>
            <w:proofErr w:type="spellEnd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endodontik</w:t>
            </w:r>
            <w:proofErr w:type="spellEnd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tedaviler,endodontik</w:t>
            </w:r>
            <w:proofErr w:type="spellEnd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tedavi</w:t>
            </w:r>
            <w:proofErr w:type="spellEnd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sonrası</w:t>
            </w:r>
            <w:proofErr w:type="spellEnd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restorasyon</w:t>
            </w:r>
            <w:proofErr w:type="spellEnd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, </w:t>
            </w:r>
            <w:proofErr w:type="spellStart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yenilenen</w:t>
            </w:r>
            <w:proofErr w:type="spellEnd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kök</w:t>
            </w:r>
            <w:proofErr w:type="spellEnd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kanal</w:t>
            </w:r>
            <w:proofErr w:type="spellEnd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tedavileri</w:t>
            </w:r>
            <w:proofErr w:type="spellEnd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, </w:t>
            </w:r>
            <w:proofErr w:type="spellStart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geriatrik</w:t>
            </w:r>
            <w:proofErr w:type="spellEnd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endodonti</w:t>
            </w:r>
            <w:proofErr w:type="spellEnd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, </w:t>
            </w:r>
            <w:proofErr w:type="spellStart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endodontik</w:t>
            </w:r>
            <w:proofErr w:type="spellEnd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cerrahi</w:t>
            </w:r>
            <w:proofErr w:type="spellEnd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, </w:t>
            </w:r>
            <w:proofErr w:type="spellStart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perio-endo</w:t>
            </w:r>
            <w:proofErr w:type="spellEnd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ilişkisi</w:t>
            </w:r>
            <w:proofErr w:type="spellEnd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, </w:t>
            </w:r>
            <w:proofErr w:type="spellStart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rejeneratif</w:t>
            </w:r>
            <w:proofErr w:type="spellEnd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endodonti</w:t>
            </w:r>
            <w:proofErr w:type="spellEnd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, </w:t>
            </w:r>
            <w:proofErr w:type="spellStart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devital</w:t>
            </w:r>
            <w:proofErr w:type="spellEnd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dişlerde</w:t>
            </w:r>
            <w:proofErr w:type="spellEnd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ağartma</w:t>
            </w:r>
            <w:proofErr w:type="spellEnd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 </w:t>
            </w:r>
          </w:p>
          <w:p w:rsidR="00BC32DD" w:rsidRPr="001A2552" w:rsidRDefault="00B21E92" w:rsidP="00B21E92">
            <w:pPr>
              <w:pStyle w:val="DersBilgileri"/>
              <w:rPr>
                <w:szCs w:val="16"/>
              </w:rPr>
            </w:pPr>
            <w:r w:rsidRPr="001A2552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56D3A" w:rsidRPr="00B56D3A" w:rsidRDefault="00B56D3A" w:rsidP="00B56D3A">
            <w:pPr>
              <w:jc w:val="left"/>
              <w:rPr>
                <w:rFonts w:ascii="Times" w:hAnsi="Times"/>
                <w:szCs w:val="20"/>
                <w:lang w:val="en-US" w:eastAsia="en-US"/>
              </w:rPr>
            </w:pPr>
            <w:proofErr w:type="gramStart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1-Endodontik </w:t>
            </w:r>
            <w:proofErr w:type="spellStart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yönden</w:t>
            </w:r>
            <w:proofErr w:type="spellEnd"/>
            <w:proofErr w:type="gramEnd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hasta </w:t>
            </w:r>
            <w:proofErr w:type="spellStart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muayenesi</w:t>
            </w:r>
            <w:proofErr w:type="spellEnd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yapabilir</w:t>
            </w:r>
            <w:proofErr w:type="spellEnd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. 2- </w:t>
            </w:r>
            <w:proofErr w:type="spellStart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Gerektiği</w:t>
            </w:r>
            <w:proofErr w:type="spellEnd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zaman</w:t>
            </w:r>
            <w:proofErr w:type="spellEnd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kanal</w:t>
            </w:r>
            <w:proofErr w:type="spellEnd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tedavisini</w:t>
            </w:r>
            <w:proofErr w:type="spellEnd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yenileme</w:t>
            </w:r>
            <w:proofErr w:type="spellEnd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bilginse</w:t>
            </w:r>
            <w:proofErr w:type="spellEnd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sahiptir</w:t>
            </w:r>
            <w:proofErr w:type="spellEnd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. </w:t>
            </w:r>
            <w:proofErr w:type="gramStart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3-Endodontik </w:t>
            </w:r>
            <w:proofErr w:type="spellStart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tedavide</w:t>
            </w:r>
            <w:proofErr w:type="spellEnd"/>
            <w:proofErr w:type="gramEnd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başarı</w:t>
            </w:r>
            <w:proofErr w:type="spellEnd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ve</w:t>
            </w:r>
            <w:proofErr w:type="spellEnd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başarısızlığı</w:t>
            </w:r>
            <w:proofErr w:type="spellEnd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değerlendirebilir</w:t>
            </w:r>
            <w:proofErr w:type="spellEnd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. </w:t>
            </w:r>
            <w:proofErr w:type="gramStart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4-Dişlerdeki </w:t>
            </w:r>
            <w:proofErr w:type="spellStart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anamolileri</w:t>
            </w:r>
            <w:proofErr w:type="spellEnd"/>
            <w:proofErr w:type="gramEnd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tanır</w:t>
            </w:r>
            <w:proofErr w:type="spellEnd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. Bu </w:t>
            </w:r>
            <w:proofErr w:type="spellStart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dişler</w:t>
            </w:r>
            <w:proofErr w:type="spellEnd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için</w:t>
            </w:r>
            <w:proofErr w:type="spellEnd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uygun</w:t>
            </w:r>
            <w:proofErr w:type="spellEnd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endodontik</w:t>
            </w:r>
            <w:proofErr w:type="spellEnd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yaklaşımları</w:t>
            </w:r>
            <w:proofErr w:type="spellEnd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belirler</w:t>
            </w:r>
            <w:proofErr w:type="spellEnd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. </w:t>
            </w:r>
            <w:proofErr w:type="gramStart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5-Endodonti </w:t>
            </w:r>
            <w:proofErr w:type="spellStart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periodontoloji</w:t>
            </w:r>
            <w:proofErr w:type="spellEnd"/>
            <w:proofErr w:type="gramEnd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ilşkileri</w:t>
            </w:r>
            <w:proofErr w:type="spellEnd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ve</w:t>
            </w:r>
            <w:proofErr w:type="spellEnd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endodontik</w:t>
            </w:r>
            <w:proofErr w:type="spellEnd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cerrahi</w:t>
            </w:r>
            <w:proofErr w:type="spellEnd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konusunda</w:t>
            </w:r>
            <w:proofErr w:type="spellEnd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bilgi</w:t>
            </w:r>
            <w:proofErr w:type="spellEnd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sahibi</w:t>
            </w:r>
            <w:proofErr w:type="spellEnd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olur</w:t>
            </w:r>
            <w:proofErr w:type="spellEnd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. </w:t>
            </w:r>
            <w:proofErr w:type="gramStart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6-Travmatik </w:t>
            </w:r>
            <w:proofErr w:type="spellStart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yaralanmalar</w:t>
            </w:r>
            <w:proofErr w:type="spellEnd"/>
            <w:proofErr w:type="gramEnd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ve</w:t>
            </w:r>
            <w:proofErr w:type="spellEnd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gerekli</w:t>
            </w:r>
            <w:proofErr w:type="spellEnd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tedavileri</w:t>
            </w:r>
            <w:proofErr w:type="spellEnd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uygulama</w:t>
            </w:r>
            <w:proofErr w:type="spellEnd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bilgisine</w:t>
            </w:r>
            <w:proofErr w:type="spellEnd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sahiptir</w:t>
            </w:r>
            <w:proofErr w:type="spellEnd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. 7- </w:t>
            </w:r>
            <w:proofErr w:type="spellStart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Kök</w:t>
            </w:r>
            <w:proofErr w:type="spellEnd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kanallarında</w:t>
            </w:r>
            <w:proofErr w:type="spellEnd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smear </w:t>
            </w:r>
            <w:proofErr w:type="spellStart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tabakası</w:t>
            </w:r>
            <w:proofErr w:type="spellEnd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ve</w:t>
            </w:r>
            <w:proofErr w:type="spellEnd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geriatrik</w:t>
            </w:r>
            <w:proofErr w:type="spellEnd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endodonti</w:t>
            </w:r>
            <w:proofErr w:type="spellEnd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hakkında</w:t>
            </w:r>
            <w:proofErr w:type="spellEnd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bilgi</w:t>
            </w:r>
            <w:proofErr w:type="spellEnd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sahibi</w:t>
            </w:r>
            <w:proofErr w:type="spellEnd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olur</w:t>
            </w:r>
            <w:proofErr w:type="spellEnd"/>
            <w:r w:rsidRPr="00B56D3A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.</w:t>
            </w:r>
          </w:p>
          <w:p w:rsidR="00BC32DD" w:rsidRPr="001A2552" w:rsidRDefault="00B21E92" w:rsidP="00B21E92">
            <w:pPr>
              <w:pStyle w:val="DersBilgileri"/>
              <w:rPr>
                <w:szCs w:val="16"/>
              </w:rPr>
            </w:pPr>
            <w:r w:rsidRPr="001A2552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1525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dönem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1525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51525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tbl>
            <w:tblPr>
              <w:tblW w:w="10170" w:type="dxa"/>
              <w:tblCellSpacing w:w="0" w:type="dxa"/>
              <w:tblBorders>
                <w:top w:val="single" w:sz="6" w:space="0" w:color="EEEEEE"/>
                <w:left w:val="single" w:sz="6" w:space="0" w:color="EEEEEE"/>
                <w:right w:val="single" w:sz="6" w:space="0" w:color="EEEEEE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70"/>
            </w:tblGrid>
            <w:tr w:rsidR="00515257" w:rsidRPr="00515257" w:rsidTr="00515257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515257" w:rsidRPr="00515257" w:rsidRDefault="00515257" w:rsidP="00515257">
                  <w:pPr>
                    <w:jc w:val="left"/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</w:pPr>
                  <w:proofErr w:type="spellStart"/>
                  <w:r w:rsidRPr="00515257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>Çalışkan</w:t>
                  </w:r>
                  <w:proofErr w:type="spellEnd"/>
                  <w:r w:rsidRPr="00515257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 xml:space="preserve">, M K., </w:t>
                  </w:r>
                  <w:proofErr w:type="spellStart"/>
                  <w:r w:rsidRPr="00515257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>Endodontide</w:t>
                  </w:r>
                  <w:proofErr w:type="spellEnd"/>
                  <w:r w:rsidRPr="00515257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 xml:space="preserve"> </w:t>
                  </w:r>
                  <w:proofErr w:type="spellStart"/>
                  <w:r w:rsidRPr="00515257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>Tanı</w:t>
                  </w:r>
                  <w:proofErr w:type="spellEnd"/>
                  <w:r w:rsidRPr="00515257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 xml:space="preserve"> </w:t>
                  </w:r>
                  <w:proofErr w:type="spellStart"/>
                  <w:r w:rsidRPr="00515257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>ve</w:t>
                  </w:r>
                  <w:proofErr w:type="spellEnd"/>
                  <w:r w:rsidRPr="00515257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 xml:space="preserve"> </w:t>
                  </w:r>
                  <w:proofErr w:type="spellStart"/>
                  <w:r w:rsidRPr="00515257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>Tedaviler</w:t>
                  </w:r>
                  <w:proofErr w:type="spellEnd"/>
                  <w:r w:rsidRPr="00515257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 xml:space="preserve">, Nobel tıp </w:t>
                  </w:r>
                  <w:proofErr w:type="spellStart"/>
                  <w:r w:rsidRPr="00515257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>kitabevi</w:t>
                  </w:r>
                  <w:proofErr w:type="spellEnd"/>
                  <w:r w:rsidRPr="00515257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>, 2006 </w:t>
                  </w:r>
                </w:p>
              </w:tc>
            </w:tr>
            <w:tr w:rsidR="00515257" w:rsidRPr="00515257" w:rsidTr="00515257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515257" w:rsidRPr="00515257" w:rsidRDefault="00515257" w:rsidP="00515257">
                  <w:pPr>
                    <w:jc w:val="left"/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</w:pPr>
                  <w:proofErr w:type="spellStart"/>
                  <w:r w:rsidRPr="00515257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>Alaçam</w:t>
                  </w:r>
                  <w:proofErr w:type="spellEnd"/>
                  <w:r w:rsidRPr="00515257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 xml:space="preserve">, T; </w:t>
                  </w:r>
                  <w:proofErr w:type="spellStart"/>
                  <w:r w:rsidRPr="00515257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>Endodonti</w:t>
                  </w:r>
                  <w:proofErr w:type="spellEnd"/>
                  <w:r w:rsidRPr="00515257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>, Ankara, 2000. </w:t>
                  </w:r>
                </w:p>
              </w:tc>
            </w:tr>
            <w:tr w:rsidR="00515257" w:rsidRPr="00515257" w:rsidTr="00515257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515257" w:rsidRPr="00515257" w:rsidRDefault="00515257" w:rsidP="00515257">
                  <w:pPr>
                    <w:jc w:val="left"/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</w:pPr>
                  <w:proofErr w:type="spellStart"/>
                  <w:r w:rsidRPr="00515257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>Weine</w:t>
                  </w:r>
                  <w:proofErr w:type="spellEnd"/>
                  <w:r w:rsidRPr="00515257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 xml:space="preserve"> F S. Endodontic Therapy, Mosby, 2004 </w:t>
                  </w:r>
                </w:p>
              </w:tc>
            </w:tr>
            <w:tr w:rsidR="00515257" w:rsidRPr="00515257" w:rsidTr="00515257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515257" w:rsidRPr="00515257" w:rsidRDefault="00515257" w:rsidP="00515257">
                  <w:pPr>
                    <w:jc w:val="left"/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</w:pPr>
                  <w:r w:rsidRPr="00515257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 xml:space="preserve">Stock C, Walker R, </w:t>
                  </w:r>
                  <w:proofErr w:type="spellStart"/>
                  <w:r w:rsidRPr="00515257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>Gulabivala</w:t>
                  </w:r>
                  <w:proofErr w:type="spellEnd"/>
                  <w:r w:rsidRPr="00515257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 xml:space="preserve"> K. </w:t>
                  </w:r>
                  <w:proofErr w:type="spellStart"/>
                  <w:r w:rsidRPr="00515257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>Endodontics</w:t>
                  </w:r>
                  <w:proofErr w:type="spellEnd"/>
                  <w:r w:rsidRPr="00515257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>, Mosby, 2004. </w:t>
                  </w:r>
                </w:p>
              </w:tc>
            </w:tr>
            <w:tr w:rsidR="00515257" w:rsidRPr="00515257" w:rsidTr="00515257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515257" w:rsidRPr="00515257" w:rsidRDefault="00515257" w:rsidP="00515257">
                  <w:pPr>
                    <w:jc w:val="left"/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</w:pPr>
                  <w:r w:rsidRPr="00515257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 xml:space="preserve">Beer R, Baumann M, Kielbasa A. </w:t>
                  </w:r>
                  <w:proofErr w:type="spellStart"/>
                  <w:r w:rsidRPr="00515257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>Endodonti</w:t>
                  </w:r>
                  <w:proofErr w:type="spellEnd"/>
                  <w:r w:rsidRPr="00515257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 xml:space="preserve"> </w:t>
                  </w:r>
                  <w:proofErr w:type="spellStart"/>
                  <w:r w:rsidRPr="00515257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>Cep</w:t>
                  </w:r>
                  <w:proofErr w:type="spellEnd"/>
                  <w:r w:rsidRPr="00515257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 xml:space="preserve"> </w:t>
                  </w:r>
                  <w:proofErr w:type="spellStart"/>
                  <w:r w:rsidRPr="00515257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>Atlası</w:t>
                  </w:r>
                  <w:proofErr w:type="spellEnd"/>
                  <w:r w:rsidRPr="00515257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>, 2009. </w:t>
                  </w:r>
                </w:p>
              </w:tc>
            </w:tr>
            <w:tr w:rsidR="00515257" w:rsidRPr="00515257" w:rsidTr="00515257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515257" w:rsidRPr="00515257" w:rsidRDefault="00515257" w:rsidP="00515257">
                  <w:pPr>
                    <w:jc w:val="left"/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</w:pPr>
                  <w:proofErr w:type="spellStart"/>
                  <w:r w:rsidRPr="00515257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>Torabinejad</w:t>
                  </w:r>
                  <w:proofErr w:type="spellEnd"/>
                  <w:r w:rsidRPr="00515257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> </w:t>
                  </w:r>
                </w:p>
              </w:tc>
            </w:tr>
            <w:tr w:rsidR="00515257" w:rsidRPr="00515257" w:rsidTr="00515257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515257" w:rsidRPr="00515257" w:rsidRDefault="00515257" w:rsidP="00515257">
                  <w:pPr>
                    <w:jc w:val="left"/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</w:pPr>
                  <w:r w:rsidRPr="00515257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 xml:space="preserve">Cohen Burns Pathways of the pulp, </w:t>
                  </w:r>
                  <w:proofErr w:type="spellStart"/>
                  <w:r w:rsidRPr="00515257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>mosby</w:t>
                  </w:r>
                  <w:proofErr w:type="spellEnd"/>
                </w:p>
              </w:tc>
            </w:tr>
          </w:tbl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56D3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EB0AE2" w:rsidRDefault="00B56D3A">
      <w:bookmarkStart w:id="0" w:name="_GoBack"/>
      <w:bookmarkEnd w:id="0"/>
    </w:p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A2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515257"/>
    <w:rsid w:val="00832BE3"/>
    <w:rsid w:val="00B21E92"/>
    <w:rsid w:val="00B56D3A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1282</Characters>
  <Application>Microsoft Macintosh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İ</cp:lastModifiedBy>
  <cp:revision>2</cp:revision>
  <dcterms:created xsi:type="dcterms:W3CDTF">2018-01-04T08:33:00Z</dcterms:created>
  <dcterms:modified xsi:type="dcterms:W3CDTF">2018-01-04T08:33:00Z</dcterms:modified>
</cp:coreProperties>
</file>