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FE5" w:rsidRPr="003F18AC" w:rsidRDefault="002A7FE5" w:rsidP="002A7FE5">
      <w:pPr>
        <w:jc w:val="both"/>
        <w:rPr>
          <w:b/>
          <w:i/>
          <w:sz w:val="32"/>
          <w:szCs w:val="32"/>
        </w:rPr>
      </w:pPr>
      <w:bookmarkStart w:id="0" w:name="_GoBack"/>
      <w:bookmarkEnd w:id="0"/>
      <w:r w:rsidRPr="003F18AC">
        <w:rPr>
          <w:b/>
          <w:i/>
          <w:sz w:val="32"/>
          <w:szCs w:val="32"/>
        </w:rPr>
        <w:t>Genel Özellikler</w:t>
      </w:r>
    </w:p>
    <w:p w:rsidR="002A7FE5" w:rsidRPr="00D51E9A" w:rsidRDefault="002A7FE5" w:rsidP="002A7FE5">
      <w:pPr>
        <w:jc w:val="both"/>
        <w:rPr>
          <w:b/>
          <w:sz w:val="28"/>
          <w:szCs w:val="28"/>
        </w:rPr>
      </w:pPr>
    </w:p>
    <w:p w:rsidR="002A7FE5" w:rsidRDefault="002A7FE5" w:rsidP="002A7FE5">
      <w:pPr>
        <w:ind w:firstLine="708"/>
        <w:jc w:val="both"/>
        <w:rPr>
          <w:sz w:val="28"/>
          <w:szCs w:val="28"/>
        </w:rPr>
      </w:pPr>
      <w:r w:rsidRPr="00D51E9A">
        <w:rPr>
          <w:sz w:val="28"/>
          <w:szCs w:val="28"/>
        </w:rPr>
        <w:t xml:space="preserve">Hayvanların en geniş yayılış gösteren grupları arasında yer alan </w:t>
      </w:r>
      <w:proofErr w:type="spellStart"/>
      <w:r w:rsidRPr="00D51E9A">
        <w:rPr>
          <w:sz w:val="28"/>
          <w:szCs w:val="28"/>
        </w:rPr>
        <w:t>nematodlar</w:t>
      </w:r>
      <w:proofErr w:type="spellEnd"/>
      <w:r w:rsidRPr="00D51E9A">
        <w:rPr>
          <w:sz w:val="28"/>
          <w:szCs w:val="28"/>
        </w:rPr>
        <w:t>, hayvanlar âleminin</w:t>
      </w:r>
      <w:r>
        <w:rPr>
          <w:sz w:val="28"/>
          <w:szCs w:val="28"/>
        </w:rPr>
        <w:t xml:space="preserve"> “</w:t>
      </w:r>
      <w:proofErr w:type="spellStart"/>
      <w:r>
        <w:rPr>
          <w:sz w:val="28"/>
          <w:szCs w:val="28"/>
        </w:rPr>
        <w:t>Eumetazoa</w:t>
      </w:r>
      <w:proofErr w:type="spellEnd"/>
      <w:r>
        <w:rPr>
          <w:sz w:val="28"/>
          <w:szCs w:val="28"/>
        </w:rPr>
        <w:t>” alt âleminden “</w:t>
      </w:r>
      <w:proofErr w:type="spellStart"/>
      <w:r>
        <w:rPr>
          <w:sz w:val="28"/>
          <w:szCs w:val="28"/>
        </w:rPr>
        <w:t>Pseudocoelemata</w:t>
      </w:r>
      <w:proofErr w:type="spellEnd"/>
      <w:r>
        <w:rPr>
          <w:sz w:val="28"/>
          <w:szCs w:val="28"/>
        </w:rPr>
        <w:t>” (yalancı vücut boşluğu olan hayvanlar) alt kümesinde yer alan,</w:t>
      </w:r>
      <w:r w:rsidRPr="00D51E9A">
        <w:rPr>
          <w:sz w:val="28"/>
          <w:szCs w:val="28"/>
        </w:rPr>
        <w:t xml:space="preserve"> “</w:t>
      </w:r>
      <w:proofErr w:type="spellStart"/>
      <w:r w:rsidRPr="00D51E9A">
        <w:rPr>
          <w:sz w:val="28"/>
          <w:szCs w:val="28"/>
        </w:rPr>
        <w:t>Nematoda</w:t>
      </w:r>
      <w:proofErr w:type="spellEnd"/>
      <w:r w:rsidRPr="00D51E9A">
        <w:rPr>
          <w:sz w:val="28"/>
          <w:szCs w:val="28"/>
        </w:rPr>
        <w:t>” şubesinden olan omurgasız canlılardır. Yuvarlak solucanlar olarak da adlandırılan bu canlıların çoğu sucul habitatlarda, nemli topraklarda, nemli bitki dokularının içerisinde, insanların ve hayvanların dokularında ve vü</w:t>
      </w:r>
      <w:r>
        <w:rPr>
          <w:sz w:val="28"/>
          <w:szCs w:val="28"/>
        </w:rPr>
        <w:t>cut sıvıları içerisinde bulunur.</w:t>
      </w:r>
    </w:p>
    <w:p w:rsidR="002A7FE5" w:rsidRDefault="002A7FE5" w:rsidP="002A7FE5">
      <w:pPr>
        <w:ind w:firstLine="708"/>
        <w:jc w:val="both"/>
        <w:rPr>
          <w:sz w:val="28"/>
          <w:szCs w:val="28"/>
        </w:rPr>
      </w:pPr>
    </w:p>
    <w:p w:rsidR="002A7FE5" w:rsidRDefault="002A7FE5" w:rsidP="002A7FE5">
      <w:pPr>
        <w:ind w:firstLine="708"/>
        <w:jc w:val="center"/>
        <w:rPr>
          <w:noProof/>
          <w:sz w:val="28"/>
          <w:szCs w:val="28"/>
        </w:rPr>
      </w:pPr>
      <w:r>
        <w:rPr>
          <w:noProof/>
          <w:sz w:val="28"/>
          <w:szCs w:val="28"/>
        </w:rPr>
        <w:drawing>
          <wp:inline distT="0" distB="0" distL="0" distR="0">
            <wp:extent cx="5088890" cy="261239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8890" cy="2612390"/>
                    </a:xfrm>
                    <a:prstGeom prst="rect">
                      <a:avLst/>
                    </a:prstGeom>
                    <a:noFill/>
                    <a:ln>
                      <a:noFill/>
                    </a:ln>
                  </pic:spPr>
                </pic:pic>
              </a:graphicData>
            </a:graphic>
          </wp:inline>
        </w:drawing>
      </w:r>
    </w:p>
    <w:p w:rsidR="002A7FE5" w:rsidRDefault="002A7FE5" w:rsidP="002A7FE5">
      <w:pPr>
        <w:ind w:firstLine="708"/>
        <w:jc w:val="center"/>
        <w:rPr>
          <w:noProof/>
          <w:sz w:val="28"/>
          <w:szCs w:val="28"/>
        </w:rPr>
      </w:pPr>
    </w:p>
    <w:p w:rsidR="002A7FE5" w:rsidRPr="004C5FE5" w:rsidRDefault="002A7FE5" w:rsidP="002A7FE5">
      <w:pPr>
        <w:ind w:firstLine="708"/>
        <w:jc w:val="center"/>
      </w:pPr>
      <w:r w:rsidRPr="004C5FE5">
        <w:rPr>
          <w:noProof/>
        </w:rPr>
        <w:t>Şekil.1 Nematodların farklı yaşam ortamları</w:t>
      </w:r>
    </w:p>
    <w:p w:rsidR="002A7FE5" w:rsidRDefault="002A7FE5" w:rsidP="002A7FE5">
      <w:pPr>
        <w:ind w:firstLine="708"/>
        <w:jc w:val="both"/>
        <w:rPr>
          <w:sz w:val="28"/>
          <w:szCs w:val="28"/>
        </w:rPr>
      </w:pPr>
    </w:p>
    <w:p w:rsidR="002A7FE5" w:rsidRPr="00D51E9A" w:rsidRDefault="002A7FE5" w:rsidP="002A7FE5">
      <w:pPr>
        <w:ind w:firstLine="708"/>
        <w:jc w:val="both"/>
        <w:rPr>
          <w:sz w:val="28"/>
          <w:szCs w:val="28"/>
        </w:rPr>
      </w:pPr>
      <w:r w:rsidRPr="00D51E9A">
        <w:rPr>
          <w:sz w:val="28"/>
          <w:szCs w:val="28"/>
        </w:rPr>
        <w:t xml:space="preserve"> Bu şekilde farklı ortamlarda yaşayan </w:t>
      </w:r>
      <w:proofErr w:type="spellStart"/>
      <w:r w:rsidRPr="00D51E9A">
        <w:rPr>
          <w:sz w:val="28"/>
          <w:szCs w:val="28"/>
        </w:rPr>
        <w:t>nematodlar</w:t>
      </w:r>
      <w:r>
        <w:rPr>
          <w:sz w:val="28"/>
          <w:szCs w:val="28"/>
        </w:rPr>
        <w:t>ın</w:t>
      </w:r>
      <w:proofErr w:type="spellEnd"/>
      <w:r>
        <w:rPr>
          <w:sz w:val="28"/>
          <w:szCs w:val="28"/>
        </w:rPr>
        <w:t xml:space="preserve"> 26.000’den fazla türü bulunmaktadır</w:t>
      </w:r>
      <w:r w:rsidRPr="00D51E9A">
        <w:rPr>
          <w:sz w:val="28"/>
          <w:szCs w:val="28"/>
        </w:rPr>
        <w:t>. Bunların büyük kısmı tarım, tıp ve veterinerlik açısından öneml</w:t>
      </w:r>
      <w:r>
        <w:rPr>
          <w:sz w:val="28"/>
          <w:szCs w:val="28"/>
        </w:rPr>
        <w:t>i olan türlerdir</w:t>
      </w:r>
      <w:r w:rsidRPr="00D51E9A">
        <w:rPr>
          <w:sz w:val="28"/>
          <w:szCs w:val="28"/>
        </w:rPr>
        <w:t xml:space="preserve">. Buna karşın dünya üzerinde en az 500 000 </w:t>
      </w:r>
      <w:proofErr w:type="spellStart"/>
      <w:r w:rsidRPr="00D51E9A">
        <w:rPr>
          <w:sz w:val="28"/>
          <w:szCs w:val="28"/>
        </w:rPr>
        <w:t>nematod</w:t>
      </w:r>
      <w:proofErr w:type="spellEnd"/>
      <w:r w:rsidRPr="00D51E9A">
        <w:rPr>
          <w:sz w:val="28"/>
          <w:szCs w:val="28"/>
        </w:rPr>
        <w:t xml:space="preserve"> türünün ol</w:t>
      </w:r>
      <w:r>
        <w:rPr>
          <w:sz w:val="28"/>
          <w:szCs w:val="28"/>
        </w:rPr>
        <w:t>duğu tahmin edilmektedir</w:t>
      </w:r>
      <w:r w:rsidRPr="00D51E9A">
        <w:rPr>
          <w:sz w:val="28"/>
          <w:szCs w:val="28"/>
        </w:rPr>
        <w:t xml:space="preserve">. İnsan ve hayvan paraziti </w:t>
      </w:r>
      <w:proofErr w:type="spellStart"/>
      <w:r w:rsidRPr="00D51E9A">
        <w:rPr>
          <w:sz w:val="28"/>
          <w:szCs w:val="28"/>
        </w:rPr>
        <w:t>nematodlar</w:t>
      </w:r>
      <w:proofErr w:type="spellEnd"/>
      <w:r w:rsidRPr="00D51E9A">
        <w:rPr>
          <w:sz w:val="28"/>
          <w:szCs w:val="28"/>
        </w:rPr>
        <w:t xml:space="preserve"> çoğunlukla </w:t>
      </w:r>
      <w:r>
        <w:rPr>
          <w:sz w:val="28"/>
          <w:szCs w:val="28"/>
        </w:rPr>
        <w:t>“</w:t>
      </w:r>
      <w:r w:rsidRPr="0086324F">
        <w:rPr>
          <w:i/>
          <w:sz w:val="28"/>
          <w:szCs w:val="28"/>
        </w:rPr>
        <w:t>Helmintoloji</w:t>
      </w:r>
      <w:r>
        <w:rPr>
          <w:sz w:val="28"/>
          <w:szCs w:val="28"/>
        </w:rPr>
        <w:t>”</w:t>
      </w:r>
      <w:r w:rsidRPr="00D51E9A">
        <w:rPr>
          <w:sz w:val="28"/>
          <w:szCs w:val="28"/>
        </w:rPr>
        <w:t xml:space="preserve"> bilim dalı içinde incelenmekte olup, </w:t>
      </w:r>
      <w:r>
        <w:rPr>
          <w:sz w:val="28"/>
          <w:szCs w:val="28"/>
        </w:rPr>
        <w:t>“</w:t>
      </w:r>
      <w:proofErr w:type="spellStart"/>
      <w:r w:rsidRPr="0086324F">
        <w:rPr>
          <w:i/>
          <w:sz w:val="28"/>
          <w:szCs w:val="28"/>
        </w:rPr>
        <w:t>Nematoloji</w:t>
      </w:r>
      <w:proofErr w:type="spellEnd"/>
      <w:r>
        <w:rPr>
          <w:sz w:val="28"/>
          <w:szCs w:val="28"/>
        </w:rPr>
        <w:t>”</w:t>
      </w:r>
      <w:r w:rsidRPr="00D51E9A">
        <w:rPr>
          <w:sz w:val="28"/>
          <w:szCs w:val="28"/>
        </w:rPr>
        <w:t xml:space="preserve"> bilim dalı ise bitki ve böcek paraziti </w:t>
      </w:r>
      <w:proofErr w:type="spellStart"/>
      <w:r w:rsidRPr="00D51E9A">
        <w:rPr>
          <w:sz w:val="28"/>
          <w:szCs w:val="28"/>
        </w:rPr>
        <w:t>nematodları</w:t>
      </w:r>
      <w:proofErr w:type="spellEnd"/>
      <w:r w:rsidRPr="00D51E9A">
        <w:rPr>
          <w:sz w:val="28"/>
          <w:szCs w:val="28"/>
        </w:rPr>
        <w:t xml:space="preserve"> incelemektedir. </w:t>
      </w:r>
      <w:proofErr w:type="spellStart"/>
      <w:r w:rsidRPr="00D51E9A">
        <w:rPr>
          <w:sz w:val="28"/>
          <w:szCs w:val="28"/>
        </w:rPr>
        <w:t>Nematodların</w:t>
      </w:r>
      <w:proofErr w:type="spellEnd"/>
      <w:r w:rsidRPr="00D51E9A">
        <w:rPr>
          <w:sz w:val="28"/>
          <w:szCs w:val="28"/>
        </w:rPr>
        <w:t xml:space="preserve"> yaklaşık % 50’si denizde yaşar. Okyanuslarda yüzlerce metre derinliğe kadar çok sayıda </w:t>
      </w:r>
      <w:proofErr w:type="spellStart"/>
      <w:r w:rsidRPr="00D51E9A">
        <w:rPr>
          <w:sz w:val="28"/>
          <w:szCs w:val="28"/>
        </w:rPr>
        <w:t>nematod</w:t>
      </w:r>
      <w:proofErr w:type="spellEnd"/>
      <w:r w:rsidRPr="00D51E9A">
        <w:rPr>
          <w:sz w:val="28"/>
          <w:szCs w:val="28"/>
        </w:rPr>
        <w:t xml:space="preserve"> türü tespit edilmiştir. </w:t>
      </w:r>
      <w:proofErr w:type="spellStart"/>
      <w:r w:rsidRPr="00D51E9A">
        <w:rPr>
          <w:sz w:val="28"/>
          <w:szCs w:val="28"/>
        </w:rPr>
        <w:t>Nematodların</w:t>
      </w:r>
      <w:proofErr w:type="spellEnd"/>
      <w:r w:rsidRPr="00D51E9A">
        <w:rPr>
          <w:sz w:val="28"/>
          <w:szCs w:val="28"/>
        </w:rPr>
        <w:t xml:space="preserve"> % 15’i ise insanın da dâhil olduğu omurgalı ve omurgasız hayvanlarda parazittir. Bitki paraziti olan </w:t>
      </w:r>
      <w:proofErr w:type="spellStart"/>
      <w:r w:rsidRPr="00D51E9A">
        <w:rPr>
          <w:sz w:val="28"/>
          <w:szCs w:val="28"/>
        </w:rPr>
        <w:t>nematodlar</w:t>
      </w:r>
      <w:proofErr w:type="spellEnd"/>
      <w:r w:rsidRPr="00D51E9A">
        <w:rPr>
          <w:sz w:val="28"/>
          <w:szCs w:val="28"/>
        </w:rPr>
        <w:t xml:space="preserve"> tüm </w:t>
      </w:r>
      <w:proofErr w:type="spellStart"/>
      <w:r w:rsidRPr="00D51E9A">
        <w:rPr>
          <w:sz w:val="28"/>
          <w:szCs w:val="28"/>
        </w:rPr>
        <w:t>nematodların</w:t>
      </w:r>
      <w:proofErr w:type="spellEnd"/>
      <w:r w:rsidRPr="00D51E9A">
        <w:rPr>
          <w:sz w:val="28"/>
          <w:szCs w:val="28"/>
        </w:rPr>
        <w:t xml:space="preserve"> % 10’luk kısmını, serbest yaşayanlar ise % 25’li</w:t>
      </w:r>
      <w:r>
        <w:rPr>
          <w:sz w:val="28"/>
          <w:szCs w:val="28"/>
        </w:rPr>
        <w:t xml:space="preserve">k kısmını oluşturur </w:t>
      </w:r>
      <w:proofErr w:type="gramStart"/>
      <w:r>
        <w:rPr>
          <w:sz w:val="28"/>
          <w:szCs w:val="28"/>
        </w:rPr>
        <w:t>(</w:t>
      </w:r>
      <w:proofErr w:type="gramEnd"/>
      <w:r>
        <w:rPr>
          <w:sz w:val="28"/>
          <w:szCs w:val="28"/>
        </w:rPr>
        <w:t>Şekil. 1)</w:t>
      </w:r>
      <w:r w:rsidRPr="00D51E9A">
        <w:rPr>
          <w:sz w:val="28"/>
          <w:szCs w:val="28"/>
        </w:rPr>
        <w:t>.</w:t>
      </w:r>
    </w:p>
    <w:p w:rsidR="002A7FE5" w:rsidRPr="00D51E9A" w:rsidRDefault="002A7FE5" w:rsidP="002A7FE5">
      <w:pPr>
        <w:ind w:firstLine="708"/>
        <w:jc w:val="both"/>
        <w:rPr>
          <w:sz w:val="28"/>
          <w:szCs w:val="28"/>
        </w:rPr>
      </w:pPr>
    </w:p>
    <w:p w:rsidR="002A7FE5" w:rsidRPr="00D51E9A" w:rsidRDefault="002A7FE5" w:rsidP="002A7FE5">
      <w:pPr>
        <w:ind w:firstLine="708"/>
        <w:jc w:val="both"/>
        <w:rPr>
          <w:sz w:val="28"/>
          <w:szCs w:val="28"/>
        </w:rPr>
      </w:pPr>
      <w:r w:rsidRPr="00D51E9A">
        <w:rPr>
          <w:sz w:val="28"/>
          <w:szCs w:val="28"/>
        </w:rPr>
        <w:t xml:space="preserve">Bir araştırmaya göre dünyada kayıtlı 4305 bitki paraziti </w:t>
      </w:r>
      <w:proofErr w:type="spellStart"/>
      <w:r w:rsidRPr="00D51E9A">
        <w:rPr>
          <w:sz w:val="28"/>
          <w:szCs w:val="28"/>
        </w:rPr>
        <w:t>nematod</w:t>
      </w:r>
      <w:proofErr w:type="spellEnd"/>
      <w:r w:rsidRPr="00D51E9A">
        <w:rPr>
          <w:sz w:val="28"/>
          <w:szCs w:val="28"/>
        </w:rPr>
        <w:t xml:space="preserve"> türünün olduğu o</w:t>
      </w:r>
      <w:r>
        <w:rPr>
          <w:sz w:val="28"/>
          <w:szCs w:val="28"/>
        </w:rPr>
        <w:t>rtaya konmuştur</w:t>
      </w:r>
      <w:r w:rsidRPr="00D51E9A">
        <w:rPr>
          <w:sz w:val="28"/>
          <w:szCs w:val="28"/>
        </w:rPr>
        <w:t xml:space="preserve">. Türkiye’de ise 49 bölge ve 59 ayrı konukçuda 172 bitki paraziti </w:t>
      </w:r>
      <w:proofErr w:type="spellStart"/>
      <w:r w:rsidRPr="00D51E9A">
        <w:rPr>
          <w:sz w:val="28"/>
          <w:szCs w:val="28"/>
        </w:rPr>
        <w:t>nematod</w:t>
      </w:r>
      <w:proofErr w:type="spellEnd"/>
      <w:r w:rsidRPr="00D51E9A">
        <w:rPr>
          <w:sz w:val="28"/>
          <w:szCs w:val="28"/>
        </w:rPr>
        <w:t xml:space="preserve"> türünün kayıtlı olduğu bildi</w:t>
      </w:r>
      <w:r>
        <w:rPr>
          <w:sz w:val="28"/>
          <w:szCs w:val="28"/>
        </w:rPr>
        <w:t>rilmektedir</w:t>
      </w:r>
      <w:r w:rsidRPr="00D51E9A">
        <w:rPr>
          <w:sz w:val="28"/>
          <w:szCs w:val="28"/>
        </w:rPr>
        <w:t xml:space="preserve">.  </w:t>
      </w:r>
    </w:p>
    <w:p w:rsidR="002A7FE5" w:rsidRPr="00D51E9A" w:rsidRDefault="002A7FE5" w:rsidP="002A7FE5">
      <w:pPr>
        <w:jc w:val="both"/>
        <w:rPr>
          <w:sz w:val="28"/>
          <w:szCs w:val="28"/>
        </w:rPr>
      </w:pPr>
      <w:r w:rsidRPr="00D51E9A">
        <w:rPr>
          <w:sz w:val="28"/>
          <w:szCs w:val="28"/>
        </w:rPr>
        <w:tab/>
      </w:r>
    </w:p>
    <w:p w:rsidR="002A7FE5" w:rsidRDefault="002A7FE5" w:rsidP="002A7FE5">
      <w:pPr>
        <w:ind w:firstLine="708"/>
        <w:jc w:val="both"/>
        <w:rPr>
          <w:sz w:val="28"/>
          <w:szCs w:val="28"/>
        </w:rPr>
      </w:pPr>
      <w:r w:rsidRPr="00D51E9A">
        <w:rPr>
          <w:sz w:val="28"/>
          <w:szCs w:val="28"/>
        </w:rPr>
        <w:lastRenderedPageBreak/>
        <w:t xml:space="preserve">Yuvarlak solucanların silindirik ve </w:t>
      </w:r>
      <w:proofErr w:type="spellStart"/>
      <w:r w:rsidRPr="00D51E9A">
        <w:rPr>
          <w:sz w:val="28"/>
          <w:szCs w:val="28"/>
        </w:rPr>
        <w:t>segmentsiz</w:t>
      </w:r>
      <w:proofErr w:type="spellEnd"/>
      <w:r w:rsidRPr="00D51E9A">
        <w:rPr>
          <w:sz w:val="28"/>
          <w:szCs w:val="28"/>
        </w:rPr>
        <w:t xml:space="preserve"> olan vücutlarının uzunlukları 1 mm’den daha kısa olabileceği gibi bir metreden daha uzun da olabilir. Serbest yaşayan ve hayvan paraziti olan </w:t>
      </w:r>
      <w:proofErr w:type="spellStart"/>
      <w:r w:rsidRPr="00D51E9A">
        <w:rPr>
          <w:sz w:val="28"/>
          <w:szCs w:val="28"/>
        </w:rPr>
        <w:t>nematodların</w:t>
      </w:r>
      <w:proofErr w:type="spellEnd"/>
      <w:r w:rsidRPr="00D51E9A">
        <w:rPr>
          <w:sz w:val="28"/>
          <w:szCs w:val="28"/>
        </w:rPr>
        <w:t xml:space="preserve"> uzunlukları 2 m’yi bulursa da, bitki paraziti </w:t>
      </w:r>
      <w:proofErr w:type="spellStart"/>
      <w:r w:rsidRPr="00D51E9A">
        <w:rPr>
          <w:sz w:val="28"/>
          <w:szCs w:val="28"/>
        </w:rPr>
        <w:t>nematodlar</w:t>
      </w:r>
      <w:proofErr w:type="spellEnd"/>
      <w:r w:rsidRPr="00D51E9A">
        <w:rPr>
          <w:sz w:val="28"/>
          <w:szCs w:val="28"/>
        </w:rPr>
        <w:t xml:space="preserve"> genellikle 400 </w:t>
      </w:r>
      <w:proofErr w:type="spellStart"/>
      <w:r w:rsidRPr="00D51E9A">
        <w:rPr>
          <w:sz w:val="28"/>
          <w:szCs w:val="28"/>
        </w:rPr>
        <w:t>μm</w:t>
      </w:r>
      <w:proofErr w:type="spellEnd"/>
      <w:r w:rsidRPr="00D51E9A">
        <w:rPr>
          <w:sz w:val="28"/>
          <w:szCs w:val="28"/>
        </w:rPr>
        <w:t xml:space="preserve"> ilâ </w:t>
      </w:r>
      <w:smartTag w:uri="urn:schemas-microsoft-com:office:smarttags" w:element="metricconverter">
        <w:smartTagPr>
          <w:attr w:name="ProductID" w:val="5 mm"/>
        </w:smartTagPr>
        <w:r w:rsidRPr="00D51E9A">
          <w:rPr>
            <w:sz w:val="28"/>
            <w:szCs w:val="28"/>
          </w:rPr>
          <w:t>5 mm</w:t>
        </w:r>
      </w:smartTag>
      <w:r w:rsidRPr="00D51E9A">
        <w:rPr>
          <w:sz w:val="28"/>
          <w:szCs w:val="28"/>
        </w:rPr>
        <w:t xml:space="preserve"> boyundadırlar. Tipik bir </w:t>
      </w:r>
      <w:proofErr w:type="spellStart"/>
      <w:r w:rsidRPr="00D51E9A">
        <w:rPr>
          <w:sz w:val="28"/>
          <w:szCs w:val="28"/>
        </w:rPr>
        <w:t>nematod</w:t>
      </w:r>
      <w:proofErr w:type="spellEnd"/>
      <w:r w:rsidRPr="00D51E9A">
        <w:rPr>
          <w:sz w:val="28"/>
          <w:szCs w:val="28"/>
        </w:rPr>
        <w:t xml:space="preserve"> renksiz, saydam, ince, uzun, uçlarda daralan silindir şeklinde, </w:t>
      </w:r>
      <w:proofErr w:type="spellStart"/>
      <w:r w:rsidRPr="00D51E9A">
        <w:rPr>
          <w:sz w:val="28"/>
          <w:szCs w:val="28"/>
        </w:rPr>
        <w:t>segmentsiz</w:t>
      </w:r>
      <w:proofErr w:type="spellEnd"/>
      <w:r w:rsidRPr="00D51E9A">
        <w:rPr>
          <w:sz w:val="28"/>
          <w:szCs w:val="28"/>
        </w:rPr>
        <w:t>, düz bir deri</w:t>
      </w:r>
      <w:r>
        <w:rPr>
          <w:sz w:val="28"/>
          <w:szCs w:val="28"/>
        </w:rPr>
        <w:t xml:space="preserve"> ile kaplı ve </w:t>
      </w:r>
      <w:proofErr w:type="spellStart"/>
      <w:r>
        <w:rPr>
          <w:sz w:val="28"/>
          <w:szCs w:val="28"/>
        </w:rPr>
        <w:t>bilateral</w:t>
      </w:r>
      <w:proofErr w:type="spellEnd"/>
      <w:r>
        <w:rPr>
          <w:sz w:val="28"/>
          <w:szCs w:val="28"/>
        </w:rPr>
        <w:t xml:space="preserve"> simetrili</w:t>
      </w:r>
      <w:r w:rsidRPr="00D51E9A">
        <w:rPr>
          <w:sz w:val="28"/>
          <w:szCs w:val="28"/>
        </w:rPr>
        <w:t xml:space="preserve"> bir vücuda sahiptir. Kökü Latince olan “</w:t>
      </w:r>
      <w:proofErr w:type="spellStart"/>
      <w:r w:rsidRPr="0086324F">
        <w:rPr>
          <w:i/>
          <w:sz w:val="28"/>
          <w:szCs w:val="28"/>
        </w:rPr>
        <w:t>Nematod</w:t>
      </w:r>
      <w:proofErr w:type="spellEnd"/>
      <w:r w:rsidRPr="00D51E9A">
        <w:rPr>
          <w:sz w:val="28"/>
          <w:szCs w:val="28"/>
        </w:rPr>
        <w:t xml:space="preserve">” kelimesinin karşılığı, </w:t>
      </w:r>
      <w:proofErr w:type="spellStart"/>
      <w:r w:rsidRPr="00D51E9A">
        <w:rPr>
          <w:sz w:val="28"/>
          <w:szCs w:val="28"/>
        </w:rPr>
        <w:t>nematodun</w:t>
      </w:r>
      <w:proofErr w:type="spellEnd"/>
      <w:r w:rsidRPr="00D51E9A">
        <w:rPr>
          <w:sz w:val="28"/>
          <w:szCs w:val="28"/>
        </w:rPr>
        <w:t xml:space="preserve"> genel vücut görünümüne uymakta ve “</w:t>
      </w:r>
      <w:r w:rsidRPr="0086324F">
        <w:rPr>
          <w:i/>
          <w:sz w:val="28"/>
          <w:szCs w:val="28"/>
        </w:rPr>
        <w:t>ip gibi</w:t>
      </w:r>
      <w:r w:rsidRPr="00D51E9A">
        <w:rPr>
          <w:sz w:val="28"/>
          <w:szCs w:val="28"/>
        </w:rPr>
        <w:t>” anlamına gelmektedir</w:t>
      </w:r>
      <w:r>
        <w:rPr>
          <w:sz w:val="28"/>
          <w:szCs w:val="28"/>
        </w:rPr>
        <w:t xml:space="preserve"> </w:t>
      </w:r>
      <w:proofErr w:type="gramStart"/>
      <w:r>
        <w:rPr>
          <w:sz w:val="28"/>
          <w:szCs w:val="28"/>
        </w:rPr>
        <w:t>(</w:t>
      </w:r>
      <w:proofErr w:type="gramEnd"/>
      <w:r>
        <w:rPr>
          <w:sz w:val="28"/>
          <w:szCs w:val="28"/>
        </w:rPr>
        <w:t>Şekil. 2)</w:t>
      </w:r>
      <w:r w:rsidRPr="00D51E9A">
        <w:rPr>
          <w:sz w:val="28"/>
          <w:szCs w:val="28"/>
        </w:rPr>
        <w:t>.</w:t>
      </w:r>
      <w:r>
        <w:rPr>
          <w:sz w:val="28"/>
          <w:szCs w:val="28"/>
        </w:rPr>
        <w:t xml:space="preserve"> </w:t>
      </w:r>
    </w:p>
    <w:p w:rsidR="002A7FE5" w:rsidRDefault="002A7FE5" w:rsidP="002A7FE5">
      <w:pPr>
        <w:ind w:firstLine="708"/>
        <w:jc w:val="both"/>
        <w:rPr>
          <w:sz w:val="28"/>
          <w:szCs w:val="28"/>
        </w:rPr>
      </w:pPr>
    </w:p>
    <w:p w:rsidR="002A7FE5" w:rsidRDefault="002A7FE5" w:rsidP="002A7FE5">
      <w:pPr>
        <w:ind w:firstLine="708"/>
        <w:jc w:val="both"/>
        <w:rPr>
          <w:sz w:val="28"/>
          <w:szCs w:val="28"/>
        </w:rPr>
      </w:pPr>
    </w:p>
    <w:p w:rsidR="002A7FE5" w:rsidRDefault="002A7FE5" w:rsidP="002A7FE5">
      <w:pPr>
        <w:jc w:val="center"/>
        <w:rPr>
          <w:noProof/>
          <w:sz w:val="28"/>
          <w:szCs w:val="28"/>
        </w:rPr>
      </w:pPr>
      <w:r w:rsidRPr="000019B8">
        <w:rPr>
          <w:noProof/>
          <w:sz w:val="28"/>
          <w:szCs w:val="28"/>
        </w:rPr>
        <w:drawing>
          <wp:inline distT="0" distB="0" distL="0" distR="0">
            <wp:extent cx="4192270" cy="2778760"/>
            <wp:effectExtent l="0" t="0" r="0" b="2540"/>
            <wp:docPr id="4" name="Resim 4" descr="https://s3.amazonaws.com/soilquality-production/resources/33/original/Biol_-_RLN_fig1.PNG?138424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https://s3.amazonaws.com/soilquality-production/resources/33/original/Biol_-_RLN_fig1.PNG?13842459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2270" cy="2778760"/>
                    </a:xfrm>
                    <a:prstGeom prst="rect">
                      <a:avLst/>
                    </a:prstGeom>
                    <a:noFill/>
                    <a:ln>
                      <a:noFill/>
                    </a:ln>
                  </pic:spPr>
                </pic:pic>
              </a:graphicData>
            </a:graphic>
          </wp:inline>
        </w:drawing>
      </w:r>
    </w:p>
    <w:p w:rsidR="002A7FE5" w:rsidRDefault="002A7FE5" w:rsidP="002A7FE5">
      <w:pPr>
        <w:jc w:val="center"/>
        <w:rPr>
          <w:noProof/>
          <w:sz w:val="28"/>
          <w:szCs w:val="28"/>
        </w:rPr>
      </w:pPr>
    </w:p>
    <w:p w:rsidR="002A7FE5" w:rsidRPr="004C5FE5" w:rsidRDefault="002A7FE5" w:rsidP="002A7FE5">
      <w:pPr>
        <w:jc w:val="center"/>
      </w:pPr>
      <w:r w:rsidRPr="004C5FE5">
        <w:rPr>
          <w:noProof/>
        </w:rPr>
        <w:t>Şekil.2 İp şeklinde bir bitki paraziti nematod (Kök lezyon nematodu)</w:t>
      </w:r>
    </w:p>
    <w:p w:rsidR="002A7FE5" w:rsidRDefault="002A7FE5" w:rsidP="002A7FE5">
      <w:pPr>
        <w:ind w:firstLine="708"/>
        <w:jc w:val="both"/>
        <w:rPr>
          <w:sz w:val="28"/>
          <w:szCs w:val="28"/>
        </w:rPr>
      </w:pPr>
    </w:p>
    <w:p w:rsidR="002A7FE5" w:rsidRDefault="002A7FE5" w:rsidP="002A7FE5">
      <w:pPr>
        <w:ind w:firstLine="708"/>
        <w:jc w:val="both"/>
        <w:rPr>
          <w:sz w:val="28"/>
          <w:szCs w:val="28"/>
        </w:rPr>
      </w:pPr>
    </w:p>
    <w:p w:rsidR="002A7FE5" w:rsidRDefault="002A7FE5" w:rsidP="002A7FE5">
      <w:pPr>
        <w:ind w:firstLine="708"/>
        <w:jc w:val="both"/>
        <w:rPr>
          <w:sz w:val="28"/>
          <w:szCs w:val="28"/>
        </w:rPr>
      </w:pPr>
      <w:r w:rsidRPr="00D51E9A">
        <w:rPr>
          <w:sz w:val="28"/>
          <w:szCs w:val="28"/>
        </w:rPr>
        <w:t xml:space="preserve">Bazı </w:t>
      </w:r>
      <w:proofErr w:type="spellStart"/>
      <w:r w:rsidRPr="00D51E9A">
        <w:rPr>
          <w:sz w:val="28"/>
          <w:szCs w:val="28"/>
        </w:rPr>
        <w:t>nematod</w:t>
      </w:r>
      <w:proofErr w:type="spellEnd"/>
      <w:r w:rsidRPr="00D51E9A">
        <w:rPr>
          <w:sz w:val="28"/>
          <w:szCs w:val="28"/>
        </w:rPr>
        <w:t xml:space="preserve"> türlerinde bu vücut yapısı belirgin bir şekil farklılığı gösterebilir. </w:t>
      </w:r>
      <w:proofErr w:type="spellStart"/>
      <w:r w:rsidRPr="00D51E9A">
        <w:rPr>
          <w:i/>
          <w:sz w:val="28"/>
          <w:szCs w:val="28"/>
        </w:rPr>
        <w:t>Tylenchulus</w:t>
      </w:r>
      <w:proofErr w:type="spellEnd"/>
      <w:r w:rsidRPr="00D51E9A">
        <w:rPr>
          <w:i/>
          <w:sz w:val="28"/>
          <w:szCs w:val="28"/>
        </w:rPr>
        <w:t xml:space="preserve"> </w:t>
      </w:r>
      <w:r w:rsidRPr="00D51E9A">
        <w:rPr>
          <w:sz w:val="28"/>
          <w:szCs w:val="28"/>
        </w:rPr>
        <w:t>(</w:t>
      </w:r>
      <w:proofErr w:type="spellStart"/>
      <w:r w:rsidRPr="00D51E9A">
        <w:rPr>
          <w:sz w:val="28"/>
          <w:szCs w:val="28"/>
        </w:rPr>
        <w:t>turunçgil</w:t>
      </w:r>
      <w:proofErr w:type="spellEnd"/>
      <w:r w:rsidRPr="00D51E9A">
        <w:rPr>
          <w:sz w:val="28"/>
          <w:szCs w:val="28"/>
        </w:rPr>
        <w:t xml:space="preserve"> </w:t>
      </w:r>
      <w:proofErr w:type="spellStart"/>
      <w:r w:rsidRPr="00D51E9A">
        <w:rPr>
          <w:sz w:val="28"/>
          <w:szCs w:val="28"/>
        </w:rPr>
        <w:t>nematodları</w:t>
      </w:r>
      <w:proofErr w:type="spellEnd"/>
      <w:r w:rsidRPr="00D51E9A">
        <w:rPr>
          <w:sz w:val="28"/>
          <w:szCs w:val="28"/>
        </w:rPr>
        <w:t>)</w:t>
      </w:r>
      <w:r w:rsidRPr="00D51E9A">
        <w:rPr>
          <w:i/>
          <w:sz w:val="28"/>
          <w:szCs w:val="28"/>
        </w:rPr>
        <w:t xml:space="preserve">, </w:t>
      </w:r>
      <w:proofErr w:type="spellStart"/>
      <w:r w:rsidRPr="00D51E9A">
        <w:rPr>
          <w:i/>
          <w:sz w:val="28"/>
          <w:szCs w:val="28"/>
        </w:rPr>
        <w:t>Globodera</w:t>
      </w:r>
      <w:proofErr w:type="spellEnd"/>
      <w:r w:rsidRPr="00D51E9A">
        <w:rPr>
          <w:i/>
          <w:sz w:val="28"/>
          <w:szCs w:val="28"/>
        </w:rPr>
        <w:t xml:space="preserve"> </w:t>
      </w:r>
      <w:r w:rsidRPr="00D51E9A">
        <w:rPr>
          <w:sz w:val="28"/>
          <w:szCs w:val="28"/>
        </w:rPr>
        <w:t xml:space="preserve">(kist </w:t>
      </w:r>
      <w:proofErr w:type="spellStart"/>
      <w:r w:rsidRPr="00D51E9A">
        <w:rPr>
          <w:sz w:val="28"/>
          <w:szCs w:val="28"/>
        </w:rPr>
        <w:t>nematodları</w:t>
      </w:r>
      <w:proofErr w:type="spellEnd"/>
      <w:r w:rsidRPr="00D51E9A">
        <w:rPr>
          <w:sz w:val="28"/>
          <w:szCs w:val="28"/>
        </w:rPr>
        <w:t>)</w:t>
      </w:r>
      <w:r w:rsidRPr="00D51E9A">
        <w:rPr>
          <w:i/>
          <w:sz w:val="28"/>
          <w:szCs w:val="28"/>
        </w:rPr>
        <w:t xml:space="preserve">, </w:t>
      </w:r>
      <w:proofErr w:type="spellStart"/>
      <w:r w:rsidRPr="00D51E9A">
        <w:rPr>
          <w:i/>
          <w:sz w:val="28"/>
          <w:szCs w:val="28"/>
        </w:rPr>
        <w:t>Heterodera</w:t>
      </w:r>
      <w:proofErr w:type="spellEnd"/>
      <w:r w:rsidRPr="00D51E9A">
        <w:rPr>
          <w:i/>
          <w:sz w:val="28"/>
          <w:szCs w:val="28"/>
        </w:rPr>
        <w:t xml:space="preserve"> </w:t>
      </w:r>
      <w:r w:rsidRPr="00D51E9A">
        <w:rPr>
          <w:sz w:val="28"/>
          <w:szCs w:val="28"/>
        </w:rPr>
        <w:t xml:space="preserve">(kist </w:t>
      </w:r>
      <w:proofErr w:type="spellStart"/>
      <w:r w:rsidRPr="00D51E9A">
        <w:rPr>
          <w:sz w:val="28"/>
          <w:szCs w:val="28"/>
        </w:rPr>
        <w:t>nematodları</w:t>
      </w:r>
      <w:proofErr w:type="spellEnd"/>
      <w:r w:rsidRPr="00D51E9A">
        <w:rPr>
          <w:sz w:val="28"/>
          <w:szCs w:val="28"/>
        </w:rPr>
        <w:t xml:space="preserve">) ve </w:t>
      </w:r>
      <w:proofErr w:type="spellStart"/>
      <w:r w:rsidRPr="00D51E9A">
        <w:rPr>
          <w:i/>
          <w:sz w:val="28"/>
          <w:szCs w:val="28"/>
        </w:rPr>
        <w:t>Meloidogyne</w:t>
      </w:r>
      <w:proofErr w:type="spellEnd"/>
      <w:r w:rsidRPr="00D51E9A">
        <w:rPr>
          <w:i/>
          <w:sz w:val="28"/>
          <w:szCs w:val="28"/>
        </w:rPr>
        <w:t xml:space="preserve"> </w:t>
      </w:r>
      <w:r w:rsidRPr="00D51E9A">
        <w:rPr>
          <w:sz w:val="28"/>
          <w:szCs w:val="28"/>
        </w:rPr>
        <w:t xml:space="preserve">(kök-ur </w:t>
      </w:r>
      <w:proofErr w:type="spellStart"/>
      <w:r w:rsidRPr="00D51E9A">
        <w:rPr>
          <w:sz w:val="28"/>
          <w:szCs w:val="28"/>
        </w:rPr>
        <w:t>nematodları</w:t>
      </w:r>
      <w:proofErr w:type="spellEnd"/>
      <w:r w:rsidRPr="00D51E9A">
        <w:rPr>
          <w:sz w:val="28"/>
          <w:szCs w:val="28"/>
        </w:rPr>
        <w:t>) cinslerine ait ergin dişiler armut, torba, küre veya limon şeklinde şişkin bir vücut yapısına sahiptirler</w:t>
      </w:r>
      <w:r>
        <w:rPr>
          <w:sz w:val="28"/>
          <w:szCs w:val="28"/>
        </w:rPr>
        <w:t xml:space="preserve"> </w:t>
      </w:r>
      <w:proofErr w:type="gramStart"/>
      <w:r>
        <w:rPr>
          <w:sz w:val="28"/>
          <w:szCs w:val="28"/>
        </w:rPr>
        <w:t>(</w:t>
      </w:r>
      <w:proofErr w:type="gramEnd"/>
      <w:r>
        <w:rPr>
          <w:sz w:val="28"/>
          <w:szCs w:val="28"/>
        </w:rPr>
        <w:t>Şekil. 3)</w:t>
      </w:r>
      <w:r w:rsidRPr="00D51E9A">
        <w:rPr>
          <w:sz w:val="28"/>
          <w:szCs w:val="28"/>
        </w:rPr>
        <w:t xml:space="preserve">. </w:t>
      </w:r>
    </w:p>
    <w:p w:rsidR="002A7FE5" w:rsidRDefault="002A7FE5" w:rsidP="002A7FE5">
      <w:pPr>
        <w:ind w:firstLine="708"/>
        <w:jc w:val="both"/>
        <w:rPr>
          <w:sz w:val="28"/>
          <w:szCs w:val="28"/>
        </w:rPr>
      </w:pPr>
    </w:p>
    <w:p w:rsidR="002A7FE5" w:rsidRDefault="002A7FE5" w:rsidP="002A7FE5">
      <w:pPr>
        <w:jc w:val="center"/>
        <w:rPr>
          <w:sz w:val="28"/>
          <w:szCs w:val="28"/>
        </w:rPr>
      </w:pPr>
      <w:r>
        <w:rPr>
          <w:noProof/>
          <w:sz w:val="28"/>
          <w:szCs w:val="28"/>
        </w:rPr>
        <w:lastRenderedPageBreak/>
        <w:drawing>
          <wp:inline distT="0" distB="0" distL="0" distR="0">
            <wp:extent cx="3354705" cy="400177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4705" cy="4001770"/>
                    </a:xfrm>
                    <a:prstGeom prst="rect">
                      <a:avLst/>
                    </a:prstGeom>
                    <a:noFill/>
                    <a:ln>
                      <a:noFill/>
                    </a:ln>
                  </pic:spPr>
                </pic:pic>
              </a:graphicData>
            </a:graphic>
          </wp:inline>
        </w:drawing>
      </w:r>
    </w:p>
    <w:p w:rsidR="002A7FE5" w:rsidRDefault="002A7FE5" w:rsidP="002A7FE5">
      <w:pPr>
        <w:ind w:firstLine="708"/>
        <w:jc w:val="center"/>
        <w:rPr>
          <w:sz w:val="28"/>
          <w:szCs w:val="28"/>
        </w:rPr>
      </w:pPr>
    </w:p>
    <w:p w:rsidR="002A7FE5" w:rsidRPr="004C5FE5" w:rsidRDefault="002A7FE5" w:rsidP="002A7FE5">
      <w:pPr>
        <w:ind w:left="708" w:firstLine="708"/>
        <w:jc w:val="center"/>
      </w:pPr>
      <w:r>
        <w:t xml:space="preserve">Şekil.3 </w:t>
      </w:r>
      <w:proofErr w:type="spellStart"/>
      <w:r>
        <w:t>Nematodlarda</w:t>
      </w:r>
      <w:proofErr w:type="spellEnd"/>
      <w:r>
        <w:t xml:space="preserve"> farklı vücut şekilleri (a). Kurt (</w:t>
      </w:r>
      <w:proofErr w:type="spellStart"/>
      <w:r>
        <w:t>vermiform</w:t>
      </w:r>
      <w:proofErr w:type="spellEnd"/>
      <w:r>
        <w:t xml:space="preserve">) şeklinde, (b). </w:t>
      </w:r>
      <w:proofErr w:type="spellStart"/>
      <w:r>
        <w:t>Fusiform</w:t>
      </w:r>
      <w:proofErr w:type="spellEnd"/>
      <w:r>
        <w:t xml:space="preserve"> (mekik) tip, (c). </w:t>
      </w:r>
      <w:proofErr w:type="spellStart"/>
      <w:r>
        <w:t>Pyriform</w:t>
      </w:r>
      <w:proofErr w:type="spellEnd"/>
      <w:r>
        <w:t xml:space="preserve"> (su damlası) tip, (d). Limon (</w:t>
      </w:r>
      <w:proofErr w:type="spellStart"/>
      <w:r>
        <w:t>lemon</w:t>
      </w:r>
      <w:proofErr w:type="spellEnd"/>
      <w:r>
        <w:t>) tip, (e). Küre (</w:t>
      </w:r>
      <w:proofErr w:type="spellStart"/>
      <w:r>
        <w:t>globose</w:t>
      </w:r>
      <w:proofErr w:type="spellEnd"/>
      <w:r>
        <w:t>) tip, (f). Böbrek (</w:t>
      </w:r>
      <w:proofErr w:type="spellStart"/>
      <w:r>
        <w:t>reniform</w:t>
      </w:r>
      <w:proofErr w:type="spellEnd"/>
      <w:r>
        <w:t>) tip</w:t>
      </w:r>
    </w:p>
    <w:p w:rsidR="002A7FE5" w:rsidRDefault="002A7FE5" w:rsidP="002A7FE5">
      <w:pPr>
        <w:ind w:firstLine="708"/>
        <w:jc w:val="both"/>
        <w:rPr>
          <w:sz w:val="28"/>
          <w:szCs w:val="28"/>
        </w:rPr>
      </w:pPr>
    </w:p>
    <w:p w:rsidR="002A7FE5" w:rsidRDefault="002A7FE5" w:rsidP="002A7FE5">
      <w:pPr>
        <w:ind w:firstLine="708"/>
        <w:jc w:val="both"/>
        <w:rPr>
          <w:sz w:val="28"/>
          <w:szCs w:val="28"/>
        </w:rPr>
      </w:pPr>
      <w:r w:rsidRPr="00D51E9A">
        <w:rPr>
          <w:sz w:val="28"/>
          <w:szCs w:val="28"/>
        </w:rPr>
        <w:t>Ergin erkekler ise ince uzun ve silindir şeklindedir. Her iki eşeyinde ince uzun olduğu türlerde, erkek bireyler genellikle dişilerden ufak ve kuyruk kısımları içe doğru hafifçe kıvrıktır</w:t>
      </w:r>
      <w:r>
        <w:rPr>
          <w:sz w:val="28"/>
          <w:szCs w:val="28"/>
        </w:rPr>
        <w:t xml:space="preserve"> </w:t>
      </w:r>
      <w:proofErr w:type="gramStart"/>
      <w:r>
        <w:rPr>
          <w:sz w:val="28"/>
          <w:szCs w:val="28"/>
        </w:rPr>
        <w:t>(</w:t>
      </w:r>
      <w:proofErr w:type="gramEnd"/>
      <w:r>
        <w:rPr>
          <w:sz w:val="28"/>
          <w:szCs w:val="28"/>
        </w:rPr>
        <w:t>Şekil. 4).</w:t>
      </w:r>
    </w:p>
    <w:p w:rsidR="002A7FE5" w:rsidRDefault="002A7FE5" w:rsidP="002A7FE5">
      <w:pPr>
        <w:ind w:firstLine="708"/>
        <w:jc w:val="center"/>
        <w:rPr>
          <w:sz w:val="28"/>
          <w:szCs w:val="28"/>
        </w:rPr>
      </w:pPr>
      <w:r>
        <w:rPr>
          <w:noProof/>
          <w:sz w:val="28"/>
          <w:szCs w:val="28"/>
        </w:rPr>
        <w:drawing>
          <wp:inline distT="0" distB="0" distL="0" distR="0">
            <wp:extent cx="3206115" cy="299275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6115" cy="2992755"/>
                    </a:xfrm>
                    <a:prstGeom prst="rect">
                      <a:avLst/>
                    </a:prstGeom>
                    <a:noFill/>
                    <a:ln>
                      <a:noFill/>
                    </a:ln>
                  </pic:spPr>
                </pic:pic>
              </a:graphicData>
            </a:graphic>
          </wp:inline>
        </w:drawing>
      </w:r>
    </w:p>
    <w:p w:rsidR="002A7FE5" w:rsidRPr="002523E0" w:rsidRDefault="002A7FE5" w:rsidP="002A7FE5">
      <w:pPr>
        <w:jc w:val="center"/>
      </w:pPr>
      <w:r w:rsidRPr="002523E0">
        <w:t>Şekil.</w:t>
      </w:r>
      <w:r>
        <w:t xml:space="preserve">4 </w:t>
      </w:r>
      <w:r w:rsidRPr="002523E0">
        <w:t>Erkek ve dişi birey</w:t>
      </w:r>
    </w:p>
    <w:p w:rsidR="002A7FE5" w:rsidRPr="00D51E9A" w:rsidRDefault="002A7FE5" w:rsidP="002A7FE5">
      <w:pPr>
        <w:ind w:firstLine="708"/>
        <w:jc w:val="both"/>
        <w:rPr>
          <w:sz w:val="28"/>
          <w:szCs w:val="28"/>
        </w:rPr>
      </w:pPr>
      <w:r w:rsidRPr="00D328CE">
        <w:rPr>
          <w:sz w:val="28"/>
          <w:szCs w:val="28"/>
        </w:rPr>
        <w:lastRenderedPageBreak/>
        <w:t>Omurgasızlarda görülen sil, kamçı, solunum ve dolaşım organları</w:t>
      </w:r>
      <w:r w:rsidRPr="00D51E9A">
        <w:rPr>
          <w:sz w:val="28"/>
          <w:szCs w:val="28"/>
        </w:rPr>
        <w:t xml:space="preserve"> </w:t>
      </w:r>
      <w:proofErr w:type="spellStart"/>
      <w:r w:rsidRPr="00D51E9A">
        <w:rPr>
          <w:sz w:val="28"/>
          <w:szCs w:val="28"/>
        </w:rPr>
        <w:t>nematodlarda</w:t>
      </w:r>
      <w:proofErr w:type="spellEnd"/>
      <w:r w:rsidRPr="00D51E9A">
        <w:rPr>
          <w:sz w:val="28"/>
          <w:szCs w:val="28"/>
        </w:rPr>
        <w:t xml:space="preserve"> mevcut olmayıp, boşaltım organları da diğer omurgasız canlılardan farklıdır. </w:t>
      </w:r>
      <w:proofErr w:type="spellStart"/>
      <w:r w:rsidRPr="00D51E9A">
        <w:rPr>
          <w:sz w:val="28"/>
          <w:szCs w:val="28"/>
        </w:rPr>
        <w:t>Kutiküla</w:t>
      </w:r>
      <w:proofErr w:type="spellEnd"/>
      <w:r w:rsidRPr="00D51E9A">
        <w:rPr>
          <w:sz w:val="28"/>
          <w:szCs w:val="28"/>
        </w:rPr>
        <w:t xml:space="preserve">, kas, sinir, sindirim, boşaltım ve üreme sistemi karakteristik yapıları ile yaşamlarını devam ettirmelerine yardımcı olur.  </w:t>
      </w:r>
    </w:p>
    <w:p w:rsidR="002A7FE5" w:rsidRPr="00D51E9A" w:rsidRDefault="002A7FE5" w:rsidP="002A7FE5">
      <w:pPr>
        <w:jc w:val="both"/>
        <w:rPr>
          <w:sz w:val="28"/>
          <w:szCs w:val="28"/>
        </w:rPr>
      </w:pPr>
      <w:r w:rsidRPr="00D51E9A">
        <w:rPr>
          <w:sz w:val="28"/>
          <w:szCs w:val="28"/>
        </w:rPr>
        <w:tab/>
      </w:r>
    </w:p>
    <w:p w:rsidR="002A7FE5" w:rsidRDefault="002A7FE5" w:rsidP="002A7FE5">
      <w:pPr>
        <w:ind w:firstLine="708"/>
        <w:jc w:val="both"/>
        <w:rPr>
          <w:sz w:val="28"/>
          <w:szCs w:val="28"/>
        </w:rPr>
      </w:pPr>
      <w:proofErr w:type="spellStart"/>
      <w:r w:rsidRPr="00D51E9A">
        <w:rPr>
          <w:sz w:val="28"/>
          <w:szCs w:val="28"/>
        </w:rPr>
        <w:t>Nematodlar</w:t>
      </w:r>
      <w:proofErr w:type="spellEnd"/>
      <w:r w:rsidRPr="00D51E9A">
        <w:rPr>
          <w:sz w:val="28"/>
          <w:szCs w:val="28"/>
        </w:rPr>
        <w:t xml:space="preserve">, eşeylerin ayrı olduğu </w:t>
      </w:r>
      <w:proofErr w:type="spellStart"/>
      <w:r w:rsidRPr="00D51E9A">
        <w:rPr>
          <w:sz w:val="28"/>
          <w:szCs w:val="28"/>
        </w:rPr>
        <w:t>biseksüel</w:t>
      </w:r>
      <w:proofErr w:type="spellEnd"/>
      <w:r w:rsidRPr="00D51E9A">
        <w:rPr>
          <w:sz w:val="28"/>
          <w:szCs w:val="28"/>
        </w:rPr>
        <w:t xml:space="preserve"> çoğalmanın yanında, sadece dişilerin mevcut olduğu </w:t>
      </w:r>
      <w:proofErr w:type="spellStart"/>
      <w:r w:rsidRPr="00D51E9A">
        <w:rPr>
          <w:sz w:val="28"/>
          <w:szCs w:val="28"/>
        </w:rPr>
        <w:t>partenogenetik</w:t>
      </w:r>
      <w:proofErr w:type="spellEnd"/>
      <w:r w:rsidRPr="00D51E9A">
        <w:rPr>
          <w:sz w:val="28"/>
          <w:szCs w:val="28"/>
        </w:rPr>
        <w:t xml:space="preserve"> ve aynı bireyde her iki eşey organının bulunması durumu olan </w:t>
      </w:r>
      <w:proofErr w:type="spellStart"/>
      <w:r w:rsidRPr="00D51E9A">
        <w:rPr>
          <w:sz w:val="28"/>
          <w:szCs w:val="28"/>
        </w:rPr>
        <w:t>hermafrodizm</w:t>
      </w:r>
      <w:proofErr w:type="spellEnd"/>
      <w:r w:rsidRPr="00D51E9A">
        <w:rPr>
          <w:sz w:val="28"/>
          <w:szCs w:val="28"/>
        </w:rPr>
        <w:t xml:space="preserve"> de gösterebilirler. Bazı türlerde çevre şartlarına bağlı olarak </w:t>
      </w:r>
      <w:proofErr w:type="spellStart"/>
      <w:r w:rsidRPr="00D51E9A">
        <w:rPr>
          <w:sz w:val="28"/>
          <w:szCs w:val="28"/>
        </w:rPr>
        <w:t>biseksüel</w:t>
      </w:r>
      <w:proofErr w:type="spellEnd"/>
      <w:r w:rsidRPr="00D51E9A">
        <w:rPr>
          <w:sz w:val="28"/>
          <w:szCs w:val="28"/>
        </w:rPr>
        <w:t xml:space="preserve"> ve </w:t>
      </w:r>
      <w:proofErr w:type="spellStart"/>
      <w:r w:rsidRPr="00D51E9A">
        <w:rPr>
          <w:sz w:val="28"/>
          <w:szCs w:val="28"/>
        </w:rPr>
        <w:t>partenogenetik</w:t>
      </w:r>
      <w:proofErr w:type="spellEnd"/>
      <w:r w:rsidRPr="00D51E9A">
        <w:rPr>
          <w:sz w:val="28"/>
          <w:szCs w:val="28"/>
        </w:rPr>
        <w:t xml:space="preserve"> çoğalma tipi bir arada görülebilir. Hayat devri yumurta, dört larva safhası ve ergin dönemlerden oluşur</w:t>
      </w:r>
      <w:r>
        <w:rPr>
          <w:sz w:val="28"/>
          <w:szCs w:val="28"/>
        </w:rPr>
        <w:t xml:space="preserve"> </w:t>
      </w:r>
      <w:proofErr w:type="gramStart"/>
      <w:r>
        <w:rPr>
          <w:sz w:val="28"/>
          <w:szCs w:val="28"/>
        </w:rPr>
        <w:t>(</w:t>
      </w:r>
      <w:proofErr w:type="gramEnd"/>
      <w:r>
        <w:rPr>
          <w:sz w:val="28"/>
          <w:szCs w:val="28"/>
        </w:rPr>
        <w:t>Şekil. 5)</w:t>
      </w:r>
      <w:r w:rsidRPr="00D51E9A">
        <w:rPr>
          <w:sz w:val="28"/>
          <w:szCs w:val="28"/>
        </w:rPr>
        <w:t>.</w:t>
      </w:r>
    </w:p>
    <w:p w:rsidR="002A7FE5" w:rsidRDefault="002A7FE5" w:rsidP="002A7FE5">
      <w:pPr>
        <w:ind w:firstLine="708"/>
        <w:jc w:val="center"/>
        <w:rPr>
          <w:noProof/>
          <w:sz w:val="28"/>
          <w:szCs w:val="28"/>
        </w:rPr>
      </w:pPr>
    </w:p>
    <w:p w:rsidR="002A7FE5" w:rsidRDefault="002A7FE5" w:rsidP="002A7FE5">
      <w:pPr>
        <w:ind w:firstLine="708"/>
        <w:jc w:val="center"/>
        <w:rPr>
          <w:noProof/>
          <w:sz w:val="28"/>
          <w:szCs w:val="28"/>
        </w:rPr>
      </w:pPr>
    </w:p>
    <w:p w:rsidR="002A7FE5" w:rsidRDefault="002A7FE5" w:rsidP="002A7FE5">
      <w:pPr>
        <w:ind w:firstLine="708"/>
        <w:jc w:val="center"/>
        <w:rPr>
          <w:noProof/>
          <w:sz w:val="28"/>
          <w:szCs w:val="28"/>
        </w:rPr>
      </w:pPr>
    </w:p>
    <w:p w:rsidR="002A7FE5" w:rsidRDefault="002A7FE5" w:rsidP="002A7FE5">
      <w:pPr>
        <w:ind w:firstLine="708"/>
        <w:jc w:val="center"/>
        <w:rPr>
          <w:noProof/>
          <w:sz w:val="28"/>
          <w:szCs w:val="28"/>
        </w:rPr>
      </w:pPr>
      <w:r w:rsidRPr="00483DF3">
        <w:rPr>
          <w:noProof/>
          <w:sz w:val="28"/>
          <w:szCs w:val="28"/>
        </w:rPr>
        <w:drawing>
          <wp:inline distT="0" distB="0" distL="0" distR="0">
            <wp:extent cx="4334510" cy="2950845"/>
            <wp:effectExtent l="0" t="0" r="889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4510" cy="2950845"/>
                    </a:xfrm>
                    <a:prstGeom prst="rect">
                      <a:avLst/>
                    </a:prstGeom>
                    <a:noFill/>
                    <a:ln>
                      <a:noFill/>
                    </a:ln>
                  </pic:spPr>
                </pic:pic>
              </a:graphicData>
            </a:graphic>
          </wp:inline>
        </w:drawing>
      </w:r>
    </w:p>
    <w:p w:rsidR="002A7FE5" w:rsidRDefault="002A7FE5" w:rsidP="002A7FE5">
      <w:pPr>
        <w:ind w:firstLine="708"/>
        <w:jc w:val="center"/>
        <w:rPr>
          <w:noProof/>
          <w:sz w:val="28"/>
          <w:szCs w:val="28"/>
        </w:rPr>
      </w:pPr>
    </w:p>
    <w:p w:rsidR="002A7FE5" w:rsidRDefault="002A7FE5" w:rsidP="002A7FE5">
      <w:pPr>
        <w:ind w:firstLine="708"/>
        <w:jc w:val="center"/>
        <w:rPr>
          <w:noProof/>
          <w:sz w:val="28"/>
          <w:szCs w:val="28"/>
        </w:rPr>
      </w:pPr>
    </w:p>
    <w:p w:rsidR="002A7FE5" w:rsidRPr="004C5FE5" w:rsidRDefault="002A7FE5" w:rsidP="002A7FE5">
      <w:pPr>
        <w:jc w:val="center"/>
      </w:pPr>
      <w:r>
        <w:rPr>
          <w:noProof/>
        </w:rPr>
        <w:t>Şekil.5 Tipik bir bitki paraziti nematodun hayat devri</w:t>
      </w:r>
    </w:p>
    <w:p w:rsidR="002A7FE5" w:rsidRDefault="002A7FE5" w:rsidP="002A7FE5">
      <w:pPr>
        <w:ind w:firstLine="708"/>
        <w:jc w:val="both"/>
        <w:rPr>
          <w:sz w:val="28"/>
          <w:szCs w:val="28"/>
        </w:rPr>
      </w:pPr>
      <w:r w:rsidRPr="00D51E9A">
        <w:rPr>
          <w:sz w:val="28"/>
          <w:szCs w:val="28"/>
        </w:rPr>
        <w:t xml:space="preserve"> </w:t>
      </w:r>
    </w:p>
    <w:p w:rsidR="002A7FE5" w:rsidRDefault="002A7FE5" w:rsidP="002A7FE5">
      <w:pPr>
        <w:ind w:firstLine="708"/>
        <w:jc w:val="both"/>
        <w:rPr>
          <w:sz w:val="28"/>
          <w:szCs w:val="28"/>
        </w:rPr>
      </w:pPr>
    </w:p>
    <w:p w:rsidR="002A7FE5" w:rsidRPr="00D51E9A" w:rsidRDefault="002A7FE5" w:rsidP="002A7FE5">
      <w:pPr>
        <w:ind w:firstLine="708"/>
        <w:jc w:val="both"/>
        <w:rPr>
          <w:sz w:val="28"/>
          <w:szCs w:val="28"/>
        </w:rPr>
      </w:pPr>
      <w:r w:rsidRPr="00D51E9A">
        <w:rPr>
          <w:sz w:val="28"/>
          <w:szCs w:val="28"/>
        </w:rPr>
        <w:t>Normal olarak ergin oluncaya kadar bir ve ikisi yu</w:t>
      </w:r>
      <w:r>
        <w:rPr>
          <w:sz w:val="28"/>
          <w:szCs w:val="28"/>
        </w:rPr>
        <w:t>murta içinde olmak kaydıyla 4</w:t>
      </w:r>
      <w:r w:rsidRPr="00D51E9A">
        <w:rPr>
          <w:sz w:val="28"/>
          <w:szCs w:val="28"/>
        </w:rPr>
        <w:t xml:space="preserve"> deri değiştirme özelliği görülür.</w:t>
      </w:r>
      <w:r>
        <w:rPr>
          <w:sz w:val="28"/>
          <w:szCs w:val="28"/>
        </w:rPr>
        <w:t xml:space="preserve"> Fakat birkaç tür </w:t>
      </w:r>
      <w:proofErr w:type="spellStart"/>
      <w:r>
        <w:rPr>
          <w:sz w:val="28"/>
          <w:szCs w:val="28"/>
        </w:rPr>
        <w:t>nematod</w:t>
      </w:r>
      <w:proofErr w:type="spellEnd"/>
      <w:r>
        <w:rPr>
          <w:sz w:val="28"/>
          <w:szCs w:val="28"/>
        </w:rPr>
        <w:t xml:space="preserve"> da bu sayı 3 ya da 5 adet olabilir. Ergin </w:t>
      </w:r>
      <w:proofErr w:type="spellStart"/>
      <w:r>
        <w:rPr>
          <w:sz w:val="28"/>
          <w:szCs w:val="28"/>
        </w:rPr>
        <w:t>nematodlar</w:t>
      </w:r>
      <w:proofErr w:type="spellEnd"/>
      <w:r>
        <w:rPr>
          <w:sz w:val="28"/>
          <w:szCs w:val="28"/>
        </w:rPr>
        <w:t xml:space="preserve"> deri değiştirmez fakat büyümeleri süreklidir.</w:t>
      </w:r>
    </w:p>
    <w:p w:rsidR="002A7FE5" w:rsidRPr="00D51E9A" w:rsidRDefault="002A7FE5" w:rsidP="002A7FE5">
      <w:pPr>
        <w:jc w:val="both"/>
        <w:rPr>
          <w:sz w:val="28"/>
          <w:szCs w:val="28"/>
        </w:rPr>
      </w:pPr>
      <w:r w:rsidRPr="00D51E9A">
        <w:rPr>
          <w:sz w:val="28"/>
          <w:szCs w:val="28"/>
        </w:rPr>
        <w:tab/>
      </w:r>
    </w:p>
    <w:p w:rsidR="002A7FE5" w:rsidRPr="00D51E9A" w:rsidRDefault="002A7FE5" w:rsidP="002A7FE5">
      <w:pPr>
        <w:ind w:firstLine="708"/>
        <w:jc w:val="both"/>
        <w:rPr>
          <w:sz w:val="28"/>
          <w:szCs w:val="28"/>
        </w:rPr>
      </w:pPr>
      <w:proofErr w:type="spellStart"/>
      <w:r w:rsidRPr="00D51E9A">
        <w:rPr>
          <w:sz w:val="28"/>
          <w:szCs w:val="28"/>
        </w:rPr>
        <w:t>Nematodların</w:t>
      </w:r>
      <w:proofErr w:type="spellEnd"/>
      <w:r w:rsidRPr="00D51E9A">
        <w:rPr>
          <w:sz w:val="28"/>
          <w:szCs w:val="28"/>
        </w:rPr>
        <w:t xml:space="preserve"> </w:t>
      </w:r>
      <w:proofErr w:type="spellStart"/>
      <w:r w:rsidRPr="00D51E9A">
        <w:rPr>
          <w:sz w:val="28"/>
          <w:szCs w:val="28"/>
        </w:rPr>
        <w:t>rejenerasyon</w:t>
      </w:r>
      <w:proofErr w:type="spellEnd"/>
      <w:r w:rsidRPr="00D51E9A">
        <w:rPr>
          <w:sz w:val="28"/>
          <w:szCs w:val="28"/>
        </w:rPr>
        <w:t xml:space="preserve"> yetenekleri yoktur. Belirli sayıda ve az hücreden oluşan vücutları vardır. </w:t>
      </w:r>
      <w:proofErr w:type="spellStart"/>
      <w:r w:rsidRPr="00D51E9A">
        <w:rPr>
          <w:sz w:val="28"/>
          <w:szCs w:val="28"/>
        </w:rPr>
        <w:t>Nematodlarda</w:t>
      </w:r>
      <w:proofErr w:type="spellEnd"/>
      <w:r w:rsidRPr="00D51E9A">
        <w:rPr>
          <w:sz w:val="28"/>
          <w:szCs w:val="28"/>
        </w:rPr>
        <w:t xml:space="preserve"> büyüme olayı mevcut hücrelerin büyümesiyle olur. Hücrelerin büyüm</w:t>
      </w:r>
      <w:r>
        <w:rPr>
          <w:sz w:val="28"/>
          <w:szCs w:val="28"/>
        </w:rPr>
        <w:t>e kabiliyeti çok fazladır</w:t>
      </w:r>
      <w:r w:rsidRPr="00D51E9A">
        <w:rPr>
          <w:sz w:val="28"/>
          <w:szCs w:val="28"/>
        </w:rPr>
        <w:t xml:space="preserve">. </w:t>
      </w:r>
    </w:p>
    <w:p w:rsidR="002A7FE5" w:rsidRDefault="002A7FE5" w:rsidP="002A7FE5">
      <w:pPr>
        <w:ind w:firstLine="708"/>
        <w:jc w:val="both"/>
        <w:rPr>
          <w:sz w:val="28"/>
          <w:szCs w:val="28"/>
        </w:rPr>
      </w:pPr>
    </w:p>
    <w:p w:rsidR="002A7FE5" w:rsidRPr="00D51E9A" w:rsidRDefault="002A7FE5" w:rsidP="002A7FE5">
      <w:pPr>
        <w:ind w:firstLine="708"/>
        <w:jc w:val="both"/>
        <w:rPr>
          <w:sz w:val="28"/>
          <w:szCs w:val="28"/>
        </w:rPr>
      </w:pPr>
      <w:r w:rsidRPr="00D51E9A">
        <w:rPr>
          <w:sz w:val="28"/>
          <w:szCs w:val="28"/>
        </w:rPr>
        <w:lastRenderedPageBreak/>
        <w:t xml:space="preserve">Serbest yaşayan ve iplik kurdu olarak da bilinen </w:t>
      </w:r>
      <w:proofErr w:type="spellStart"/>
      <w:r w:rsidRPr="00D51E9A">
        <w:rPr>
          <w:i/>
          <w:sz w:val="28"/>
          <w:szCs w:val="28"/>
        </w:rPr>
        <w:t>Caenorhabditis</w:t>
      </w:r>
      <w:proofErr w:type="spellEnd"/>
      <w:r w:rsidRPr="00D51E9A">
        <w:rPr>
          <w:i/>
          <w:sz w:val="28"/>
          <w:szCs w:val="28"/>
        </w:rPr>
        <w:t xml:space="preserve"> </w:t>
      </w:r>
      <w:proofErr w:type="spellStart"/>
      <w:r w:rsidRPr="00D51E9A">
        <w:rPr>
          <w:i/>
          <w:sz w:val="28"/>
          <w:szCs w:val="28"/>
        </w:rPr>
        <w:t>elegans</w:t>
      </w:r>
      <w:proofErr w:type="spellEnd"/>
      <w:r w:rsidRPr="00D51E9A">
        <w:rPr>
          <w:sz w:val="28"/>
          <w:szCs w:val="28"/>
        </w:rPr>
        <w:t xml:space="preserve"> yaklaşık </w:t>
      </w:r>
      <w:smartTag w:uri="urn:schemas-microsoft-com:office:smarttags" w:element="metricconverter">
        <w:smartTagPr>
          <w:attr w:name="ProductID" w:val="1 mm"/>
        </w:smartTagPr>
        <w:r w:rsidRPr="00D51E9A">
          <w:rPr>
            <w:sz w:val="28"/>
            <w:szCs w:val="28"/>
          </w:rPr>
          <w:t>1 mm</w:t>
        </w:r>
      </w:smartTag>
      <w:r w:rsidRPr="00D51E9A">
        <w:rPr>
          <w:sz w:val="28"/>
          <w:szCs w:val="28"/>
        </w:rPr>
        <w:t xml:space="preserve"> uzunluğunda olup, ılıman topraklarda yaşar. </w:t>
      </w:r>
      <w:r w:rsidRPr="00D51E9A">
        <w:rPr>
          <w:i/>
          <w:sz w:val="28"/>
          <w:szCs w:val="28"/>
        </w:rPr>
        <w:t xml:space="preserve">C. </w:t>
      </w:r>
      <w:proofErr w:type="spellStart"/>
      <w:r w:rsidRPr="00D51E9A">
        <w:rPr>
          <w:i/>
          <w:sz w:val="28"/>
          <w:szCs w:val="28"/>
        </w:rPr>
        <w:t>elegans</w:t>
      </w:r>
      <w:proofErr w:type="spellEnd"/>
      <w:r w:rsidRPr="00D51E9A">
        <w:rPr>
          <w:sz w:val="28"/>
          <w:szCs w:val="28"/>
        </w:rPr>
        <w:t xml:space="preserve">, diğer </w:t>
      </w:r>
      <w:proofErr w:type="spellStart"/>
      <w:r w:rsidRPr="00D51E9A">
        <w:rPr>
          <w:sz w:val="28"/>
          <w:szCs w:val="28"/>
        </w:rPr>
        <w:t>nematodlardan</w:t>
      </w:r>
      <w:proofErr w:type="spellEnd"/>
      <w:r w:rsidRPr="00D51E9A">
        <w:rPr>
          <w:sz w:val="28"/>
          <w:szCs w:val="28"/>
        </w:rPr>
        <w:t xml:space="preserve"> farklı olarak neredeyse tamamen şeffaftır. Bu özelliği sayesinde genetik çalı</w:t>
      </w:r>
      <w:r>
        <w:rPr>
          <w:sz w:val="28"/>
          <w:szCs w:val="28"/>
        </w:rPr>
        <w:t>şmalarda sıklıkla kullanılan model bir canlıdır</w:t>
      </w:r>
      <w:r w:rsidRPr="00D51E9A">
        <w:rPr>
          <w:sz w:val="28"/>
          <w:szCs w:val="28"/>
        </w:rPr>
        <w:t xml:space="preserve">. Toplam hücre sayısı 959’dur.  </w:t>
      </w:r>
    </w:p>
    <w:p w:rsidR="002A7FE5" w:rsidRPr="00D51E9A" w:rsidRDefault="002A7FE5" w:rsidP="002A7FE5">
      <w:pPr>
        <w:jc w:val="both"/>
        <w:rPr>
          <w:sz w:val="28"/>
          <w:szCs w:val="28"/>
        </w:rPr>
      </w:pPr>
      <w:r w:rsidRPr="00D51E9A">
        <w:rPr>
          <w:sz w:val="28"/>
          <w:szCs w:val="28"/>
        </w:rPr>
        <w:tab/>
      </w:r>
    </w:p>
    <w:p w:rsidR="002A7FE5" w:rsidRPr="00D51E9A" w:rsidRDefault="002A7FE5" w:rsidP="002A7FE5">
      <w:pPr>
        <w:ind w:firstLine="708"/>
        <w:jc w:val="both"/>
        <w:rPr>
          <w:sz w:val="28"/>
          <w:szCs w:val="28"/>
        </w:rPr>
      </w:pPr>
      <w:proofErr w:type="spellStart"/>
      <w:r w:rsidRPr="00D51E9A">
        <w:rPr>
          <w:sz w:val="28"/>
          <w:szCs w:val="28"/>
        </w:rPr>
        <w:t>Nematodların</w:t>
      </w:r>
      <w:proofErr w:type="spellEnd"/>
      <w:r w:rsidRPr="00D51E9A">
        <w:rPr>
          <w:sz w:val="28"/>
          <w:szCs w:val="28"/>
        </w:rPr>
        <w:t xml:space="preserve"> büyük bir kısmı kendi hareketleri ile toprakta yılda ortalama </w:t>
      </w:r>
      <w:smartTag w:uri="urn:schemas-microsoft-com:office:smarttags" w:element="metricconverter">
        <w:smartTagPr>
          <w:attr w:name="ProductID" w:val="1 m"/>
        </w:smartTagPr>
        <w:r w:rsidRPr="00D51E9A">
          <w:rPr>
            <w:sz w:val="28"/>
            <w:szCs w:val="28"/>
          </w:rPr>
          <w:t>1 m</w:t>
        </w:r>
      </w:smartTag>
      <w:r w:rsidRPr="00D51E9A">
        <w:rPr>
          <w:sz w:val="28"/>
          <w:szCs w:val="28"/>
        </w:rPr>
        <w:t xml:space="preserve"> yol alabilirler. </w:t>
      </w:r>
      <w:proofErr w:type="spellStart"/>
      <w:r w:rsidRPr="00D51E9A">
        <w:rPr>
          <w:sz w:val="28"/>
          <w:szCs w:val="28"/>
        </w:rPr>
        <w:t>Nematodların</w:t>
      </w:r>
      <w:proofErr w:type="spellEnd"/>
      <w:r w:rsidRPr="00D51E9A">
        <w:rPr>
          <w:sz w:val="28"/>
          <w:szCs w:val="28"/>
        </w:rPr>
        <w:t xml:space="preserve"> bulundukları ortamdan çevreye yayılmalarında sulama suyu, bulundukları toprakların insan, hayvan ve tarım araçları ile taşınması, bulaşık bitkilerle ve üretim materyalleri ile olmaktadır. Bu canlılara ait kist, yumurta ve larvaların rüzgârla taşındığı da görülmüştür. Topraktaki dikey hareketlerinde toprak nemi ve sıcaklığının önemli rolü vardır. Toprak yüzeyi kuru olduğu zaman aşağıya doğru ve yüzeydeki nem uygun şartlara dönüştüğünde tekrar yukarıya doğru hareket ederler. Konukçu bitkinin kök sistemi derinliğine bağlı olarak 3–6 m’ ye kadar indikleri görülebilse de en yoğun oldukları toprak derinliği 10–30 cm’dir. </w:t>
      </w:r>
    </w:p>
    <w:p w:rsidR="002A7FE5" w:rsidRPr="00D51E9A" w:rsidRDefault="002A7FE5" w:rsidP="002A7FE5">
      <w:pPr>
        <w:jc w:val="both"/>
        <w:rPr>
          <w:sz w:val="28"/>
          <w:szCs w:val="28"/>
        </w:rPr>
      </w:pPr>
      <w:r w:rsidRPr="00D51E9A">
        <w:rPr>
          <w:sz w:val="28"/>
          <w:szCs w:val="28"/>
        </w:rPr>
        <w:tab/>
      </w:r>
    </w:p>
    <w:p w:rsidR="002A7FE5" w:rsidRPr="00D51E9A" w:rsidRDefault="002A7FE5" w:rsidP="002A7FE5">
      <w:pPr>
        <w:ind w:firstLine="708"/>
        <w:jc w:val="both"/>
        <w:rPr>
          <w:sz w:val="28"/>
          <w:szCs w:val="28"/>
        </w:rPr>
      </w:pPr>
      <w:proofErr w:type="spellStart"/>
      <w:r w:rsidRPr="00D51E9A">
        <w:rPr>
          <w:sz w:val="28"/>
          <w:szCs w:val="28"/>
        </w:rPr>
        <w:t>Nematodlar</w:t>
      </w:r>
      <w:proofErr w:type="spellEnd"/>
      <w:r w:rsidRPr="00D51E9A">
        <w:rPr>
          <w:sz w:val="28"/>
          <w:szCs w:val="28"/>
        </w:rPr>
        <w:t xml:space="preserve"> bitkilerin bulunduğu ve yaşayabildikleri bütün ortamlarda bulunabilmektedir. Türkiye’de bitki paraziti </w:t>
      </w:r>
      <w:proofErr w:type="spellStart"/>
      <w:r w:rsidRPr="00D51E9A">
        <w:rPr>
          <w:sz w:val="28"/>
          <w:szCs w:val="28"/>
        </w:rPr>
        <w:t>nematodlar</w:t>
      </w:r>
      <w:proofErr w:type="spellEnd"/>
      <w:r w:rsidRPr="00D51E9A">
        <w:rPr>
          <w:sz w:val="28"/>
          <w:szCs w:val="28"/>
        </w:rPr>
        <w:t xml:space="preserve"> ekonomik değeri olan kültür bitkileri üzerinde zararlı olabilmektedir. Bu kültür bitkileri içinde buğday, patates, çeltik, soğan, meyveler, bağ ve sebzeler önemli yer tutmaktadır. Bu bitkiler karantinaya tabi, tohum ve fidan sertifikasyonu açısından önem taşıyan </w:t>
      </w:r>
      <w:proofErr w:type="spellStart"/>
      <w:r w:rsidRPr="00D51E9A">
        <w:rPr>
          <w:sz w:val="28"/>
          <w:szCs w:val="28"/>
        </w:rPr>
        <w:t>nematod</w:t>
      </w:r>
      <w:proofErr w:type="spellEnd"/>
      <w:r w:rsidRPr="00D51E9A">
        <w:rPr>
          <w:sz w:val="28"/>
          <w:szCs w:val="28"/>
        </w:rPr>
        <w:t xml:space="preserve"> türlerine konukçuluk yapmaktadır. Bu nedenle karantinaya tabi </w:t>
      </w:r>
      <w:proofErr w:type="spellStart"/>
      <w:r w:rsidRPr="00D51E9A">
        <w:rPr>
          <w:sz w:val="28"/>
          <w:szCs w:val="28"/>
        </w:rPr>
        <w:t>nematodların</w:t>
      </w:r>
      <w:proofErr w:type="spellEnd"/>
      <w:r w:rsidRPr="00D51E9A">
        <w:rPr>
          <w:sz w:val="28"/>
          <w:szCs w:val="28"/>
        </w:rPr>
        <w:t xml:space="preserve"> temiz olanlara bulaşmaması ancak yasal önlemlerle mümkün olabileceğinden iç karantinaya özel bir önem verilmelidir. Zira dış ülkeler ekonomik değeri olan ürünlerin ithalatında zirai karantina konusu üzerinde önemle durmaktadırlar. </w:t>
      </w:r>
    </w:p>
    <w:p w:rsidR="002A7FE5" w:rsidRPr="00D51E9A" w:rsidRDefault="002A7FE5" w:rsidP="002A7FE5">
      <w:pPr>
        <w:jc w:val="both"/>
        <w:rPr>
          <w:sz w:val="28"/>
          <w:szCs w:val="28"/>
        </w:rPr>
      </w:pPr>
      <w:r w:rsidRPr="00D51E9A">
        <w:rPr>
          <w:sz w:val="28"/>
          <w:szCs w:val="28"/>
        </w:rPr>
        <w:tab/>
      </w:r>
    </w:p>
    <w:p w:rsidR="002A7FE5" w:rsidRPr="00D51E9A" w:rsidRDefault="002A7FE5" w:rsidP="002A7FE5">
      <w:pPr>
        <w:ind w:firstLine="708"/>
        <w:jc w:val="both"/>
        <w:rPr>
          <w:sz w:val="28"/>
          <w:szCs w:val="28"/>
        </w:rPr>
      </w:pPr>
      <w:r w:rsidRPr="00D51E9A">
        <w:rPr>
          <w:sz w:val="28"/>
          <w:szCs w:val="28"/>
        </w:rPr>
        <w:t>Son yıllarda üzerind</w:t>
      </w:r>
      <w:r>
        <w:rPr>
          <w:sz w:val="28"/>
          <w:szCs w:val="28"/>
        </w:rPr>
        <w:t xml:space="preserve">e durulan konulardan birisi de “vektör </w:t>
      </w:r>
      <w:proofErr w:type="spellStart"/>
      <w:r>
        <w:rPr>
          <w:sz w:val="28"/>
          <w:szCs w:val="28"/>
        </w:rPr>
        <w:t>n</w:t>
      </w:r>
      <w:r w:rsidRPr="00D51E9A">
        <w:rPr>
          <w:sz w:val="28"/>
          <w:szCs w:val="28"/>
        </w:rPr>
        <w:t>ematodlardır</w:t>
      </w:r>
      <w:proofErr w:type="spellEnd"/>
      <w:r>
        <w:rPr>
          <w:sz w:val="28"/>
          <w:szCs w:val="28"/>
        </w:rPr>
        <w:t>”</w:t>
      </w:r>
      <w:r w:rsidRPr="00D51E9A">
        <w:rPr>
          <w:sz w:val="28"/>
          <w:szCs w:val="28"/>
        </w:rPr>
        <w:t xml:space="preserve">. Özellikle bitki paraziti </w:t>
      </w:r>
      <w:proofErr w:type="spellStart"/>
      <w:r w:rsidRPr="00D51E9A">
        <w:rPr>
          <w:sz w:val="28"/>
          <w:szCs w:val="28"/>
        </w:rPr>
        <w:t>nematodların</w:t>
      </w:r>
      <w:proofErr w:type="spellEnd"/>
      <w:r w:rsidRPr="00D51E9A">
        <w:rPr>
          <w:sz w:val="28"/>
          <w:szCs w:val="28"/>
        </w:rPr>
        <w:t xml:space="preserve"> önemli bir grubunun virüs vektörü olması bu canlıların önemini iyice arttırmaktadır. Bu grup </w:t>
      </w:r>
      <w:proofErr w:type="spellStart"/>
      <w:r w:rsidRPr="00D51E9A">
        <w:rPr>
          <w:sz w:val="28"/>
          <w:szCs w:val="28"/>
        </w:rPr>
        <w:t>nematodlar</w:t>
      </w:r>
      <w:proofErr w:type="spellEnd"/>
      <w:r w:rsidRPr="00D51E9A">
        <w:rPr>
          <w:sz w:val="28"/>
          <w:szCs w:val="28"/>
        </w:rPr>
        <w:t xml:space="preserve"> bitkilerde oluşturdukları doğrudan zararın yanında virüs hastalıklarını taşımaları sebebiyle de ayrı bir önem taşımaktadırlar. </w:t>
      </w:r>
    </w:p>
    <w:p w:rsidR="002A7FE5" w:rsidRPr="00D51E9A" w:rsidRDefault="002A7FE5" w:rsidP="002A7FE5">
      <w:pPr>
        <w:jc w:val="both"/>
        <w:rPr>
          <w:sz w:val="28"/>
          <w:szCs w:val="28"/>
        </w:rPr>
      </w:pPr>
      <w:r w:rsidRPr="00D51E9A">
        <w:rPr>
          <w:sz w:val="28"/>
          <w:szCs w:val="28"/>
        </w:rPr>
        <w:tab/>
      </w:r>
    </w:p>
    <w:p w:rsidR="002A7FE5" w:rsidRPr="00D51E9A" w:rsidRDefault="002A7FE5" w:rsidP="002A7FE5">
      <w:pPr>
        <w:ind w:firstLine="708"/>
        <w:jc w:val="both"/>
        <w:rPr>
          <w:sz w:val="28"/>
          <w:szCs w:val="28"/>
        </w:rPr>
      </w:pPr>
      <w:proofErr w:type="spellStart"/>
      <w:r w:rsidRPr="00D51E9A">
        <w:rPr>
          <w:sz w:val="28"/>
          <w:szCs w:val="28"/>
        </w:rPr>
        <w:t>Nematodlar</w:t>
      </w:r>
      <w:proofErr w:type="spellEnd"/>
      <w:r w:rsidRPr="00D51E9A">
        <w:rPr>
          <w:sz w:val="28"/>
          <w:szCs w:val="28"/>
        </w:rPr>
        <w:t xml:space="preserve"> tarafından zarar gören bitkilerde bakteri</w:t>
      </w:r>
      <w:r>
        <w:rPr>
          <w:sz w:val="28"/>
          <w:szCs w:val="28"/>
        </w:rPr>
        <w:t>, virüs</w:t>
      </w:r>
      <w:r w:rsidRPr="00D51E9A">
        <w:rPr>
          <w:sz w:val="28"/>
          <w:szCs w:val="28"/>
        </w:rPr>
        <w:t xml:space="preserve"> ve </w:t>
      </w:r>
      <w:proofErr w:type="spellStart"/>
      <w:r w:rsidRPr="00D51E9A">
        <w:rPr>
          <w:sz w:val="28"/>
          <w:szCs w:val="28"/>
        </w:rPr>
        <w:t>fungus</w:t>
      </w:r>
      <w:proofErr w:type="spellEnd"/>
      <w:r w:rsidRPr="00D51E9A">
        <w:rPr>
          <w:sz w:val="28"/>
          <w:szCs w:val="28"/>
        </w:rPr>
        <w:t xml:space="preserve"> gibi diğer hastalık nedeni mikroorganizmaların faaliyetleri de kolaylaşır. Bu nedenle </w:t>
      </w:r>
      <w:proofErr w:type="spellStart"/>
      <w:r w:rsidRPr="00D51E9A">
        <w:rPr>
          <w:sz w:val="28"/>
          <w:szCs w:val="28"/>
        </w:rPr>
        <w:t>nematodlar</w:t>
      </w:r>
      <w:proofErr w:type="spellEnd"/>
      <w:r w:rsidRPr="00D51E9A">
        <w:rPr>
          <w:sz w:val="28"/>
          <w:szCs w:val="28"/>
        </w:rPr>
        <w:t xml:space="preserve"> ile </w:t>
      </w:r>
      <w:proofErr w:type="spellStart"/>
      <w:r w:rsidRPr="00D51E9A">
        <w:rPr>
          <w:sz w:val="28"/>
          <w:szCs w:val="28"/>
        </w:rPr>
        <w:t>enfekte</w:t>
      </w:r>
      <w:proofErr w:type="spellEnd"/>
      <w:r w:rsidRPr="00D51E9A">
        <w:rPr>
          <w:sz w:val="28"/>
          <w:szCs w:val="28"/>
        </w:rPr>
        <w:t xml:space="preserve"> bitkilerde </w:t>
      </w:r>
      <w:proofErr w:type="spellStart"/>
      <w:r w:rsidRPr="00D51E9A">
        <w:rPr>
          <w:sz w:val="28"/>
          <w:szCs w:val="28"/>
        </w:rPr>
        <w:t>nematod</w:t>
      </w:r>
      <w:proofErr w:type="spellEnd"/>
      <w:r w:rsidRPr="00D51E9A">
        <w:rPr>
          <w:sz w:val="28"/>
          <w:szCs w:val="28"/>
        </w:rPr>
        <w:t xml:space="preserve"> zararı yanında başka hastalıklara da rastlanabilir.   </w:t>
      </w:r>
    </w:p>
    <w:p w:rsidR="002A7FE5" w:rsidRPr="00D51E9A" w:rsidRDefault="002A7FE5" w:rsidP="002A7FE5">
      <w:pPr>
        <w:jc w:val="both"/>
        <w:rPr>
          <w:sz w:val="28"/>
          <w:szCs w:val="28"/>
        </w:rPr>
      </w:pPr>
      <w:r w:rsidRPr="00D51E9A">
        <w:rPr>
          <w:sz w:val="28"/>
          <w:szCs w:val="28"/>
        </w:rPr>
        <w:tab/>
      </w:r>
    </w:p>
    <w:p w:rsidR="002A7FE5" w:rsidRDefault="002A7FE5" w:rsidP="002A7FE5">
      <w:pPr>
        <w:ind w:firstLine="708"/>
        <w:jc w:val="both"/>
        <w:rPr>
          <w:sz w:val="28"/>
          <w:szCs w:val="28"/>
        </w:rPr>
      </w:pPr>
      <w:proofErr w:type="spellStart"/>
      <w:r w:rsidRPr="00D51E9A">
        <w:rPr>
          <w:sz w:val="28"/>
          <w:szCs w:val="28"/>
        </w:rPr>
        <w:t>Nematodlar</w:t>
      </w:r>
      <w:proofErr w:type="spellEnd"/>
      <w:r w:rsidRPr="00D51E9A">
        <w:rPr>
          <w:sz w:val="28"/>
          <w:szCs w:val="28"/>
        </w:rPr>
        <w:t xml:space="preserve"> içerisinde ekosistem açısından önemli olan faydalı türler de bulunmaktadır. Faydalı </w:t>
      </w:r>
      <w:proofErr w:type="spellStart"/>
      <w:r w:rsidRPr="00D51E9A">
        <w:rPr>
          <w:sz w:val="28"/>
          <w:szCs w:val="28"/>
        </w:rPr>
        <w:t>nematod</w:t>
      </w:r>
      <w:proofErr w:type="spellEnd"/>
      <w:r w:rsidRPr="00D51E9A">
        <w:rPr>
          <w:sz w:val="28"/>
          <w:szCs w:val="28"/>
        </w:rPr>
        <w:t xml:space="preserve"> grupları içinde </w:t>
      </w:r>
      <w:proofErr w:type="spellStart"/>
      <w:r w:rsidRPr="00D51E9A">
        <w:rPr>
          <w:sz w:val="28"/>
          <w:szCs w:val="28"/>
        </w:rPr>
        <w:t>entomopatojen</w:t>
      </w:r>
      <w:proofErr w:type="spellEnd"/>
      <w:r w:rsidRPr="00D51E9A">
        <w:rPr>
          <w:sz w:val="28"/>
          <w:szCs w:val="28"/>
        </w:rPr>
        <w:t xml:space="preserve"> </w:t>
      </w:r>
      <w:proofErr w:type="spellStart"/>
      <w:r w:rsidRPr="00D51E9A">
        <w:rPr>
          <w:sz w:val="28"/>
          <w:szCs w:val="28"/>
        </w:rPr>
        <w:t>nematodlar</w:t>
      </w:r>
      <w:proofErr w:type="spellEnd"/>
      <w:r>
        <w:rPr>
          <w:sz w:val="28"/>
          <w:szCs w:val="28"/>
        </w:rPr>
        <w:t xml:space="preserve"> (böcek paraziti </w:t>
      </w:r>
      <w:proofErr w:type="spellStart"/>
      <w:r>
        <w:rPr>
          <w:sz w:val="28"/>
          <w:szCs w:val="28"/>
        </w:rPr>
        <w:t>nematodlar</w:t>
      </w:r>
      <w:proofErr w:type="spellEnd"/>
      <w:r>
        <w:rPr>
          <w:sz w:val="28"/>
          <w:szCs w:val="28"/>
        </w:rPr>
        <w:t>)</w:t>
      </w:r>
      <w:r w:rsidRPr="00D51E9A">
        <w:rPr>
          <w:sz w:val="28"/>
          <w:szCs w:val="28"/>
        </w:rPr>
        <w:t xml:space="preserve"> önemli bir yer tutmaktadır. Son yıllarda dünya tarım alanlarında, biyolojik mücadele kapsamında </w:t>
      </w:r>
      <w:proofErr w:type="spellStart"/>
      <w:r w:rsidRPr="00D51E9A">
        <w:rPr>
          <w:sz w:val="28"/>
          <w:szCs w:val="28"/>
        </w:rPr>
        <w:t>entomopatojen</w:t>
      </w:r>
      <w:proofErr w:type="spellEnd"/>
      <w:r w:rsidRPr="00D51E9A">
        <w:rPr>
          <w:sz w:val="28"/>
          <w:szCs w:val="28"/>
        </w:rPr>
        <w:t xml:space="preserve"> </w:t>
      </w:r>
      <w:proofErr w:type="spellStart"/>
      <w:r w:rsidRPr="00D51E9A">
        <w:rPr>
          <w:sz w:val="28"/>
          <w:szCs w:val="28"/>
        </w:rPr>
        <w:t>nematodların</w:t>
      </w:r>
      <w:proofErr w:type="spellEnd"/>
      <w:r w:rsidRPr="00D51E9A">
        <w:rPr>
          <w:sz w:val="28"/>
          <w:szCs w:val="28"/>
        </w:rPr>
        <w:t xml:space="preserve"> </w:t>
      </w:r>
      <w:r w:rsidRPr="00D51E9A">
        <w:rPr>
          <w:sz w:val="28"/>
          <w:szCs w:val="28"/>
        </w:rPr>
        <w:lastRenderedPageBreak/>
        <w:t xml:space="preserve">zararlılara karşı kullanımı büyük bir artış göstermiştir. </w:t>
      </w:r>
      <w:proofErr w:type="gramStart"/>
      <w:r w:rsidRPr="00D51E9A">
        <w:rPr>
          <w:sz w:val="28"/>
          <w:szCs w:val="28"/>
        </w:rPr>
        <w:t xml:space="preserve">Bu grup </w:t>
      </w:r>
      <w:proofErr w:type="spellStart"/>
      <w:r w:rsidRPr="00D51E9A">
        <w:rPr>
          <w:sz w:val="28"/>
          <w:szCs w:val="28"/>
        </w:rPr>
        <w:t>nematodlar</w:t>
      </w:r>
      <w:proofErr w:type="spellEnd"/>
      <w:r w:rsidRPr="00D51E9A">
        <w:rPr>
          <w:sz w:val="28"/>
          <w:szCs w:val="28"/>
        </w:rPr>
        <w:t xml:space="preserve"> geniş konukçu aralığına sahip olmaları, taşıdıkları bakterilerle konukçularını </w:t>
      </w:r>
      <w:r>
        <w:rPr>
          <w:sz w:val="28"/>
          <w:szCs w:val="28"/>
        </w:rPr>
        <w:t>24–48</w:t>
      </w:r>
      <w:r w:rsidRPr="00D51E9A">
        <w:rPr>
          <w:sz w:val="28"/>
          <w:szCs w:val="28"/>
        </w:rPr>
        <w:t xml:space="preserve"> saat içinde öldürebilmeleri, yapay ortamlarda kültüre alınabilmeleri, konukçularını aktif olarak arayıp bulabilmeleri, konukçu yokluğunda ortamda uzun süre canlılıklarını koruyabilmeleri, çevreye zararsız oluşları ve kolay kullanımlı preparatlar halinde uygulanabilmeleri gibi nedenlerle zararlılar ile mücadelede önemli bir yer edinmişlerdir.</w:t>
      </w:r>
      <w:proofErr w:type="gramEnd"/>
    </w:p>
    <w:p w:rsidR="00E716DF" w:rsidRDefault="00E716DF"/>
    <w:sectPr w:rsidR="00E71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E5"/>
    <w:rsid w:val="002A7FE5"/>
    <w:rsid w:val="007B3142"/>
    <w:rsid w:val="00E71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F71DF2-67AC-4774-B6E7-B547D618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E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1097</Words>
  <Characters>6258</Characters>
  <Application>Microsoft Office Word</Application>
  <DocSecurity>0</DocSecurity>
  <Lines>52</Lines>
  <Paragraphs>14</Paragraphs>
  <ScaleCrop>false</ScaleCrop>
  <Company>SilentAll Team</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2</cp:revision>
  <dcterms:created xsi:type="dcterms:W3CDTF">2017-12-29T12:16:00Z</dcterms:created>
  <dcterms:modified xsi:type="dcterms:W3CDTF">2018-01-04T10:16:00Z</dcterms:modified>
</cp:coreProperties>
</file>