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79" w:rsidRDefault="00966E79" w:rsidP="00966E79">
      <w:pPr>
        <w:jc w:val="both"/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>Yaşam</w:t>
      </w:r>
      <w:r w:rsidRPr="00054CB0">
        <w:rPr>
          <w:b/>
          <w:i/>
          <w:sz w:val="32"/>
          <w:szCs w:val="32"/>
        </w:rPr>
        <w:t xml:space="preserve"> Stratejileri</w:t>
      </w:r>
    </w:p>
    <w:p w:rsidR="00966E79" w:rsidRDefault="00966E79" w:rsidP="00966E79">
      <w:pPr>
        <w:jc w:val="both"/>
        <w:rPr>
          <w:b/>
          <w:i/>
          <w:sz w:val="32"/>
          <w:szCs w:val="32"/>
        </w:rPr>
      </w:pPr>
    </w:p>
    <w:p w:rsidR="00966E79" w:rsidRDefault="00966E79" w:rsidP="00966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Uygun olmayan şartlarda yaşamada bazı </w:t>
      </w:r>
      <w:proofErr w:type="spellStart"/>
      <w:r>
        <w:rPr>
          <w:sz w:val="28"/>
          <w:szCs w:val="28"/>
        </w:rPr>
        <w:t>nematodlar</w:t>
      </w:r>
      <w:proofErr w:type="spellEnd"/>
      <w:r>
        <w:rPr>
          <w:sz w:val="28"/>
          <w:szCs w:val="28"/>
        </w:rPr>
        <w:t xml:space="preserve">, ortam şartları normale dönünceye kadar gelişimlerini durdurabilir ve canlılıklarını koruyabilirler. </w:t>
      </w:r>
      <w:proofErr w:type="spellStart"/>
      <w:r w:rsidRPr="000C737C">
        <w:rPr>
          <w:i/>
          <w:sz w:val="28"/>
          <w:szCs w:val="28"/>
        </w:rPr>
        <w:t>Dormansi</w:t>
      </w:r>
      <w:proofErr w:type="spellEnd"/>
      <w:r>
        <w:rPr>
          <w:sz w:val="28"/>
          <w:szCs w:val="28"/>
        </w:rPr>
        <w:t xml:space="preserve"> olarak bilinen bu olay genellikle </w:t>
      </w:r>
      <w:proofErr w:type="spellStart"/>
      <w:r w:rsidRPr="000C737C">
        <w:rPr>
          <w:i/>
          <w:sz w:val="28"/>
          <w:szCs w:val="28"/>
        </w:rPr>
        <w:t>kuissens</w:t>
      </w:r>
      <w:proofErr w:type="spellEnd"/>
      <w:r w:rsidRPr="000C73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ve </w:t>
      </w:r>
      <w:proofErr w:type="spellStart"/>
      <w:r w:rsidRPr="000C737C">
        <w:rPr>
          <w:i/>
          <w:sz w:val="28"/>
          <w:szCs w:val="28"/>
        </w:rPr>
        <w:t>diapoz</w:t>
      </w:r>
      <w:proofErr w:type="spellEnd"/>
      <w:r>
        <w:rPr>
          <w:sz w:val="28"/>
          <w:szCs w:val="28"/>
        </w:rPr>
        <w:t xml:space="preserve"> olmak üzere iki alt bölüme ayrılır. Dinlenme, duraklama dönemi olarak da bilinen </w:t>
      </w:r>
      <w:proofErr w:type="spellStart"/>
      <w:r>
        <w:rPr>
          <w:sz w:val="28"/>
          <w:szCs w:val="28"/>
        </w:rPr>
        <w:t>diapoz</w:t>
      </w:r>
      <w:proofErr w:type="spellEnd"/>
      <w:r>
        <w:rPr>
          <w:sz w:val="28"/>
          <w:szCs w:val="28"/>
        </w:rPr>
        <w:t xml:space="preserve"> canlının gelişmesine bir süre için ara vermesidir. Bu dönemde canlı hareket etmeden ve beslenmeden yaşamaya devam eder. </w:t>
      </w:r>
      <w:proofErr w:type="spellStart"/>
      <w:r>
        <w:rPr>
          <w:sz w:val="28"/>
          <w:szCs w:val="28"/>
        </w:rPr>
        <w:t>Diapoza</w:t>
      </w:r>
      <w:proofErr w:type="spellEnd"/>
      <w:r>
        <w:rPr>
          <w:sz w:val="28"/>
          <w:szCs w:val="28"/>
        </w:rPr>
        <w:t xml:space="preserve"> girme olayı genellikle uygun olmayan sıcaklık ya da diğer faktörler nedeniyle olabilir. Ancak sadece uygun olmayan koşullardan dolayı görülen duraklamaya ise </w:t>
      </w:r>
      <w:proofErr w:type="spellStart"/>
      <w:r>
        <w:rPr>
          <w:sz w:val="28"/>
          <w:szCs w:val="28"/>
        </w:rPr>
        <w:t>kuissens</w:t>
      </w:r>
      <w:proofErr w:type="spellEnd"/>
      <w:r>
        <w:rPr>
          <w:sz w:val="28"/>
          <w:szCs w:val="28"/>
        </w:rPr>
        <w:t xml:space="preserve"> ya da </w:t>
      </w:r>
      <w:r w:rsidRPr="000C737C">
        <w:rPr>
          <w:i/>
          <w:sz w:val="28"/>
          <w:szCs w:val="28"/>
        </w:rPr>
        <w:t xml:space="preserve">yalancı </w:t>
      </w:r>
      <w:proofErr w:type="spellStart"/>
      <w:r w:rsidRPr="000C737C">
        <w:rPr>
          <w:i/>
          <w:sz w:val="28"/>
          <w:szCs w:val="28"/>
        </w:rPr>
        <w:t>diapoz</w:t>
      </w:r>
      <w:proofErr w:type="spellEnd"/>
      <w:r>
        <w:rPr>
          <w:sz w:val="28"/>
          <w:szCs w:val="28"/>
        </w:rPr>
        <w:t xml:space="preserve"> adı verilir. Ancak </w:t>
      </w:r>
      <w:proofErr w:type="spellStart"/>
      <w:r>
        <w:rPr>
          <w:sz w:val="28"/>
          <w:szCs w:val="28"/>
        </w:rPr>
        <w:t>kuissens</w:t>
      </w:r>
      <w:proofErr w:type="spellEnd"/>
      <w:r>
        <w:rPr>
          <w:sz w:val="28"/>
          <w:szCs w:val="28"/>
        </w:rPr>
        <w:t xml:space="preserve">, duraklama koşullarının normale dönmesi ile hemen biter. </w:t>
      </w:r>
      <w:proofErr w:type="spellStart"/>
      <w:r>
        <w:rPr>
          <w:sz w:val="28"/>
          <w:szCs w:val="28"/>
        </w:rPr>
        <w:t>Diapozda</w:t>
      </w:r>
      <w:proofErr w:type="spellEnd"/>
      <w:r>
        <w:rPr>
          <w:sz w:val="28"/>
          <w:szCs w:val="28"/>
        </w:rPr>
        <w:t xml:space="preserve"> ise koşullar uygun duruma gelse bile belirli bazı fizyolojik değişimlerin tamamlanması gerekir. Bu olaya neden olan etkiler endokrin salgılarıdır. </w:t>
      </w:r>
    </w:p>
    <w:p w:rsidR="00966E79" w:rsidRDefault="00966E79" w:rsidP="00966E79">
      <w:pPr>
        <w:jc w:val="both"/>
        <w:rPr>
          <w:sz w:val="28"/>
          <w:szCs w:val="28"/>
        </w:rPr>
      </w:pPr>
    </w:p>
    <w:p w:rsidR="00966E79" w:rsidRDefault="00966E79" w:rsidP="00966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0F516C">
        <w:rPr>
          <w:i/>
          <w:sz w:val="28"/>
          <w:szCs w:val="28"/>
        </w:rPr>
        <w:t>Obligatif</w:t>
      </w:r>
      <w:proofErr w:type="spellEnd"/>
      <w:r w:rsidRPr="000F516C">
        <w:rPr>
          <w:i/>
          <w:sz w:val="28"/>
          <w:szCs w:val="28"/>
        </w:rPr>
        <w:t xml:space="preserve"> </w:t>
      </w:r>
      <w:proofErr w:type="spellStart"/>
      <w:r w:rsidRPr="000F516C">
        <w:rPr>
          <w:i/>
          <w:sz w:val="28"/>
          <w:szCs w:val="28"/>
        </w:rPr>
        <w:t>diapoz</w:t>
      </w:r>
      <w:proofErr w:type="spellEnd"/>
      <w:r>
        <w:rPr>
          <w:sz w:val="28"/>
          <w:szCs w:val="28"/>
        </w:rPr>
        <w:t xml:space="preserve"> zorunlu </w:t>
      </w:r>
      <w:proofErr w:type="spellStart"/>
      <w:r>
        <w:rPr>
          <w:sz w:val="28"/>
          <w:szCs w:val="28"/>
        </w:rPr>
        <w:t>diapozdur</w:t>
      </w:r>
      <w:proofErr w:type="spellEnd"/>
      <w:r>
        <w:rPr>
          <w:sz w:val="28"/>
          <w:szCs w:val="28"/>
        </w:rPr>
        <w:t xml:space="preserve">. Yılda bir </w:t>
      </w:r>
      <w:proofErr w:type="gramStart"/>
      <w:r>
        <w:rPr>
          <w:sz w:val="28"/>
          <w:szCs w:val="28"/>
        </w:rPr>
        <w:t>döl</w:t>
      </w:r>
      <w:proofErr w:type="gramEnd"/>
      <w:r>
        <w:rPr>
          <w:sz w:val="28"/>
          <w:szCs w:val="28"/>
        </w:rPr>
        <w:t xml:space="preserve"> veren, </w:t>
      </w:r>
      <w:proofErr w:type="spellStart"/>
      <w:r>
        <w:rPr>
          <w:sz w:val="28"/>
          <w:szCs w:val="28"/>
        </w:rPr>
        <w:t>univoltin</w:t>
      </w:r>
      <w:proofErr w:type="spellEnd"/>
      <w:r>
        <w:rPr>
          <w:sz w:val="28"/>
          <w:szCs w:val="28"/>
        </w:rPr>
        <w:t xml:space="preserve"> türlerde görülür. </w:t>
      </w:r>
      <w:proofErr w:type="spellStart"/>
      <w:r>
        <w:rPr>
          <w:sz w:val="28"/>
          <w:szCs w:val="28"/>
        </w:rPr>
        <w:t>Diapoza</w:t>
      </w:r>
      <w:proofErr w:type="spellEnd"/>
      <w:r>
        <w:rPr>
          <w:sz w:val="28"/>
          <w:szCs w:val="28"/>
        </w:rPr>
        <w:t xml:space="preserve"> girileceği kalıtsal olarak bellidir. </w:t>
      </w:r>
    </w:p>
    <w:p w:rsidR="00966E79" w:rsidRDefault="00966E79" w:rsidP="00966E79">
      <w:pPr>
        <w:jc w:val="both"/>
        <w:rPr>
          <w:sz w:val="28"/>
          <w:szCs w:val="28"/>
        </w:rPr>
      </w:pPr>
    </w:p>
    <w:p w:rsidR="00966E79" w:rsidRDefault="00966E79" w:rsidP="00966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0F516C">
        <w:rPr>
          <w:i/>
          <w:sz w:val="28"/>
          <w:szCs w:val="28"/>
        </w:rPr>
        <w:t>Fakültatif</w:t>
      </w:r>
      <w:proofErr w:type="spellEnd"/>
      <w:r w:rsidRPr="000F516C">
        <w:rPr>
          <w:i/>
          <w:sz w:val="28"/>
          <w:szCs w:val="28"/>
        </w:rPr>
        <w:t xml:space="preserve"> </w:t>
      </w:r>
      <w:proofErr w:type="spellStart"/>
      <w:r w:rsidRPr="000F516C">
        <w:rPr>
          <w:i/>
          <w:sz w:val="28"/>
          <w:szCs w:val="28"/>
        </w:rPr>
        <w:t>diapoz</w:t>
      </w:r>
      <w:proofErr w:type="spellEnd"/>
      <w:r>
        <w:rPr>
          <w:sz w:val="28"/>
          <w:szCs w:val="28"/>
        </w:rPr>
        <w:t xml:space="preserve"> seçimli </w:t>
      </w:r>
      <w:proofErr w:type="spellStart"/>
      <w:r>
        <w:rPr>
          <w:sz w:val="28"/>
          <w:szCs w:val="28"/>
        </w:rPr>
        <w:t>diapozdur</w:t>
      </w:r>
      <w:proofErr w:type="spellEnd"/>
      <w:r>
        <w:rPr>
          <w:sz w:val="28"/>
          <w:szCs w:val="28"/>
        </w:rPr>
        <w:t xml:space="preserve">. Yılda birkaç </w:t>
      </w:r>
      <w:proofErr w:type="gramStart"/>
      <w:r>
        <w:rPr>
          <w:sz w:val="28"/>
          <w:szCs w:val="28"/>
        </w:rPr>
        <w:t>döle</w:t>
      </w:r>
      <w:proofErr w:type="gramEnd"/>
      <w:r>
        <w:rPr>
          <w:sz w:val="28"/>
          <w:szCs w:val="28"/>
        </w:rPr>
        <w:t xml:space="preserve"> sahip, </w:t>
      </w:r>
      <w:proofErr w:type="spellStart"/>
      <w:r>
        <w:rPr>
          <w:sz w:val="28"/>
          <w:szCs w:val="28"/>
        </w:rPr>
        <w:t>multivoltin</w:t>
      </w:r>
      <w:proofErr w:type="spellEnd"/>
      <w:r>
        <w:rPr>
          <w:sz w:val="28"/>
          <w:szCs w:val="28"/>
        </w:rPr>
        <w:t xml:space="preserve"> türlerin uygun olmayan şartlarda yaşayan bireylerinde görülür. Bu durum, kışlayan </w:t>
      </w:r>
      <w:proofErr w:type="gramStart"/>
      <w:r>
        <w:rPr>
          <w:sz w:val="28"/>
          <w:szCs w:val="28"/>
        </w:rPr>
        <w:t>döllerin</w:t>
      </w:r>
      <w:proofErr w:type="gramEnd"/>
      <w:r>
        <w:rPr>
          <w:sz w:val="28"/>
          <w:szCs w:val="28"/>
        </w:rPr>
        <w:t xml:space="preserve"> bireylerinde ortaya çıkar.</w:t>
      </w:r>
    </w:p>
    <w:p w:rsidR="00966E79" w:rsidRDefault="00966E79" w:rsidP="00966E79">
      <w:pPr>
        <w:jc w:val="both"/>
        <w:rPr>
          <w:sz w:val="28"/>
          <w:szCs w:val="28"/>
        </w:rPr>
      </w:pPr>
    </w:p>
    <w:p w:rsidR="00966E79" w:rsidRDefault="00966E79" w:rsidP="00966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Obligatif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kuissens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nematodun</w:t>
      </w:r>
      <w:proofErr w:type="spellEnd"/>
      <w:r>
        <w:rPr>
          <w:sz w:val="28"/>
          <w:szCs w:val="28"/>
        </w:rPr>
        <w:t xml:space="preserve"> hayat devrinin özel bir safhasını etkileyen çevresel bir hareket olduğu zaman ortaya çıkar. Örneğin </w:t>
      </w:r>
      <w:proofErr w:type="spellStart"/>
      <w:r>
        <w:rPr>
          <w:sz w:val="28"/>
          <w:szCs w:val="28"/>
        </w:rPr>
        <w:t>juvenillerin</w:t>
      </w:r>
      <w:proofErr w:type="spellEnd"/>
      <w:r>
        <w:rPr>
          <w:sz w:val="28"/>
          <w:szCs w:val="28"/>
        </w:rPr>
        <w:t xml:space="preserve"> açığa çıkmadığı </w:t>
      </w:r>
      <w:proofErr w:type="spellStart"/>
      <w:r>
        <w:rPr>
          <w:sz w:val="28"/>
          <w:szCs w:val="28"/>
        </w:rPr>
        <w:t>kuissens</w:t>
      </w:r>
      <w:proofErr w:type="spellEnd"/>
      <w:r>
        <w:rPr>
          <w:sz w:val="28"/>
          <w:szCs w:val="28"/>
        </w:rPr>
        <w:t xml:space="preserve">, toprak </w:t>
      </w:r>
      <w:proofErr w:type="spellStart"/>
      <w:r>
        <w:rPr>
          <w:sz w:val="28"/>
          <w:szCs w:val="28"/>
        </w:rPr>
        <w:t>nematodları</w:t>
      </w:r>
      <w:proofErr w:type="spellEnd"/>
      <w:r>
        <w:rPr>
          <w:sz w:val="28"/>
          <w:szCs w:val="28"/>
        </w:rPr>
        <w:t xml:space="preserve"> arasında önemli ve yaygın bir yaşam stratejisidir. Bu örnek kist ve kök-ur </w:t>
      </w:r>
      <w:proofErr w:type="spellStart"/>
      <w:r>
        <w:rPr>
          <w:sz w:val="28"/>
          <w:szCs w:val="28"/>
        </w:rPr>
        <w:t>nematodlarını</w:t>
      </w:r>
      <w:proofErr w:type="spellEnd"/>
      <w:r>
        <w:rPr>
          <w:sz w:val="28"/>
          <w:szCs w:val="28"/>
        </w:rPr>
        <w:t xml:space="preserve"> da içerir.</w:t>
      </w:r>
    </w:p>
    <w:p w:rsidR="00966E79" w:rsidRDefault="00966E79" w:rsidP="00966E79">
      <w:pPr>
        <w:jc w:val="both"/>
        <w:rPr>
          <w:sz w:val="28"/>
          <w:szCs w:val="28"/>
        </w:rPr>
      </w:pPr>
    </w:p>
    <w:p w:rsidR="00966E79" w:rsidRDefault="00966E79" w:rsidP="00966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Bunun aksine </w:t>
      </w:r>
      <w:proofErr w:type="spellStart"/>
      <w:r>
        <w:rPr>
          <w:sz w:val="28"/>
          <w:szCs w:val="28"/>
        </w:rPr>
        <w:t>fakültatif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kuissens</w:t>
      </w:r>
      <w:proofErr w:type="spellEnd"/>
      <w:r>
        <w:rPr>
          <w:sz w:val="28"/>
          <w:szCs w:val="28"/>
        </w:rPr>
        <w:t xml:space="preserve"> hayat safhasına özgü değildir. Olumsuz çevre koşulları, soğuma (</w:t>
      </w:r>
      <w:proofErr w:type="spellStart"/>
      <w:r>
        <w:rPr>
          <w:sz w:val="28"/>
          <w:szCs w:val="28"/>
        </w:rPr>
        <w:t>cryobiosis</w:t>
      </w:r>
      <w:proofErr w:type="spellEnd"/>
      <w:r>
        <w:rPr>
          <w:sz w:val="28"/>
          <w:szCs w:val="28"/>
        </w:rPr>
        <w:t>), yüksek sıcaklık (</w:t>
      </w:r>
      <w:proofErr w:type="spellStart"/>
      <w:r>
        <w:rPr>
          <w:sz w:val="28"/>
          <w:szCs w:val="28"/>
        </w:rPr>
        <w:t>thermobiosis</w:t>
      </w:r>
      <w:proofErr w:type="spellEnd"/>
      <w:r>
        <w:rPr>
          <w:sz w:val="28"/>
          <w:szCs w:val="28"/>
        </w:rPr>
        <w:t>), oksijen yokluğu (</w:t>
      </w:r>
      <w:proofErr w:type="spellStart"/>
      <w:r>
        <w:rPr>
          <w:sz w:val="28"/>
          <w:szCs w:val="28"/>
        </w:rPr>
        <w:t>anoxybiosis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osmotik</w:t>
      </w:r>
      <w:proofErr w:type="spellEnd"/>
      <w:r>
        <w:rPr>
          <w:sz w:val="28"/>
          <w:szCs w:val="28"/>
        </w:rPr>
        <w:t xml:space="preserve"> stres (</w:t>
      </w:r>
      <w:proofErr w:type="spellStart"/>
      <w:r>
        <w:rPr>
          <w:sz w:val="28"/>
          <w:szCs w:val="28"/>
        </w:rPr>
        <w:t>osmobiosis</w:t>
      </w:r>
      <w:proofErr w:type="spellEnd"/>
      <w:r>
        <w:rPr>
          <w:sz w:val="28"/>
          <w:szCs w:val="28"/>
        </w:rPr>
        <w:t xml:space="preserve">) ve </w:t>
      </w:r>
      <w:proofErr w:type="spellStart"/>
      <w:r>
        <w:rPr>
          <w:sz w:val="28"/>
          <w:szCs w:val="28"/>
        </w:rPr>
        <w:t>dehidrasyon</w:t>
      </w:r>
      <w:proofErr w:type="spellEnd"/>
      <w:r>
        <w:rPr>
          <w:sz w:val="28"/>
          <w:szCs w:val="28"/>
        </w:rPr>
        <w:t xml:space="preserve"> ya da kuraklık (</w:t>
      </w:r>
      <w:proofErr w:type="spellStart"/>
      <w:r>
        <w:rPr>
          <w:sz w:val="28"/>
          <w:szCs w:val="28"/>
        </w:rPr>
        <w:t>anhydrobiosis</w:t>
      </w:r>
      <w:proofErr w:type="spellEnd"/>
      <w:r>
        <w:rPr>
          <w:sz w:val="28"/>
          <w:szCs w:val="28"/>
        </w:rPr>
        <w:t xml:space="preserve">) bu tip </w:t>
      </w:r>
      <w:proofErr w:type="spellStart"/>
      <w:r>
        <w:rPr>
          <w:sz w:val="28"/>
          <w:szCs w:val="28"/>
        </w:rPr>
        <w:t>kuissense</w:t>
      </w:r>
      <w:proofErr w:type="spellEnd"/>
      <w:r>
        <w:rPr>
          <w:sz w:val="28"/>
          <w:szCs w:val="28"/>
        </w:rPr>
        <w:t xml:space="preserve"> sebep olmaktadır. </w:t>
      </w:r>
    </w:p>
    <w:p w:rsidR="00966E79" w:rsidRDefault="00966E79" w:rsidP="00966E79">
      <w:pPr>
        <w:jc w:val="both"/>
        <w:rPr>
          <w:sz w:val="28"/>
          <w:szCs w:val="28"/>
        </w:rPr>
      </w:pPr>
    </w:p>
    <w:p w:rsidR="00966E79" w:rsidRPr="00054CB0" w:rsidRDefault="00966E79" w:rsidP="00966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Örneğin, yeni oluşmuş fakat açılmamış </w:t>
      </w:r>
      <w:proofErr w:type="spellStart"/>
      <w:r w:rsidRPr="000211AE">
        <w:rPr>
          <w:i/>
          <w:sz w:val="28"/>
          <w:szCs w:val="28"/>
        </w:rPr>
        <w:t>G</w:t>
      </w:r>
      <w:r>
        <w:rPr>
          <w:i/>
          <w:sz w:val="28"/>
          <w:szCs w:val="28"/>
        </w:rPr>
        <w:t>lobodera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0211AE">
        <w:rPr>
          <w:i/>
          <w:sz w:val="28"/>
          <w:szCs w:val="28"/>
        </w:rPr>
        <w:t>rostochiensis</w:t>
      </w:r>
      <w:proofErr w:type="spellEnd"/>
      <w:r>
        <w:rPr>
          <w:sz w:val="28"/>
          <w:szCs w:val="28"/>
        </w:rPr>
        <w:t xml:space="preserve"> ikinci devre </w:t>
      </w:r>
      <w:proofErr w:type="spellStart"/>
      <w:r>
        <w:rPr>
          <w:sz w:val="28"/>
          <w:szCs w:val="28"/>
        </w:rPr>
        <w:t>juvenilleri</w:t>
      </w:r>
      <w:proofErr w:type="spellEnd"/>
      <w:r>
        <w:rPr>
          <w:sz w:val="28"/>
          <w:szCs w:val="28"/>
        </w:rPr>
        <w:t xml:space="preserve"> hemen </w:t>
      </w:r>
      <w:proofErr w:type="spellStart"/>
      <w:r>
        <w:rPr>
          <w:sz w:val="28"/>
          <w:szCs w:val="28"/>
        </w:rPr>
        <w:t>obligatif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diapoza</w:t>
      </w:r>
      <w:proofErr w:type="spellEnd"/>
      <w:r>
        <w:rPr>
          <w:sz w:val="28"/>
          <w:szCs w:val="28"/>
        </w:rPr>
        <w:t xml:space="preserve"> girer. Böylece sonbahar ve kışın soğuk </w:t>
      </w:r>
      <w:proofErr w:type="spellStart"/>
      <w:r>
        <w:rPr>
          <w:sz w:val="28"/>
          <w:szCs w:val="28"/>
        </w:rPr>
        <w:t>uyarımına</w:t>
      </w:r>
      <w:proofErr w:type="spellEnd"/>
      <w:r>
        <w:rPr>
          <w:sz w:val="28"/>
          <w:szCs w:val="28"/>
        </w:rPr>
        <w:t xml:space="preserve"> karşı hazırlıklı olurlar. Erken ilkbaharda açılmamış ikinci devre </w:t>
      </w:r>
      <w:proofErr w:type="spellStart"/>
      <w:r>
        <w:rPr>
          <w:sz w:val="28"/>
          <w:szCs w:val="28"/>
        </w:rPr>
        <w:t>juvenilleri</w:t>
      </w:r>
      <w:proofErr w:type="spellEnd"/>
      <w:r>
        <w:rPr>
          <w:sz w:val="28"/>
          <w:szCs w:val="28"/>
        </w:rPr>
        <w:t xml:space="preserve"> daha sonra </w:t>
      </w:r>
      <w:proofErr w:type="spellStart"/>
      <w:r>
        <w:rPr>
          <w:sz w:val="28"/>
          <w:szCs w:val="28"/>
        </w:rPr>
        <w:t>obligatif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kuissens’e</w:t>
      </w:r>
      <w:proofErr w:type="spellEnd"/>
      <w:r>
        <w:rPr>
          <w:sz w:val="28"/>
          <w:szCs w:val="28"/>
        </w:rPr>
        <w:t xml:space="preserve"> girer. Bu ise toprak sıcaklığının ve patates kök salgılarının (PRD) yükselmesi ile sonlanır. Patates kök salgıları, ikinci devre </w:t>
      </w:r>
      <w:proofErr w:type="spellStart"/>
      <w:r>
        <w:rPr>
          <w:sz w:val="28"/>
          <w:szCs w:val="28"/>
        </w:rPr>
        <w:t>juvenillerin</w:t>
      </w:r>
      <w:proofErr w:type="spellEnd"/>
      <w:r>
        <w:rPr>
          <w:sz w:val="28"/>
          <w:szCs w:val="28"/>
        </w:rPr>
        <w:t xml:space="preserve"> açılımını uyarıcı etkiye sahiptir. Şayet ortamda hiçbir konak yoksa </w:t>
      </w:r>
      <w:proofErr w:type="spellStart"/>
      <w:r>
        <w:rPr>
          <w:sz w:val="28"/>
          <w:szCs w:val="28"/>
        </w:rPr>
        <w:t>kuissens’i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fakültatif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diapoz</w:t>
      </w:r>
      <w:proofErr w:type="spellEnd"/>
      <w:r>
        <w:rPr>
          <w:sz w:val="28"/>
          <w:szCs w:val="28"/>
        </w:rPr>
        <w:t xml:space="preserve"> takip eder. Böylece uyarılmamış yumurtalar ikinci kışlarına girerler. </w:t>
      </w:r>
      <w:proofErr w:type="spellStart"/>
      <w:r>
        <w:rPr>
          <w:sz w:val="28"/>
          <w:szCs w:val="28"/>
        </w:rPr>
        <w:t>Diapoz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kuissensin</w:t>
      </w:r>
      <w:proofErr w:type="spellEnd"/>
      <w:r>
        <w:rPr>
          <w:sz w:val="28"/>
          <w:szCs w:val="28"/>
        </w:rPr>
        <w:t xml:space="preserve"> bu </w:t>
      </w:r>
      <w:proofErr w:type="gramStart"/>
      <w:r>
        <w:rPr>
          <w:sz w:val="28"/>
          <w:szCs w:val="28"/>
        </w:rPr>
        <w:t>kombinasyonu</w:t>
      </w:r>
      <w:proofErr w:type="gramEnd"/>
      <w:r>
        <w:rPr>
          <w:sz w:val="28"/>
          <w:szCs w:val="28"/>
        </w:rPr>
        <w:t xml:space="preserve"> konukçu bitkinin yokluğunda 20 yıldan daha fazla toprakta devam eder. Böylece örneğin </w:t>
      </w:r>
      <w:r w:rsidRPr="000211AE">
        <w:rPr>
          <w:i/>
          <w:sz w:val="28"/>
          <w:szCs w:val="28"/>
        </w:rPr>
        <w:t xml:space="preserve">G. </w:t>
      </w:r>
      <w:proofErr w:type="spellStart"/>
      <w:r w:rsidRPr="000211AE">
        <w:rPr>
          <w:i/>
          <w:sz w:val="28"/>
          <w:szCs w:val="28"/>
        </w:rPr>
        <w:t>rostochiensis</w:t>
      </w:r>
      <w:proofErr w:type="spellEnd"/>
      <w:r>
        <w:rPr>
          <w:sz w:val="28"/>
          <w:szCs w:val="28"/>
        </w:rPr>
        <w:t xml:space="preserve"> toprakta uzun yıllar canlılığını koruyabilir.  </w:t>
      </w:r>
    </w:p>
    <w:p w:rsidR="00E716DF" w:rsidRDefault="00E716DF"/>
    <w:sectPr w:rsidR="00E7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79"/>
    <w:rsid w:val="00413069"/>
    <w:rsid w:val="00966E79"/>
    <w:rsid w:val="00E7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DAFE6-5948-4D96-9855-65C700F0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Company>SilentAll Team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MKARAKAS</dc:creator>
  <cp:keywords/>
  <dc:description/>
  <cp:lastModifiedBy>MKARAKAS</cp:lastModifiedBy>
  <cp:revision>2</cp:revision>
  <dcterms:created xsi:type="dcterms:W3CDTF">2017-12-29T12:22:00Z</dcterms:created>
  <dcterms:modified xsi:type="dcterms:W3CDTF">2018-01-04T10:16:00Z</dcterms:modified>
</cp:coreProperties>
</file>