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1BA" w:rsidRPr="000A11BA" w:rsidRDefault="000A11BA" w:rsidP="000A11BA">
      <w:r w:rsidRPr="000A11BA">
        <w:t xml:space="preserve">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 w:rsidRPr="000A11BA">
        <w:rPr>
          <w:bCs/>
        </w:rPr>
        <w:t>Prof.Dr</w:t>
      </w:r>
      <w:proofErr w:type="spellEnd"/>
      <w:r w:rsidRPr="000A11BA">
        <w:rPr>
          <w:bCs/>
        </w:rPr>
        <w:t>. Feridun ŞAKLAR</w:t>
      </w:r>
    </w:p>
    <w:p w:rsidR="005C2D35" w:rsidRPr="002C5C53" w:rsidRDefault="000A11BA" w:rsidP="000A11BA">
      <w:pPr>
        <w:jc w:val="center"/>
        <w:rPr>
          <w:b/>
          <w:sz w:val="28"/>
          <w:szCs w:val="28"/>
        </w:rPr>
      </w:pPr>
      <w:r w:rsidRPr="002C5C53">
        <w:rPr>
          <w:b/>
          <w:sz w:val="28"/>
          <w:szCs w:val="28"/>
        </w:rPr>
        <w:t>DİŞ REZORBSİYONLARI</w:t>
      </w:r>
    </w:p>
    <w:p w:rsidR="000A11BA" w:rsidRDefault="000A11BA" w:rsidP="000A11BA"/>
    <w:p w:rsidR="000A11BA" w:rsidRDefault="000A11BA" w:rsidP="000A11BA">
      <w:pPr>
        <w:jc w:val="both"/>
      </w:pPr>
      <w:r w:rsidRPr="000A11BA">
        <w:rPr>
          <w:noProof/>
          <w:lang w:eastAsia="tr-T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73552</wp:posOffset>
            </wp:positionH>
            <wp:positionV relativeFrom="paragraph">
              <wp:posOffset>58839</wp:posOffset>
            </wp:positionV>
            <wp:extent cx="1140820" cy="1766630"/>
            <wp:effectExtent l="76200" t="57150" r="59330" b="62170"/>
            <wp:wrapThrough wrapText="bothSides">
              <wp:wrapPolygon edited="0">
                <wp:start x="-1443" y="-699"/>
                <wp:lineTo x="-1443" y="22360"/>
                <wp:lineTo x="22723" y="22360"/>
                <wp:lineTo x="22723" y="-699"/>
                <wp:lineTo x="-1443" y="-699"/>
              </wp:wrapPolygon>
            </wp:wrapThrough>
            <wp:docPr id="1" name="Resim 1" descr="image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7801" name="Picture 9" descr="images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0820" cy="1766630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165E7" w:rsidRPr="000A11BA" w:rsidRDefault="00A468FC" w:rsidP="000A11BA">
      <w:pPr>
        <w:numPr>
          <w:ilvl w:val="0"/>
          <w:numId w:val="1"/>
        </w:numPr>
        <w:jc w:val="both"/>
      </w:pPr>
      <w:r w:rsidRPr="000A11BA">
        <w:t xml:space="preserve">Kök </w:t>
      </w:r>
      <w:proofErr w:type="spellStart"/>
      <w:r w:rsidRPr="000A11BA">
        <w:t>rezorbsiyonu</w:t>
      </w:r>
      <w:proofErr w:type="spellEnd"/>
      <w:r w:rsidRPr="000A11BA">
        <w:t xml:space="preserve">, ilk olarak </w:t>
      </w:r>
      <w:proofErr w:type="spellStart"/>
      <w:r w:rsidRPr="000A11BA">
        <w:t>Bates</w:t>
      </w:r>
      <w:proofErr w:type="spellEnd"/>
      <w:r w:rsidRPr="000A11BA">
        <w:t xml:space="preserve"> tarafından 1856 yılında tarif edilmiştir.</w:t>
      </w:r>
    </w:p>
    <w:p w:rsidR="008165E7" w:rsidRDefault="00A468FC" w:rsidP="000A11BA">
      <w:pPr>
        <w:numPr>
          <w:ilvl w:val="0"/>
          <w:numId w:val="1"/>
        </w:numPr>
        <w:jc w:val="both"/>
      </w:pPr>
      <w:proofErr w:type="spellStart"/>
      <w:r w:rsidRPr="000A11BA">
        <w:t>Rezorbsiyon</w:t>
      </w:r>
      <w:proofErr w:type="spellEnd"/>
      <w:r w:rsidRPr="000A11BA">
        <w:t xml:space="preserve">, </w:t>
      </w:r>
      <w:proofErr w:type="spellStart"/>
      <w:r w:rsidRPr="000A11BA">
        <w:t>osteoklastlar</w:t>
      </w:r>
      <w:proofErr w:type="spellEnd"/>
      <w:r w:rsidRPr="000A11BA">
        <w:t xml:space="preserve"> tarafından diş dokusunun yıkılmasıdır. Dişin </w:t>
      </w:r>
      <w:proofErr w:type="spellStart"/>
      <w:r w:rsidRPr="000A11BA">
        <w:t>mineralize</w:t>
      </w:r>
      <w:proofErr w:type="spellEnd"/>
      <w:r w:rsidRPr="000A11BA">
        <w:t xml:space="preserve"> dokuları normalde </w:t>
      </w:r>
      <w:proofErr w:type="spellStart"/>
      <w:r w:rsidRPr="000A11BA">
        <w:t>rezorbe</w:t>
      </w:r>
      <w:proofErr w:type="spellEnd"/>
      <w:r w:rsidRPr="000A11BA">
        <w:t xml:space="preserve"> olmaz. Kök kanalı içinde </w:t>
      </w:r>
      <w:proofErr w:type="spellStart"/>
      <w:r w:rsidRPr="000A11BA">
        <w:t>predentin</w:t>
      </w:r>
      <w:proofErr w:type="spellEnd"/>
      <w:r w:rsidRPr="000A11BA">
        <w:t xml:space="preserve">, kök kanalı dış yüzeyinde ise </w:t>
      </w:r>
      <w:proofErr w:type="spellStart"/>
      <w:r w:rsidRPr="000A11BA">
        <w:t>odontoblastlar</w:t>
      </w:r>
      <w:proofErr w:type="spellEnd"/>
      <w:r w:rsidRPr="000A11BA">
        <w:t xml:space="preserve">, </w:t>
      </w:r>
      <w:proofErr w:type="spellStart"/>
      <w:r w:rsidRPr="000A11BA">
        <w:t>sementoblastlar</w:t>
      </w:r>
      <w:proofErr w:type="spellEnd"/>
      <w:r w:rsidRPr="000A11BA">
        <w:t xml:space="preserve"> ve </w:t>
      </w:r>
      <w:proofErr w:type="spellStart"/>
      <w:r w:rsidRPr="000A11BA">
        <w:t>presementum</w:t>
      </w:r>
      <w:proofErr w:type="spellEnd"/>
      <w:r w:rsidRPr="000A11BA">
        <w:t xml:space="preserve"> bu </w:t>
      </w:r>
      <w:proofErr w:type="spellStart"/>
      <w:r w:rsidRPr="000A11BA">
        <w:t>rezorbsiyonları</w:t>
      </w:r>
      <w:proofErr w:type="spellEnd"/>
      <w:r w:rsidRPr="000A11BA">
        <w:t xml:space="preserve"> önleyen faktörlerdir. </w:t>
      </w:r>
      <w:proofErr w:type="spellStart"/>
      <w:r w:rsidRPr="000A11BA">
        <w:t>Predentin</w:t>
      </w:r>
      <w:proofErr w:type="spellEnd"/>
      <w:r w:rsidRPr="000A11BA">
        <w:t xml:space="preserve"> ve </w:t>
      </w:r>
      <w:proofErr w:type="spellStart"/>
      <w:r w:rsidRPr="000A11BA">
        <w:t>presementin</w:t>
      </w:r>
      <w:proofErr w:type="spellEnd"/>
      <w:r w:rsidRPr="000A11BA">
        <w:t xml:space="preserve"> </w:t>
      </w:r>
      <w:proofErr w:type="spellStart"/>
      <w:r w:rsidRPr="000A11BA">
        <w:t>demineralize</w:t>
      </w:r>
      <w:proofErr w:type="spellEnd"/>
      <w:r w:rsidRPr="000A11BA">
        <w:t xml:space="preserve"> olduğu ya da </w:t>
      </w:r>
      <w:proofErr w:type="spellStart"/>
      <w:r w:rsidRPr="000A11BA">
        <w:t>presementin</w:t>
      </w:r>
      <w:proofErr w:type="spellEnd"/>
      <w:r w:rsidRPr="000A11BA">
        <w:t xml:space="preserve"> mekanik olarak hasar gördüğü durumlarda </w:t>
      </w:r>
      <w:proofErr w:type="spellStart"/>
      <w:r w:rsidRPr="000A11BA">
        <w:t>resorbsiyon</w:t>
      </w:r>
      <w:proofErr w:type="spellEnd"/>
      <w:r w:rsidRPr="000A11BA">
        <w:t xml:space="preserve"> oluşmaya başlar.</w:t>
      </w:r>
    </w:p>
    <w:p w:rsidR="000A11BA" w:rsidRDefault="000A11BA" w:rsidP="000A11BA">
      <w:pPr>
        <w:jc w:val="both"/>
      </w:pPr>
    </w:p>
    <w:p w:rsidR="008165E7" w:rsidRPr="000A11BA" w:rsidRDefault="00A468FC" w:rsidP="000A11BA">
      <w:pPr>
        <w:jc w:val="both"/>
      </w:pPr>
      <w:proofErr w:type="spellStart"/>
      <w:r w:rsidRPr="000A11BA">
        <w:rPr>
          <w:i/>
          <w:iCs/>
        </w:rPr>
        <w:t>Rezorbe</w:t>
      </w:r>
      <w:proofErr w:type="spellEnd"/>
      <w:r w:rsidRPr="000A11BA">
        <w:rPr>
          <w:i/>
          <w:iCs/>
        </w:rPr>
        <w:t xml:space="preserve"> olan diş yapısının, yer aldığı yüzeyin konumuna göre;</w:t>
      </w:r>
    </w:p>
    <w:p w:rsidR="000A11BA" w:rsidRPr="000A11BA" w:rsidRDefault="000A11BA" w:rsidP="000A11BA">
      <w:pPr>
        <w:jc w:val="both"/>
      </w:pPr>
      <w:r w:rsidRPr="000A11BA">
        <w:rPr>
          <w:i/>
          <w:iCs/>
        </w:rPr>
        <w:t xml:space="preserve"> </w:t>
      </w:r>
    </w:p>
    <w:p w:rsidR="000A11BA" w:rsidRPr="000A11BA" w:rsidRDefault="000A11BA" w:rsidP="000A11BA">
      <w:pPr>
        <w:jc w:val="both"/>
      </w:pPr>
      <w:r w:rsidRPr="000A11BA">
        <w:t xml:space="preserve">       A- </w:t>
      </w:r>
      <w:proofErr w:type="spellStart"/>
      <w:r w:rsidRPr="000A11BA">
        <w:t>İnternal</w:t>
      </w:r>
      <w:proofErr w:type="spellEnd"/>
      <w:r w:rsidRPr="000A11BA">
        <w:t xml:space="preserve"> </w:t>
      </w:r>
      <w:proofErr w:type="spellStart"/>
      <w:r w:rsidRPr="000A11BA">
        <w:t>rezorbsiyon</w:t>
      </w:r>
      <w:proofErr w:type="spellEnd"/>
      <w:r w:rsidRPr="000A11BA">
        <w:t xml:space="preserve"> </w:t>
      </w:r>
    </w:p>
    <w:p w:rsidR="000A11BA" w:rsidRPr="000A11BA" w:rsidRDefault="000A11BA" w:rsidP="000A11BA">
      <w:pPr>
        <w:jc w:val="both"/>
      </w:pPr>
      <w:r w:rsidRPr="000A11BA">
        <w:t xml:space="preserve">       B- </w:t>
      </w:r>
      <w:proofErr w:type="spellStart"/>
      <w:r w:rsidRPr="000A11BA">
        <w:t>Eksternal</w:t>
      </w:r>
      <w:proofErr w:type="spellEnd"/>
      <w:r w:rsidRPr="000A11BA">
        <w:t xml:space="preserve"> </w:t>
      </w:r>
      <w:proofErr w:type="spellStart"/>
      <w:r w:rsidRPr="000A11BA">
        <w:t>rezorbsiyon</w:t>
      </w:r>
      <w:proofErr w:type="spellEnd"/>
      <w:r w:rsidRPr="000A11BA">
        <w:t xml:space="preserve"> olarak sınıflandırılır. </w:t>
      </w:r>
    </w:p>
    <w:p w:rsidR="008165E7" w:rsidRPr="000A11BA" w:rsidRDefault="00A468FC" w:rsidP="000A11BA">
      <w:pPr>
        <w:jc w:val="both"/>
      </w:pPr>
      <w:r w:rsidRPr="000A11BA">
        <w:rPr>
          <w:i/>
          <w:iCs/>
        </w:rPr>
        <w:t xml:space="preserve">Kök </w:t>
      </w:r>
      <w:proofErr w:type="spellStart"/>
      <w:r w:rsidRPr="000A11BA">
        <w:rPr>
          <w:i/>
          <w:iCs/>
        </w:rPr>
        <w:t>rezorbsiyonun</w:t>
      </w:r>
      <w:proofErr w:type="spellEnd"/>
      <w:r w:rsidRPr="000A11BA">
        <w:rPr>
          <w:i/>
          <w:iCs/>
        </w:rPr>
        <w:t xml:space="preserve"> klinik durumuna göre; </w:t>
      </w:r>
    </w:p>
    <w:p w:rsidR="008165E7" w:rsidRPr="000A11BA" w:rsidRDefault="00A468FC" w:rsidP="000A11BA">
      <w:pPr>
        <w:numPr>
          <w:ilvl w:val="0"/>
          <w:numId w:val="5"/>
        </w:numPr>
        <w:jc w:val="both"/>
      </w:pPr>
      <w:proofErr w:type="spellStart"/>
      <w:r w:rsidRPr="000A11BA">
        <w:t>Pulpal</w:t>
      </w:r>
      <w:proofErr w:type="spellEnd"/>
      <w:r w:rsidRPr="000A11BA">
        <w:t xml:space="preserve"> </w:t>
      </w:r>
      <w:proofErr w:type="gramStart"/>
      <w:r w:rsidRPr="000A11BA">
        <w:t>enfeksiyona</w:t>
      </w:r>
      <w:proofErr w:type="gramEnd"/>
      <w:r w:rsidRPr="000A11BA">
        <w:t xml:space="preserve"> bağlı kök </w:t>
      </w:r>
      <w:proofErr w:type="spellStart"/>
      <w:r w:rsidRPr="000A11BA">
        <w:t>rezorbsiyonu</w:t>
      </w:r>
      <w:proofErr w:type="spellEnd"/>
      <w:r w:rsidRPr="000A11BA">
        <w:t xml:space="preserve">, </w:t>
      </w:r>
    </w:p>
    <w:p w:rsidR="008165E7" w:rsidRPr="000A11BA" w:rsidRDefault="00A468FC" w:rsidP="000A11BA">
      <w:pPr>
        <w:numPr>
          <w:ilvl w:val="0"/>
          <w:numId w:val="5"/>
        </w:numPr>
        <w:jc w:val="both"/>
      </w:pPr>
      <w:proofErr w:type="spellStart"/>
      <w:r w:rsidRPr="000A11BA">
        <w:t>Periodontal</w:t>
      </w:r>
      <w:proofErr w:type="spellEnd"/>
      <w:r w:rsidRPr="000A11BA">
        <w:t xml:space="preserve"> </w:t>
      </w:r>
      <w:proofErr w:type="gramStart"/>
      <w:r w:rsidRPr="000A11BA">
        <w:t>enfeksiyona</w:t>
      </w:r>
      <w:proofErr w:type="gramEnd"/>
      <w:r w:rsidRPr="000A11BA">
        <w:t xml:space="preserve"> bağlı kök </w:t>
      </w:r>
      <w:proofErr w:type="spellStart"/>
      <w:r w:rsidRPr="000A11BA">
        <w:t>rezorbsiyonu</w:t>
      </w:r>
      <w:proofErr w:type="spellEnd"/>
      <w:r w:rsidRPr="000A11BA">
        <w:t>,</w:t>
      </w:r>
    </w:p>
    <w:p w:rsidR="008165E7" w:rsidRPr="000A11BA" w:rsidRDefault="00A468FC" w:rsidP="000A11BA">
      <w:pPr>
        <w:numPr>
          <w:ilvl w:val="0"/>
          <w:numId w:val="5"/>
        </w:numPr>
        <w:jc w:val="both"/>
      </w:pPr>
      <w:proofErr w:type="spellStart"/>
      <w:r w:rsidRPr="000A11BA">
        <w:t>Ortodontik</w:t>
      </w:r>
      <w:proofErr w:type="spellEnd"/>
      <w:r w:rsidRPr="000A11BA">
        <w:t xml:space="preserve"> kuvvetlere bağlı kök </w:t>
      </w:r>
      <w:proofErr w:type="spellStart"/>
      <w:r w:rsidRPr="000A11BA">
        <w:t>rezorbsiyonu</w:t>
      </w:r>
      <w:proofErr w:type="spellEnd"/>
      <w:r w:rsidRPr="000A11BA">
        <w:t xml:space="preserve">, </w:t>
      </w:r>
    </w:p>
    <w:p w:rsidR="008165E7" w:rsidRPr="000A11BA" w:rsidRDefault="00A468FC" w:rsidP="000A11BA">
      <w:pPr>
        <w:numPr>
          <w:ilvl w:val="0"/>
          <w:numId w:val="5"/>
        </w:numPr>
        <w:jc w:val="both"/>
      </w:pPr>
      <w:r w:rsidRPr="000A11BA">
        <w:t xml:space="preserve">Gömülü diş veya tümöre bağlı kök </w:t>
      </w:r>
      <w:proofErr w:type="spellStart"/>
      <w:r w:rsidRPr="000A11BA">
        <w:t>rezorbsiyonu</w:t>
      </w:r>
      <w:proofErr w:type="spellEnd"/>
      <w:r w:rsidRPr="000A11BA">
        <w:t xml:space="preserve">, </w:t>
      </w:r>
    </w:p>
    <w:p w:rsidR="008165E7" w:rsidRDefault="00A468FC" w:rsidP="000A11BA">
      <w:pPr>
        <w:numPr>
          <w:ilvl w:val="0"/>
          <w:numId w:val="5"/>
        </w:numPr>
        <w:jc w:val="both"/>
      </w:pPr>
      <w:proofErr w:type="spellStart"/>
      <w:r w:rsidRPr="000A11BA">
        <w:t>Ankilotik</w:t>
      </w:r>
      <w:proofErr w:type="spellEnd"/>
      <w:r w:rsidRPr="000A11BA">
        <w:t xml:space="preserve"> kök </w:t>
      </w:r>
      <w:proofErr w:type="spellStart"/>
      <w:r w:rsidRPr="000A11BA">
        <w:t>rezorbsiyonu</w:t>
      </w:r>
      <w:proofErr w:type="spellEnd"/>
      <w:r w:rsidRPr="000A11BA">
        <w:t xml:space="preserve"> olarak sınıflandırılır.</w:t>
      </w:r>
    </w:p>
    <w:p w:rsidR="000A11BA" w:rsidRDefault="000A11BA" w:rsidP="000A11BA">
      <w:pPr>
        <w:jc w:val="both"/>
      </w:pPr>
    </w:p>
    <w:p w:rsidR="000A11BA" w:rsidRPr="000A11BA" w:rsidRDefault="000A11BA" w:rsidP="000A11BA">
      <w:pPr>
        <w:jc w:val="both"/>
      </w:pPr>
      <w:r w:rsidRPr="000A11BA">
        <w:rPr>
          <w:b/>
          <w:bCs/>
        </w:rPr>
        <w:t>A-İNTERNAL REZORBSİYON</w:t>
      </w:r>
    </w:p>
    <w:p w:rsidR="000A11BA" w:rsidRDefault="000A11BA" w:rsidP="000A11BA">
      <w:pPr>
        <w:jc w:val="both"/>
      </w:pPr>
      <w:r w:rsidRPr="000A11BA">
        <w:rPr>
          <w:noProof/>
          <w:lang w:eastAsia="tr-T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54502</wp:posOffset>
            </wp:positionH>
            <wp:positionV relativeFrom="paragraph">
              <wp:posOffset>54957</wp:posOffset>
            </wp:positionV>
            <wp:extent cx="1166855" cy="1727308"/>
            <wp:effectExtent l="57150" t="57150" r="52345" b="63392"/>
            <wp:wrapThrough wrapText="bothSides">
              <wp:wrapPolygon edited="0">
                <wp:start x="-1058" y="-715"/>
                <wp:lineTo x="-1058" y="22393"/>
                <wp:lineTo x="22569" y="22393"/>
                <wp:lineTo x="22569" y="-715"/>
                <wp:lineTo x="-1058" y="-715"/>
              </wp:wrapPolygon>
            </wp:wrapThrough>
            <wp:docPr id="2" name="Resim 2" descr="DSCF00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160" name="Picture 8" descr="DSCF003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12000"/>
                      <a:grayscl/>
                    </a:blip>
                    <a:srcRect l="66786" t="20364" r="8414" b="211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6855" cy="1727308"/>
                    </a:xfrm>
                    <a:prstGeom prst="rect">
                      <a:avLst/>
                    </a:prstGeom>
                    <a:noFill/>
                    <a:ln w="57150">
                      <a:solidFill>
                        <a:schemeClr val="bg2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A11BA" w:rsidRDefault="000A11BA" w:rsidP="000A11BA">
      <w:pPr>
        <w:jc w:val="both"/>
      </w:pPr>
      <w:proofErr w:type="spellStart"/>
      <w:r w:rsidRPr="000A11BA">
        <w:t>İnternal</w:t>
      </w:r>
      <w:proofErr w:type="spellEnd"/>
      <w:r w:rsidRPr="000A11BA">
        <w:t xml:space="preserve"> </w:t>
      </w:r>
      <w:proofErr w:type="spellStart"/>
      <w:r w:rsidRPr="000A11BA">
        <w:t>rezorbsiyon</w:t>
      </w:r>
      <w:proofErr w:type="spellEnd"/>
      <w:r w:rsidRPr="000A11BA">
        <w:t xml:space="preserve"> </w:t>
      </w:r>
      <w:proofErr w:type="spellStart"/>
      <w:r w:rsidRPr="000A11BA">
        <w:t>pulpa</w:t>
      </w:r>
      <w:proofErr w:type="spellEnd"/>
      <w:r w:rsidRPr="000A11BA">
        <w:t xml:space="preserve"> odası ya da kök kanallarını çevreleyen </w:t>
      </w:r>
      <w:proofErr w:type="spellStart"/>
      <w:r w:rsidRPr="000A11BA">
        <w:t>dentin</w:t>
      </w:r>
      <w:proofErr w:type="spellEnd"/>
      <w:r w:rsidRPr="000A11BA">
        <w:t xml:space="preserve"> tabakasının </w:t>
      </w:r>
      <w:proofErr w:type="spellStart"/>
      <w:r w:rsidRPr="000A11BA">
        <w:t>rezorbsiyonudur</w:t>
      </w:r>
      <w:proofErr w:type="spellEnd"/>
      <w:r w:rsidRPr="000A11BA">
        <w:t xml:space="preserve">. Bu tip </w:t>
      </w:r>
      <w:proofErr w:type="spellStart"/>
      <w:r w:rsidRPr="000A11BA">
        <w:t>rezorbsiyonda</w:t>
      </w:r>
      <w:proofErr w:type="spellEnd"/>
      <w:r w:rsidRPr="000A11BA">
        <w:t xml:space="preserve"> olay </w:t>
      </w:r>
      <w:proofErr w:type="spellStart"/>
      <w:r w:rsidRPr="000A11BA">
        <w:t>pulpadan</w:t>
      </w:r>
      <w:proofErr w:type="spellEnd"/>
      <w:r w:rsidRPr="000A11BA">
        <w:t xml:space="preserve"> başlar, </w:t>
      </w:r>
      <w:proofErr w:type="spellStart"/>
      <w:r w:rsidRPr="000A11BA">
        <w:t>dentinin</w:t>
      </w:r>
      <w:proofErr w:type="spellEnd"/>
      <w:r w:rsidRPr="000A11BA">
        <w:t xml:space="preserve"> içine doğru ilerler. </w:t>
      </w:r>
      <w:proofErr w:type="spellStart"/>
      <w:r w:rsidRPr="000A11BA">
        <w:t>Rezorbsiyon</w:t>
      </w:r>
      <w:proofErr w:type="spellEnd"/>
      <w:r w:rsidRPr="000A11BA">
        <w:t xml:space="preserve"> eğer kök </w:t>
      </w:r>
      <w:proofErr w:type="spellStart"/>
      <w:r w:rsidRPr="000A11BA">
        <w:t>pulpasında</w:t>
      </w:r>
      <w:proofErr w:type="spellEnd"/>
      <w:r w:rsidRPr="000A11BA">
        <w:t xml:space="preserve"> oluşmuş ise önce </w:t>
      </w:r>
      <w:proofErr w:type="spellStart"/>
      <w:r w:rsidRPr="000A11BA">
        <w:t>dentin</w:t>
      </w:r>
      <w:proofErr w:type="spellEnd"/>
      <w:r w:rsidRPr="000A11BA">
        <w:t xml:space="preserve"> sonra </w:t>
      </w:r>
      <w:proofErr w:type="spellStart"/>
      <w:r w:rsidRPr="000A11BA">
        <w:t>sement</w:t>
      </w:r>
      <w:proofErr w:type="spellEnd"/>
      <w:r w:rsidRPr="000A11BA">
        <w:t xml:space="preserve"> </w:t>
      </w:r>
      <w:proofErr w:type="spellStart"/>
      <w:r w:rsidRPr="000A11BA">
        <w:t>rezorbe</w:t>
      </w:r>
      <w:proofErr w:type="spellEnd"/>
      <w:r w:rsidRPr="000A11BA">
        <w:t xml:space="preserve"> olarak lezyon kökün dış yüzeyine kadar ulaşır. </w:t>
      </w:r>
      <w:proofErr w:type="spellStart"/>
      <w:r w:rsidRPr="000A11BA">
        <w:t>Rezorbsiyonun</w:t>
      </w:r>
      <w:proofErr w:type="spellEnd"/>
      <w:r w:rsidRPr="000A11BA">
        <w:t xml:space="preserve"> olduğu kısımdaki </w:t>
      </w:r>
      <w:proofErr w:type="spellStart"/>
      <w:r w:rsidRPr="000A11BA">
        <w:t>pulpa</w:t>
      </w:r>
      <w:proofErr w:type="spellEnd"/>
      <w:r w:rsidRPr="000A11BA">
        <w:t xml:space="preserve"> dokusu, </w:t>
      </w:r>
      <w:proofErr w:type="spellStart"/>
      <w:r w:rsidRPr="000A11BA">
        <w:t>granülasyon</w:t>
      </w:r>
      <w:proofErr w:type="spellEnd"/>
      <w:r w:rsidRPr="000A11BA">
        <w:t xml:space="preserve"> dokusuna dönüştüğünden ve radyografilerde </w:t>
      </w:r>
      <w:proofErr w:type="spellStart"/>
      <w:r w:rsidRPr="000A11BA">
        <w:t>granülom</w:t>
      </w:r>
      <w:proofErr w:type="spellEnd"/>
      <w:r w:rsidRPr="000A11BA">
        <w:t xml:space="preserve"> görüntüsüne benzediğinden ‘’iç </w:t>
      </w:r>
      <w:proofErr w:type="spellStart"/>
      <w:r w:rsidRPr="000A11BA">
        <w:t>granülom</w:t>
      </w:r>
      <w:proofErr w:type="spellEnd"/>
      <w:r w:rsidRPr="000A11BA">
        <w:t xml:space="preserve"> ‘’ veya ‘’</w:t>
      </w:r>
      <w:proofErr w:type="spellStart"/>
      <w:r w:rsidRPr="000A11BA">
        <w:t>pulpal</w:t>
      </w:r>
      <w:proofErr w:type="spellEnd"/>
      <w:r w:rsidRPr="000A11BA">
        <w:t xml:space="preserve"> </w:t>
      </w:r>
      <w:proofErr w:type="spellStart"/>
      <w:r w:rsidRPr="000A11BA">
        <w:t>granüloma</w:t>
      </w:r>
      <w:proofErr w:type="spellEnd"/>
      <w:r w:rsidRPr="000A11BA">
        <w:t xml:space="preserve"> olarak da isimlendirilmiştir</w:t>
      </w:r>
      <w:r>
        <w:t>.</w:t>
      </w:r>
    </w:p>
    <w:p w:rsidR="000A11BA" w:rsidRDefault="000A11BA" w:rsidP="000A11BA">
      <w:pPr>
        <w:jc w:val="both"/>
      </w:pPr>
    </w:p>
    <w:p w:rsidR="000A11BA" w:rsidRDefault="000A11BA" w:rsidP="000A11BA">
      <w:pPr>
        <w:jc w:val="both"/>
      </w:pPr>
    </w:p>
    <w:p w:rsidR="000A11BA" w:rsidRDefault="000A11BA" w:rsidP="000A11BA">
      <w:pPr>
        <w:jc w:val="center"/>
      </w:pPr>
      <w:r w:rsidRPr="000A11BA">
        <w:rPr>
          <w:noProof/>
          <w:lang w:eastAsia="tr-TR"/>
        </w:rPr>
        <w:lastRenderedPageBreak/>
        <w:drawing>
          <wp:inline distT="0" distB="0" distL="0" distR="0">
            <wp:extent cx="2755061" cy="1788903"/>
            <wp:effectExtent l="57150" t="57150" r="64339" b="58947"/>
            <wp:docPr id="3" name="Resim 3" descr="DSCF00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182" name="Picture 6" descr="DSCF005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24000"/>
                    </a:blip>
                    <a:srcRect l="15271" t="13997" r="15082" b="249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588" cy="1787297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11BA" w:rsidRDefault="000A11BA" w:rsidP="000A11BA">
      <w:pPr>
        <w:jc w:val="center"/>
      </w:pPr>
    </w:p>
    <w:p w:rsidR="000A11BA" w:rsidRPr="000A11BA" w:rsidRDefault="000A11BA" w:rsidP="000A11BA">
      <w:pPr>
        <w:jc w:val="center"/>
      </w:pPr>
      <w:r w:rsidRPr="000A11BA">
        <w:rPr>
          <w:noProof/>
          <w:lang w:eastAsia="tr-TR"/>
        </w:rPr>
        <w:drawing>
          <wp:inline distT="0" distB="0" distL="0" distR="0">
            <wp:extent cx="2820323" cy="1892420"/>
            <wp:effectExtent l="57150" t="57150" r="56227" b="50680"/>
            <wp:docPr id="4" name="Resim 4" descr="DSCF00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183" name="Picture 7" descr="DSCF006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9550" t="15288" r="15082" b="134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025" cy="1894233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11BA" w:rsidRPr="000A11BA" w:rsidRDefault="000A11BA" w:rsidP="000A11BA">
      <w:pPr>
        <w:jc w:val="both"/>
      </w:pPr>
    </w:p>
    <w:p w:rsidR="008165E7" w:rsidRPr="000A11BA" w:rsidRDefault="00A468FC" w:rsidP="000A11BA">
      <w:pPr>
        <w:numPr>
          <w:ilvl w:val="0"/>
          <w:numId w:val="6"/>
        </w:numPr>
        <w:jc w:val="both"/>
      </w:pPr>
      <w:proofErr w:type="spellStart"/>
      <w:r w:rsidRPr="000A11BA">
        <w:t>Rezorbsiyon</w:t>
      </w:r>
      <w:proofErr w:type="spellEnd"/>
      <w:r w:rsidRPr="000A11BA">
        <w:t xml:space="preserve">, kron </w:t>
      </w:r>
      <w:proofErr w:type="spellStart"/>
      <w:r w:rsidRPr="000A11BA">
        <w:t>pulpasından</w:t>
      </w:r>
      <w:proofErr w:type="spellEnd"/>
      <w:r w:rsidRPr="000A11BA">
        <w:t xml:space="preserve"> başlayıp mineye kadar uzanmışsa üzerinde ince bir mine dokusu kalacağından minenin altında </w:t>
      </w:r>
      <w:proofErr w:type="spellStart"/>
      <w:r w:rsidRPr="000A11BA">
        <w:t>pulpanın</w:t>
      </w:r>
      <w:proofErr w:type="spellEnd"/>
      <w:r w:rsidRPr="000A11BA">
        <w:t xml:space="preserve"> </w:t>
      </w:r>
      <w:proofErr w:type="spellStart"/>
      <w:r w:rsidRPr="000A11BA">
        <w:t>vasküler</w:t>
      </w:r>
      <w:proofErr w:type="spellEnd"/>
      <w:r w:rsidRPr="000A11BA">
        <w:t xml:space="preserve"> yapısı kendini belli eder. Buna da </w:t>
      </w:r>
      <w:proofErr w:type="spellStart"/>
      <w:r w:rsidRPr="000A11BA">
        <w:t>pink</w:t>
      </w:r>
      <w:proofErr w:type="spellEnd"/>
      <w:r w:rsidRPr="000A11BA">
        <w:t xml:space="preserve"> spot denilmektedir.</w:t>
      </w:r>
    </w:p>
    <w:p w:rsidR="000A11BA" w:rsidRDefault="000A11BA" w:rsidP="000A11BA"/>
    <w:p w:rsidR="000A11BA" w:rsidRDefault="000A11BA" w:rsidP="000A11BA">
      <w:pPr>
        <w:jc w:val="center"/>
      </w:pPr>
      <w:r w:rsidRPr="000A11BA">
        <w:object w:dxaOrig="7197" w:dyaOrig="53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in;height:269.65pt" o:ole="">
            <v:imagedata r:id="rId10" o:title=""/>
          </v:shape>
          <o:OLEObject Type="Embed" ProgID="PowerPoint.Slide.12" ShapeID="_x0000_i1025" DrawAspect="Content" ObjectID="_1573969026" r:id="rId11"/>
        </w:object>
      </w:r>
    </w:p>
    <w:p w:rsidR="000A11BA" w:rsidRPr="000A11BA" w:rsidRDefault="000A11BA" w:rsidP="000A11BA">
      <w:r w:rsidRPr="000A11BA">
        <w:rPr>
          <w:b/>
          <w:bCs/>
        </w:rPr>
        <w:t>ETİYOLOJİSİ:</w:t>
      </w:r>
    </w:p>
    <w:p w:rsidR="000A11BA" w:rsidRDefault="000A11BA" w:rsidP="000A11BA">
      <w:pPr>
        <w:jc w:val="both"/>
      </w:pPr>
      <w:r w:rsidRPr="000A11BA">
        <w:t xml:space="preserve">Günümüzde </w:t>
      </w:r>
      <w:proofErr w:type="spellStart"/>
      <w:r w:rsidRPr="000A11BA">
        <w:t>internal</w:t>
      </w:r>
      <w:proofErr w:type="spellEnd"/>
      <w:r w:rsidRPr="000A11BA">
        <w:t xml:space="preserve"> </w:t>
      </w:r>
      <w:proofErr w:type="spellStart"/>
      <w:r w:rsidRPr="000A11BA">
        <w:t>rezorbsiyonun</w:t>
      </w:r>
      <w:proofErr w:type="spellEnd"/>
      <w:r w:rsidRPr="000A11BA">
        <w:t xml:space="preserve"> etiyolojisi, tam olarak bilinmemektedir. Buna karşılık, bilinmeyen bir </w:t>
      </w:r>
      <w:proofErr w:type="spellStart"/>
      <w:r w:rsidRPr="000A11BA">
        <w:t>irritanın</w:t>
      </w:r>
      <w:proofErr w:type="spellEnd"/>
      <w:r w:rsidRPr="000A11BA">
        <w:t xml:space="preserve"> </w:t>
      </w:r>
      <w:proofErr w:type="spellStart"/>
      <w:r w:rsidRPr="000A11BA">
        <w:t>pulpada</w:t>
      </w:r>
      <w:proofErr w:type="spellEnd"/>
      <w:r w:rsidRPr="000A11BA">
        <w:t xml:space="preserve"> yarattığı kronik </w:t>
      </w:r>
      <w:proofErr w:type="spellStart"/>
      <w:r w:rsidRPr="000A11BA">
        <w:t>irreversible</w:t>
      </w:r>
      <w:proofErr w:type="spellEnd"/>
      <w:r w:rsidRPr="000A11BA">
        <w:t xml:space="preserve"> değişiklikler sonucunda </w:t>
      </w:r>
      <w:proofErr w:type="spellStart"/>
      <w:r w:rsidRPr="000A11BA">
        <w:t>internal</w:t>
      </w:r>
      <w:proofErr w:type="spellEnd"/>
      <w:r w:rsidRPr="000A11BA">
        <w:t xml:space="preserve"> </w:t>
      </w:r>
      <w:proofErr w:type="spellStart"/>
      <w:r w:rsidRPr="000A11BA">
        <w:t>rezorbsiyon</w:t>
      </w:r>
      <w:proofErr w:type="spellEnd"/>
      <w:r w:rsidRPr="000A11BA">
        <w:t xml:space="preserve"> oluştuğuna inanılır. </w:t>
      </w:r>
      <w:proofErr w:type="spellStart"/>
      <w:r w:rsidRPr="000A11BA">
        <w:t>Pulpadaki</w:t>
      </w:r>
      <w:proofErr w:type="spellEnd"/>
      <w:r w:rsidRPr="000A11BA">
        <w:t xml:space="preserve"> bu değişime neden olan etiyolojik faktörler şunlardır;</w:t>
      </w:r>
    </w:p>
    <w:p w:rsidR="000A11BA" w:rsidRDefault="000A11BA" w:rsidP="000A11BA">
      <w:pPr>
        <w:jc w:val="both"/>
      </w:pPr>
    </w:p>
    <w:p w:rsidR="008165E7" w:rsidRPr="000A11BA" w:rsidRDefault="00A468FC" w:rsidP="000A11BA">
      <w:pPr>
        <w:numPr>
          <w:ilvl w:val="0"/>
          <w:numId w:val="7"/>
        </w:numPr>
        <w:jc w:val="both"/>
      </w:pPr>
      <w:r w:rsidRPr="000A11BA">
        <w:rPr>
          <w:i/>
          <w:iCs/>
        </w:rPr>
        <w:t>Travma,</w:t>
      </w:r>
    </w:p>
    <w:p w:rsidR="008165E7" w:rsidRPr="000A11BA" w:rsidRDefault="00A468FC" w:rsidP="000A11BA">
      <w:pPr>
        <w:numPr>
          <w:ilvl w:val="0"/>
          <w:numId w:val="7"/>
        </w:numPr>
        <w:jc w:val="both"/>
      </w:pPr>
      <w:r w:rsidRPr="000A11BA">
        <w:rPr>
          <w:i/>
          <w:iCs/>
        </w:rPr>
        <w:t>Çürük,</w:t>
      </w:r>
    </w:p>
    <w:p w:rsidR="008165E7" w:rsidRPr="000A11BA" w:rsidRDefault="00A468FC" w:rsidP="000A11BA">
      <w:pPr>
        <w:numPr>
          <w:ilvl w:val="0"/>
          <w:numId w:val="7"/>
        </w:numPr>
        <w:jc w:val="both"/>
      </w:pPr>
      <w:proofErr w:type="spellStart"/>
      <w:r w:rsidRPr="000A11BA">
        <w:rPr>
          <w:i/>
          <w:iCs/>
        </w:rPr>
        <w:t>Periodontal</w:t>
      </w:r>
      <w:proofErr w:type="spellEnd"/>
      <w:r w:rsidRPr="000A11BA">
        <w:rPr>
          <w:i/>
          <w:iCs/>
        </w:rPr>
        <w:t xml:space="preserve"> hastalıklar,</w:t>
      </w:r>
    </w:p>
    <w:p w:rsidR="008165E7" w:rsidRPr="000A11BA" w:rsidRDefault="00A468FC" w:rsidP="000A11BA">
      <w:pPr>
        <w:numPr>
          <w:ilvl w:val="0"/>
          <w:numId w:val="7"/>
        </w:numPr>
        <w:jc w:val="both"/>
      </w:pPr>
      <w:proofErr w:type="spellStart"/>
      <w:r w:rsidRPr="000A11BA">
        <w:rPr>
          <w:i/>
          <w:iCs/>
        </w:rPr>
        <w:t>Ortodontik</w:t>
      </w:r>
      <w:proofErr w:type="spellEnd"/>
      <w:r w:rsidRPr="000A11BA">
        <w:rPr>
          <w:i/>
          <w:iCs/>
        </w:rPr>
        <w:t xml:space="preserve"> tedaviler,</w:t>
      </w:r>
    </w:p>
    <w:p w:rsidR="008165E7" w:rsidRPr="000A11BA" w:rsidRDefault="00A468FC" w:rsidP="000A11BA">
      <w:pPr>
        <w:numPr>
          <w:ilvl w:val="0"/>
          <w:numId w:val="7"/>
        </w:numPr>
        <w:jc w:val="both"/>
      </w:pPr>
      <w:proofErr w:type="spellStart"/>
      <w:r w:rsidRPr="000A11BA">
        <w:rPr>
          <w:i/>
          <w:iCs/>
        </w:rPr>
        <w:t>Bruksizim</w:t>
      </w:r>
      <w:proofErr w:type="spellEnd"/>
      <w:r w:rsidRPr="000A11BA">
        <w:rPr>
          <w:i/>
          <w:iCs/>
        </w:rPr>
        <w:t>,</w:t>
      </w:r>
    </w:p>
    <w:p w:rsidR="008165E7" w:rsidRPr="000A11BA" w:rsidRDefault="00A468FC" w:rsidP="000A11BA">
      <w:pPr>
        <w:numPr>
          <w:ilvl w:val="0"/>
          <w:numId w:val="7"/>
        </w:numPr>
        <w:jc w:val="both"/>
      </w:pPr>
      <w:r w:rsidRPr="000A11BA">
        <w:rPr>
          <w:i/>
          <w:iCs/>
        </w:rPr>
        <w:t xml:space="preserve">Çatlak diş, </w:t>
      </w:r>
    </w:p>
    <w:p w:rsidR="008165E7" w:rsidRPr="000A11BA" w:rsidRDefault="00A468FC" w:rsidP="000A11BA">
      <w:pPr>
        <w:numPr>
          <w:ilvl w:val="0"/>
          <w:numId w:val="7"/>
        </w:numPr>
        <w:jc w:val="both"/>
      </w:pPr>
      <w:proofErr w:type="spellStart"/>
      <w:r w:rsidRPr="000A11BA">
        <w:rPr>
          <w:i/>
          <w:iCs/>
        </w:rPr>
        <w:t>Travmatik</w:t>
      </w:r>
      <w:proofErr w:type="spellEnd"/>
      <w:r w:rsidRPr="000A11BA">
        <w:rPr>
          <w:i/>
          <w:iCs/>
        </w:rPr>
        <w:t xml:space="preserve"> </w:t>
      </w:r>
      <w:proofErr w:type="spellStart"/>
      <w:r w:rsidRPr="000A11BA">
        <w:rPr>
          <w:i/>
          <w:iCs/>
        </w:rPr>
        <w:t>kavite</w:t>
      </w:r>
      <w:proofErr w:type="spellEnd"/>
      <w:r w:rsidRPr="000A11BA">
        <w:rPr>
          <w:i/>
          <w:iCs/>
        </w:rPr>
        <w:t xml:space="preserve"> </w:t>
      </w:r>
      <w:proofErr w:type="spellStart"/>
      <w:r w:rsidRPr="000A11BA">
        <w:rPr>
          <w:i/>
          <w:iCs/>
        </w:rPr>
        <w:t>preparasyonu</w:t>
      </w:r>
      <w:proofErr w:type="spellEnd"/>
      <w:r w:rsidRPr="000A11BA">
        <w:rPr>
          <w:i/>
          <w:iCs/>
        </w:rPr>
        <w:t xml:space="preserve">, </w:t>
      </w:r>
    </w:p>
    <w:p w:rsidR="000A11BA" w:rsidRPr="000A11BA" w:rsidRDefault="000A11BA" w:rsidP="000A11BA">
      <w:pPr>
        <w:numPr>
          <w:ilvl w:val="0"/>
          <w:numId w:val="7"/>
        </w:numPr>
        <w:jc w:val="both"/>
      </w:pPr>
      <w:proofErr w:type="spellStart"/>
      <w:r w:rsidRPr="000A11BA">
        <w:rPr>
          <w:i/>
          <w:iCs/>
        </w:rPr>
        <w:t>Herpes</w:t>
      </w:r>
      <w:proofErr w:type="spellEnd"/>
      <w:r w:rsidRPr="000A11BA">
        <w:rPr>
          <w:i/>
          <w:iCs/>
        </w:rPr>
        <w:t xml:space="preserve"> </w:t>
      </w:r>
      <w:proofErr w:type="spellStart"/>
      <w:r w:rsidRPr="000A11BA">
        <w:rPr>
          <w:i/>
          <w:iCs/>
        </w:rPr>
        <w:t>zoster</w:t>
      </w:r>
      <w:proofErr w:type="spellEnd"/>
      <w:r w:rsidRPr="000A11BA">
        <w:rPr>
          <w:i/>
          <w:iCs/>
        </w:rPr>
        <w:t>,</w:t>
      </w:r>
    </w:p>
    <w:p w:rsidR="000A11BA" w:rsidRPr="000A11BA" w:rsidRDefault="000A11BA" w:rsidP="000A11BA">
      <w:pPr>
        <w:numPr>
          <w:ilvl w:val="0"/>
          <w:numId w:val="7"/>
        </w:numPr>
        <w:jc w:val="both"/>
      </w:pPr>
      <w:proofErr w:type="spellStart"/>
      <w:r w:rsidRPr="000A11BA">
        <w:rPr>
          <w:i/>
          <w:iCs/>
        </w:rPr>
        <w:t>Heredite</w:t>
      </w:r>
      <w:proofErr w:type="spellEnd"/>
      <w:r w:rsidRPr="000A11BA">
        <w:rPr>
          <w:i/>
          <w:iCs/>
        </w:rPr>
        <w:t>,</w:t>
      </w:r>
    </w:p>
    <w:p w:rsidR="000A11BA" w:rsidRPr="000A11BA" w:rsidRDefault="000A11BA" w:rsidP="000A11BA">
      <w:pPr>
        <w:numPr>
          <w:ilvl w:val="0"/>
          <w:numId w:val="7"/>
        </w:numPr>
        <w:jc w:val="both"/>
      </w:pPr>
      <w:proofErr w:type="spellStart"/>
      <w:r w:rsidRPr="000A11BA">
        <w:rPr>
          <w:i/>
          <w:iCs/>
        </w:rPr>
        <w:t>Pulpatomi</w:t>
      </w:r>
      <w:proofErr w:type="spellEnd"/>
      <w:r w:rsidRPr="000A11BA">
        <w:rPr>
          <w:i/>
          <w:iCs/>
        </w:rPr>
        <w:t>,</w:t>
      </w:r>
    </w:p>
    <w:p w:rsidR="000A11BA" w:rsidRPr="000A11BA" w:rsidRDefault="000A11BA" w:rsidP="000A11BA">
      <w:pPr>
        <w:numPr>
          <w:ilvl w:val="0"/>
          <w:numId w:val="7"/>
        </w:numPr>
        <w:jc w:val="both"/>
      </w:pPr>
      <w:r w:rsidRPr="000A11BA">
        <w:rPr>
          <w:i/>
          <w:iCs/>
        </w:rPr>
        <w:t>Radyoaktivite-</w:t>
      </w:r>
      <w:proofErr w:type="spellStart"/>
      <w:r w:rsidRPr="000A11BA">
        <w:rPr>
          <w:i/>
          <w:iCs/>
        </w:rPr>
        <w:t>travmatik</w:t>
      </w:r>
      <w:proofErr w:type="spellEnd"/>
      <w:r w:rsidRPr="000A11BA">
        <w:rPr>
          <w:i/>
          <w:iCs/>
        </w:rPr>
        <w:t xml:space="preserve"> </w:t>
      </w:r>
      <w:proofErr w:type="spellStart"/>
      <w:r w:rsidRPr="000A11BA">
        <w:rPr>
          <w:i/>
          <w:iCs/>
        </w:rPr>
        <w:t>oklüzyon</w:t>
      </w:r>
      <w:proofErr w:type="spellEnd"/>
      <w:r w:rsidRPr="000A11BA">
        <w:rPr>
          <w:i/>
          <w:iCs/>
        </w:rPr>
        <w:t>,</w:t>
      </w:r>
    </w:p>
    <w:p w:rsidR="000A11BA" w:rsidRPr="000A11BA" w:rsidRDefault="000A11BA" w:rsidP="000A11BA">
      <w:pPr>
        <w:numPr>
          <w:ilvl w:val="0"/>
          <w:numId w:val="7"/>
        </w:numPr>
        <w:jc w:val="both"/>
      </w:pPr>
      <w:proofErr w:type="spellStart"/>
      <w:r w:rsidRPr="000A11BA">
        <w:rPr>
          <w:i/>
          <w:iCs/>
        </w:rPr>
        <w:t>Vital</w:t>
      </w:r>
      <w:proofErr w:type="spellEnd"/>
      <w:r w:rsidRPr="000A11BA">
        <w:rPr>
          <w:i/>
          <w:iCs/>
        </w:rPr>
        <w:t xml:space="preserve"> kök rezeksiyonu, </w:t>
      </w:r>
    </w:p>
    <w:p w:rsidR="000A11BA" w:rsidRPr="000A11BA" w:rsidRDefault="000A11BA" w:rsidP="000A11BA">
      <w:pPr>
        <w:numPr>
          <w:ilvl w:val="0"/>
          <w:numId w:val="7"/>
        </w:numPr>
        <w:jc w:val="both"/>
      </w:pPr>
      <w:r w:rsidRPr="000A11BA">
        <w:rPr>
          <w:i/>
          <w:iCs/>
        </w:rPr>
        <w:t>Enfeksiyon</w:t>
      </w:r>
    </w:p>
    <w:p w:rsidR="000A11BA" w:rsidRDefault="000A11BA" w:rsidP="000A11BA">
      <w:pPr>
        <w:jc w:val="both"/>
      </w:pPr>
    </w:p>
    <w:p w:rsidR="000A11BA" w:rsidRPr="000A11BA" w:rsidRDefault="000A11BA" w:rsidP="000A11BA">
      <w:pPr>
        <w:jc w:val="both"/>
      </w:pPr>
      <w:r w:rsidRPr="000A11BA">
        <w:rPr>
          <w:b/>
          <w:bCs/>
        </w:rPr>
        <w:lastRenderedPageBreak/>
        <w:t>HİSTOPATOLOJİSİ:</w:t>
      </w:r>
    </w:p>
    <w:p w:rsidR="000A11BA" w:rsidRDefault="000A11BA" w:rsidP="000A11BA">
      <w:pPr>
        <w:jc w:val="both"/>
      </w:pPr>
      <w:proofErr w:type="spellStart"/>
      <w:r w:rsidRPr="000A11BA">
        <w:t>İnternal</w:t>
      </w:r>
      <w:proofErr w:type="spellEnd"/>
      <w:r w:rsidRPr="000A11BA">
        <w:t xml:space="preserve"> </w:t>
      </w:r>
      <w:proofErr w:type="spellStart"/>
      <w:r w:rsidRPr="000A11BA">
        <w:t>rezorbsiyondan</w:t>
      </w:r>
      <w:proofErr w:type="spellEnd"/>
      <w:r w:rsidRPr="000A11BA">
        <w:t xml:space="preserve">, </w:t>
      </w:r>
      <w:proofErr w:type="spellStart"/>
      <w:r w:rsidRPr="000A11BA">
        <w:t>pulpanın</w:t>
      </w:r>
      <w:proofErr w:type="spellEnd"/>
      <w:r w:rsidRPr="000A11BA">
        <w:t xml:space="preserve"> </w:t>
      </w:r>
      <w:proofErr w:type="spellStart"/>
      <w:r w:rsidRPr="000A11BA">
        <w:t>diferansiye</w:t>
      </w:r>
      <w:proofErr w:type="spellEnd"/>
      <w:r w:rsidRPr="000A11BA">
        <w:t xml:space="preserve"> olmamış </w:t>
      </w:r>
      <w:proofErr w:type="spellStart"/>
      <w:r w:rsidRPr="000A11BA">
        <w:t>mezenşim</w:t>
      </w:r>
      <w:proofErr w:type="spellEnd"/>
      <w:r w:rsidRPr="000A11BA">
        <w:t xml:space="preserve"> hücrelerinin farklılaşması ile oluşan,</w:t>
      </w:r>
      <w:r>
        <w:t xml:space="preserve"> </w:t>
      </w:r>
      <w:r w:rsidRPr="000A11BA">
        <w:t>çok çekirdekli dev hücreler</w:t>
      </w:r>
      <w:r>
        <w:t xml:space="preserve"> </w:t>
      </w:r>
      <w:r w:rsidRPr="000A11BA">
        <w:t xml:space="preserve">sorumludur. Kök kanalı, sert doku </w:t>
      </w:r>
      <w:proofErr w:type="spellStart"/>
      <w:r w:rsidRPr="000A11BA">
        <w:t>rezorbe</w:t>
      </w:r>
      <w:proofErr w:type="spellEnd"/>
      <w:r w:rsidRPr="000A11BA">
        <w:t xml:space="preserve"> edici hücreler için uygun bir ortamdır. Kök </w:t>
      </w:r>
      <w:proofErr w:type="spellStart"/>
      <w:r w:rsidRPr="000A11BA">
        <w:t>rezorbsiyonları</w:t>
      </w:r>
      <w:proofErr w:type="spellEnd"/>
      <w:r w:rsidRPr="000A11BA">
        <w:t>, kan damarlarına yakın bölgelerde daha belirgin olur.</w:t>
      </w:r>
    </w:p>
    <w:p w:rsidR="000A11BA" w:rsidRDefault="000A11BA" w:rsidP="000A11BA">
      <w:pPr>
        <w:jc w:val="both"/>
      </w:pPr>
      <w:r w:rsidRPr="000A11BA">
        <w:t xml:space="preserve">Travma veya hatalı kron kesimi esnasında oluşan aktif </w:t>
      </w:r>
      <w:proofErr w:type="spellStart"/>
      <w:r w:rsidRPr="000A11BA">
        <w:t>hipereminin</w:t>
      </w:r>
      <w:proofErr w:type="spellEnd"/>
      <w:r w:rsidRPr="000A11BA">
        <w:t xml:space="preserve"> oluşturduğu yüksek basınç sonucu damarlardan çıkan kan, bir süre sonra </w:t>
      </w:r>
      <w:proofErr w:type="spellStart"/>
      <w:r w:rsidRPr="000A11BA">
        <w:t>granülasyon</w:t>
      </w:r>
      <w:proofErr w:type="spellEnd"/>
      <w:r w:rsidRPr="000A11BA">
        <w:t xml:space="preserve"> dokusuna organize olur. </w:t>
      </w:r>
      <w:proofErr w:type="spellStart"/>
      <w:r w:rsidRPr="000A11BA">
        <w:t>Prolifere</w:t>
      </w:r>
      <w:proofErr w:type="spellEnd"/>
      <w:r w:rsidRPr="000A11BA">
        <w:t xml:space="preserve"> olan </w:t>
      </w:r>
      <w:proofErr w:type="spellStart"/>
      <w:r w:rsidRPr="000A11BA">
        <w:t>granülasyon</w:t>
      </w:r>
      <w:proofErr w:type="spellEnd"/>
      <w:r w:rsidRPr="000A11BA">
        <w:t xml:space="preserve"> dokusu, </w:t>
      </w:r>
      <w:proofErr w:type="spellStart"/>
      <w:r w:rsidRPr="000A11BA">
        <w:t>dentin</w:t>
      </w:r>
      <w:proofErr w:type="spellEnd"/>
      <w:r w:rsidRPr="000A11BA">
        <w:t xml:space="preserve"> duvarlarına basınç yapar. </w:t>
      </w:r>
      <w:proofErr w:type="spellStart"/>
      <w:r w:rsidRPr="000A11BA">
        <w:t>Predentin</w:t>
      </w:r>
      <w:proofErr w:type="spellEnd"/>
      <w:r w:rsidRPr="000A11BA">
        <w:t xml:space="preserve"> yapımı durur. Bağ dokusundan                                  </w:t>
      </w:r>
      <w:r>
        <w:t xml:space="preserve">             ‘</w:t>
      </w:r>
      <w:r w:rsidRPr="000A11BA">
        <w:t xml:space="preserve"> </w:t>
      </w:r>
      <w:proofErr w:type="spellStart"/>
      <w:r>
        <w:t>odontoklastlar</w:t>
      </w:r>
      <w:proofErr w:type="spellEnd"/>
      <w:r w:rsidRPr="000A11BA">
        <w:t xml:space="preserve"> ‘’</w:t>
      </w:r>
      <w:proofErr w:type="gramStart"/>
      <w:r w:rsidRPr="000A11BA">
        <w:t>gelişir  ve</w:t>
      </w:r>
      <w:proofErr w:type="gramEnd"/>
      <w:r w:rsidRPr="000A11BA">
        <w:t xml:space="preserve"> </w:t>
      </w:r>
      <w:proofErr w:type="spellStart"/>
      <w:r w:rsidRPr="000A11BA">
        <w:t>rezorbsiyon</w:t>
      </w:r>
      <w:proofErr w:type="spellEnd"/>
      <w:r w:rsidRPr="000A11BA">
        <w:t xml:space="preserve"> başlar. </w:t>
      </w:r>
      <w:proofErr w:type="spellStart"/>
      <w:r w:rsidRPr="000A11BA">
        <w:t>Rezorbsiyonun</w:t>
      </w:r>
      <w:proofErr w:type="spellEnd"/>
      <w:r w:rsidRPr="000A11BA">
        <w:t xml:space="preserve"> ilerlemesi, kron ve kökte </w:t>
      </w:r>
      <w:proofErr w:type="spellStart"/>
      <w:r w:rsidRPr="000A11BA">
        <w:t>perforasyona</w:t>
      </w:r>
      <w:proofErr w:type="spellEnd"/>
      <w:r w:rsidRPr="000A11BA">
        <w:t xml:space="preserve"> neden olur. </w:t>
      </w:r>
      <w:proofErr w:type="spellStart"/>
      <w:r w:rsidRPr="000A11BA">
        <w:t>Pulpa</w:t>
      </w:r>
      <w:proofErr w:type="spellEnd"/>
      <w:r w:rsidRPr="000A11BA">
        <w:t xml:space="preserve"> dokusu, ağız sıvılarıyla temas ettiğinde </w:t>
      </w:r>
      <w:proofErr w:type="gramStart"/>
      <w:r w:rsidRPr="000A11BA">
        <w:t>enfeksiyon</w:t>
      </w:r>
      <w:proofErr w:type="gramEnd"/>
      <w:r w:rsidRPr="000A11BA">
        <w:t xml:space="preserve"> gelişir ve sonucunda nekroz olur</w:t>
      </w:r>
      <w:r>
        <w:t>.</w:t>
      </w:r>
    </w:p>
    <w:p w:rsidR="008165E7" w:rsidRDefault="00A468FC" w:rsidP="000A11BA">
      <w:pPr>
        <w:jc w:val="both"/>
      </w:pPr>
      <w:r w:rsidRPr="000A11BA">
        <w:t xml:space="preserve"> </w:t>
      </w:r>
      <w:proofErr w:type="spellStart"/>
      <w:r w:rsidRPr="000A11BA">
        <w:rPr>
          <w:i/>
          <w:iCs/>
        </w:rPr>
        <w:t>Wedenberg</w:t>
      </w:r>
      <w:proofErr w:type="spellEnd"/>
      <w:r w:rsidRPr="000A11BA">
        <w:rPr>
          <w:i/>
          <w:iCs/>
        </w:rPr>
        <w:t xml:space="preserve"> &amp; </w:t>
      </w:r>
      <w:proofErr w:type="spellStart"/>
      <w:r w:rsidRPr="000A11BA">
        <w:rPr>
          <w:i/>
          <w:iCs/>
        </w:rPr>
        <w:t>Zettergvist</w:t>
      </w:r>
      <w:proofErr w:type="spellEnd"/>
      <w:r w:rsidRPr="000A11BA">
        <w:t xml:space="preserve"> yaptıkları çalışmada, </w:t>
      </w:r>
      <w:proofErr w:type="spellStart"/>
      <w:r w:rsidRPr="000A11BA">
        <w:t>internal</w:t>
      </w:r>
      <w:proofErr w:type="spellEnd"/>
      <w:r w:rsidRPr="000A11BA">
        <w:t xml:space="preserve"> </w:t>
      </w:r>
      <w:proofErr w:type="spellStart"/>
      <w:r w:rsidRPr="000A11BA">
        <w:t>rezorbsiyon</w:t>
      </w:r>
      <w:proofErr w:type="spellEnd"/>
      <w:r w:rsidRPr="000A11BA">
        <w:t xml:space="preserve"> sahasında </w:t>
      </w:r>
      <w:proofErr w:type="spellStart"/>
      <w:r w:rsidRPr="000A11BA">
        <w:t>enflamasyonlu</w:t>
      </w:r>
      <w:proofErr w:type="spellEnd"/>
      <w:r w:rsidRPr="000A11BA">
        <w:t xml:space="preserve"> hücreler, bakteriler ve </w:t>
      </w:r>
      <w:proofErr w:type="spellStart"/>
      <w:r w:rsidRPr="000A11BA">
        <w:t>dentinoklast</w:t>
      </w:r>
      <w:proofErr w:type="spellEnd"/>
      <w:r w:rsidRPr="000A11BA">
        <w:t xml:space="preserve"> hücrelere rastlamışlardır. </w:t>
      </w:r>
      <w:proofErr w:type="spellStart"/>
      <w:r w:rsidRPr="000A11BA">
        <w:t>Dentinoklastlar</w:t>
      </w:r>
      <w:proofErr w:type="spellEnd"/>
      <w:r w:rsidRPr="000A11BA">
        <w:t xml:space="preserve">, </w:t>
      </w:r>
      <w:proofErr w:type="spellStart"/>
      <w:r w:rsidRPr="000A11BA">
        <w:t>dentini</w:t>
      </w:r>
      <w:proofErr w:type="spellEnd"/>
      <w:r w:rsidRPr="000A11BA">
        <w:t xml:space="preserve"> </w:t>
      </w:r>
      <w:proofErr w:type="spellStart"/>
      <w:r w:rsidRPr="000A11BA">
        <w:t>rezorbe</w:t>
      </w:r>
      <w:proofErr w:type="spellEnd"/>
      <w:r w:rsidRPr="000A11BA">
        <w:t xml:space="preserve"> eden çok çekirdekli asit </w:t>
      </w:r>
      <w:proofErr w:type="spellStart"/>
      <w:r w:rsidRPr="000A11BA">
        <w:t>fosfataz</w:t>
      </w:r>
      <w:proofErr w:type="spellEnd"/>
      <w:r w:rsidRPr="000A11BA">
        <w:t xml:space="preserve"> etkisine sahip hücrelerdir. Bu enzimler, </w:t>
      </w:r>
      <w:proofErr w:type="spellStart"/>
      <w:r w:rsidRPr="000A11BA">
        <w:t>odontoklastların</w:t>
      </w:r>
      <w:proofErr w:type="spellEnd"/>
      <w:r w:rsidRPr="000A11BA">
        <w:t xml:space="preserve"> sert doku yüzeyinde geniş </w:t>
      </w:r>
      <w:proofErr w:type="spellStart"/>
      <w:r w:rsidRPr="000A11BA">
        <w:t>rezorbtif</w:t>
      </w:r>
      <w:proofErr w:type="spellEnd"/>
      <w:r w:rsidRPr="000A11BA">
        <w:t xml:space="preserve"> </w:t>
      </w:r>
      <w:proofErr w:type="spellStart"/>
      <w:r w:rsidRPr="000A11BA">
        <w:t>lakünler</w:t>
      </w:r>
      <w:proofErr w:type="spellEnd"/>
      <w:r w:rsidRPr="000A11BA">
        <w:t xml:space="preserve"> ve </w:t>
      </w:r>
      <w:proofErr w:type="spellStart"/>
      <w:r w:rsidRPr="000A11BA">
        <w:t>pitler</w:t>
      </w:r>
      <w:proofErr w:type="spellEnd"/>
      <w:r w:rsidRPr="000A11BA">
        <w:t xml:space="preserve"> oluşturmasına neden olur. Bakteriler, sadece hızlı gelişen </w:t>
      </w:r>
      <w:proofErr w:type="spellStart"/>
      <w:r w:rsidRPr="000A11BA">
        <w:t>rezorbsiyonlarda</w:t>
      </w:r>
      <w:proofErr w:type="spellEnd"/>
      <w:r w:rsidRPr="000A11BA">
        <w:t xml:space="preserve"> histolojik olarak gözlenmiştir. Araştırmacılar bu vakada gözlenen bakterilerin ise </w:t>
      </w:r>
      <w:proofErr w:type="gramStart"/>
      <w:r w:rsidRPr="000A11BA">
        <w:t>travma</w:t>
      </w:r>
      <w:proofErr w:type="gramEnd"/>
      <w:r w:rsidRPr="000A11BA">
        <w:t xml:space="preserve"> sonucu kron </w:t>
      </w:r>
      <w:proofErr w:type="spellStart"/>
      <w:r w:rsidRPr="000A11BA">
        <w:t>fraktürü</w:t>
      </w:r>
      <w:proofErr w:type="spellEnd"/>
      <w:r w:rsidRPr="000A11BA">
        <w:t xml:space="preserve"> ile ekspoze olmuş </w:t>
      </w:r>
      <w:proofErr w:type="spellStart"/>
      <w:r w:rsidRPr="000A11BA">
        <w:t>dentin</w:t>
      </w:r>
      <w:proofErr w:type="spellEnd"/>
      <w:r w:rsidRPr="000A11BA">
        <w:t xml:space="preserve"> kaynaklı olduğunu belirtmişlerdir.</w:t>
      </w:r>
    </w:p>
    <w:p w:rsidR="002C5C53" w:rsidRDefault="002C5C53" w:rsidP="002C5C53">
      <w:pPr>
        <w:jc w:val="both"/>
      </w:pPr>
    </w:p>
    <w:p w:rsidR="002C5C53" w:rsidRPr="002C5C53" w:rsidRDefault="002C5C53" w:rsidP="002C5C53">
      <w:pPr>
        <w:jc w:val="both"/>
      </w:pPr>
      <w:r w:rsidRPr="002C5C53">
        <w:rPr>
          <w:b/>
          <w:bCs/>
        </w:rPr>
        <w:t>KLİNİK ÖZELLİKLERİ:</w:t>
      </w:r>
      <w:r w:rsidRPr="002C5C53">
        <w:t xml:space="preserve"> </w:t>
      </w:r>
    </w:p>
    <w:p w:rsidR="008165E7" w:rsidRPr="002C5C53" w:rsidRDefault="00A468FC" w:rsidP="002C5C53">
      <w:pPr>
        <w:numPr>
          <w:ilvl w:val="0"/>
          <w:numId w:val="9"/>
        </w:numPr>
        <w:jc w:val="both"/>
      </w:pPr>
      <w:r w:rsidRPr="002C5C53">
        <w:t xml:space="preserve">Süt ve sürekli her iki </w:t>
      </w:r>
      <w:proofErr w:type="spellStart"/>
      <w:r w:rsidRPr="002C5C53">
        <w:t>dentisyonu</w:t>
      </w:r>
      <w:proofErr w:type="spellEnd"/>
      <w:r w:rsidRPr="002C5C53">
        <w:t xml:space="preserve"> da kapsar. Özellikle daimi orta kesiciler, birinci ve ikinci büyük azı dişlerinde sık görülür.</w:t>
      </w:r>
    </w:p>
    <w:p w:rsidR="008165E7" w:rsidRPr="002C5C53" w:rsidRDefault="00A468FC" w:rsidP="002C5C53">
      <w:pPr>
        <w:numPr>
          <w:ilvl w:val="0"/>
          <w:numId w:val="9"/>
        </w:numPr>
        <w:jc w:val="both"/>
      </w:pPr>
      <w:proofErr w:type="spellStart"/>
      <w:r w:rsidRPr="002C5C53">
        <w:t>İnternal</w:t>
      </w:r>
      <w:proofErr w:type="spellEnd"/>
      <w:r w:rsidRPr="002C5C53">
        <w:t xml:space="preserve"> </w:t>
      </w:r>
      <w:proofErr w:type="spellStart"/>
      <w:r w:rsidRPr="002C5C53">
        <w:t>rezorbtif</w:t>
      </w:r>
      <w:proofErr w:type="spellEnd"/>
      <w:r w:rsidRPr="002C5C53">
        <w:t xml:space="preserve"> durum tipik olarak kroniktir ve hasta genellikle oluşan yıkıcı </w:t>
      </w:r>
      <w:proofErr w:type="spellStart"/>
      <w:r w:rsidRPr="002C5C53">
        <w:t>defektten</w:t>
      </w:r>
      <w:proofErr w:type="spellEnd"/>
      <w:r w:rsidRPr="002C5C53">
        <w:t xml:space="preserve"> tamamen habersizdir.</w:t>
      </w:r>
    </w:p>
    <w:p w:rsidR="008165E7" w:rsidRPr="002C5C53" w:rsidRDefault="00A468FC" w:rsidP="002C5C53">
      <w:pPr>
        <w:numPr>
          <w:ilvl w:val="0"/>
          <w:numId w:val="9"/>
        </w:numPr>
        <w:jc w:val="both"/>
      </w:pPr>
      <w:proofErr w:type="spellStart"/>
      <w:r w:rsidRPr="002C5C53">
        <w:t>İnternal</w:t>
      </w:r>
      <w:proofErr w:type="spellEnd"/>
      <w:r w:rsidRPr="002C5C53">
        <w:t xml:space="preserve"> </w:t>
      </w:r>
      <w:proofErr w:type="spellStart"/>
      <w:r w:rsidRPr="002C5C53">
        <w:t>rezorbsiyon</w:t>
      </w:r>
      <w:proofErr w:type="spellEnd"/>
      <w:r w:rsidRPr="002C5C53">
        <w:t>, çoğu kez rutin radyografiler alınırken tespit edilir.</w:t>
      </w:r>
    </w:p>
    <w:p w:rsidR="008165E7" w:rsidRPr="002C5C53" w:rsidRDefault="00A468FC" w:rsidP="002C5C53">
      <w:pPr>
        <w:numPr>
          <w:ilvl w:val="0"/>
          <w:numId w:val="9"/>
        </w:numPr>
        <w:jc w:val="both"/>
      </w:pPr>
      <w:r w:rsidRPr="002C5C53">
        <w:t>Erkeklerde daha fazla görülür. 40 ve 50. yaşlarda sık rastlanır.</w:t>
      </w:r>
    </w:p>
    <w:p w:rsidR="008165E7" w:rsidRDefault="00A468FC" w:rsidP="002C5C53">
      <w:pPr>
        <w:numPr>
          <w:ilvl w:val="0"/>
          <w:numId w:val="9"/>
        </w:numPr>
        <w:jc w:val="both"/>
      </w:pPr>
      <w:proofErr w:type="spellStart"/>
      <w:r w:rsidRPr="002C5C53">
        <w:t>Rezorbsiyon</w:t>
      </w:r>
      <w:proofErr w:type="spellEnd"/>
      <w:r w:rsidRPr="002C5C53">
        <w:t xml:space="preserve">, </w:t>
      </w:r>
      <w:proofErr w:type="spellStart"/>
      <w:r w:rsidRPr="002C5C53">
        <w:t>pulpa</w:t>
      </w:r>
      <w:proofErr w:type="spellEnd"/>
      <w:r w:rsidRPr="002C5C53">
        <w:t xml:space="preserve"> odasından başlamış ise diş kronu siyah bir gölge şeklini alıncaya kadar devam edebilir. Büyüyen </w:t>
      </w:r>
      <w:proofErr w:type="spellStart"/>
      <w:r w:rsidRPr="002C5C53">
        <w:t>pulpa</w:t>
      </w:r>
      <w:proofErr w:type="spellEnd"/>
      <w:r w:rsidRPr="002C5C53">
        <w:t xml:space="preserve">, </w:t>
      </w:r>
      <w:proofErr w:type="spellStart"/>
      <w:r w:rsidRPr="002C5C53">
        <w:t>dentini</w:t>
      </w:r>
      <w:proofErr w:type="spellEnd"/>
      <w:r w:rsidRPr="002C5C53">
        <w:t xml:space="preserve"> perfore eder ve mine dokusuna </w:t>
      </w:r>
      <w:proofErr w:type="spellStart"/>
      <w:r w:rsidRPr="002C5C53">
        <w:t>penetre</w:t>
      </w:r>
      <w:proofErr w:type="spellEnd"/>
      <w:r w:rsidRPr="002C5C53">
        <w:t xml:space="preserve"> olur. Pembe bir nokta şeklinde görülebilir. Lezyon sınırlanmaz ise kronu perfore eder ve </w:t>
      </w:r>
      <w:proofErr w:type="spellStart"/>
      <w:r w:rsidRPr="002C5C53">
        <w:t>hemorajik</w:t>
      </w:r>
      <w:proofErr w:type="spellEnd"/>
      <w:r w:rsidRPr="002C5C53">
        <w:t xml:space="preserve"> kitle gözlenir.  </w:t>
      </w:r>
      <w:proofErr w:type="spellStart"/>
      <w:r w:rsidRPr="002C5C53">
        <w:t>Pulpa</w:t>
      </w:r>
      <w:proofErr w:type="spellEnd"/>
      <w:r w:rsidRPr="002C5C53">
        <w:t xml:space="preserve"> nekrozu ve ağrı oluşur, hatta </w:t>
      </w:r>
      <w:proofErr w:type="spellStart"/>
      <w:r w:rsidRPr="002C5C53">
        <w:t>periodontal</w:t>
      </w:r>
      <w:proofErr w:type="spellEnd"/>
      <w:r w:rsidRPr="002C5C53">
        <w:t xml:space="preserve"> lezyon gelişebilir.</w:t>
      </w:r>
    </w:p>
    <w:p w:rsidR="008165E7" w:rsidRPr="002C5C53" w:rsidRDefault="00A468FC" w:rsidP="002C5C53">
      <w:pPr>
        <w:numPr>
          <w:ilvl w:val="0"/>
          <w:numId w:val="9"/>
        </w:numPr>
        <w:jc w:val="both"/>
      </w:pPr>
      <w:proofErr w:type="spellStart"/>
      <w:r w:rsidRPr="002C5C53">
        <w:t>İnternal</w:t>
      </w:r>
      <w:proofErr w:type="spellEnd"/>
      <w:r w:rsidRPr="002C5C53">
        <w:t xml:space="preserve"> </w:t>
      </w:r>
      <w:proofErr w:type="spellStart"/>
      <w:r w:rsidRPr="002C5C53">
        <w:t>rezorbsiyon</w:t>
      </w:r>
      <w:proofErr w:type="spellEnd"/>
      <w:r w:rsidRPr="002C5C53">
        <w:t xml:space="preserve"> vakalarında, termal ve elektrik </w:t>
      </w:r>
      <w:proofErr w:type="spellStart"/>
      <w:r w:rsidRPr="002C5C53">
        <w:t>pulpa</w:t>
      </w:r>
      <w:proofErr w:type="spellEnd"/>
      <w:r w:rsidRPr="002C5C53">
        <w:t xml:space="preserve"> testi uygulamalarında dişlerden düşük </w:t>
      </w:r>
      <w:proofErr w:type="spellStart"/>
      <w:r w:rsidRPr="002C5C53">
        <w:t>vitalite</w:t>
      </w:r>
      <w:proofErr w:type="spellEnd"/>
      <w:r w:rsidRPr="002C5C53">
        <w:t xml:space="preserve"> değeri alınır. </w:t>
      </w:r>
      <w:proofErr w:type="spellStart"/>
      <w:r w:rsidRPr="002C5C53">
        <w:t>İnternal</w:t>
      </w:r>
      <w:proofErr w:type="spellEnd"/>
      <w:r w:rsidRPr="002C5C53">
        <w:t xml:space="preserve"> </w:t>
      </w:r>
      <w:proofErr w:type="spellStart"/>
      <w:r w:rsidRPr="002C5C53">
        <w:t>rezorbsiyon</w:t>
      </w:r>
      <w:proofErr w:type="spellEnd"/>
      <w:r w:rsidRPr="002C5C53">
        <w:t xml:space="preserve">, bir kaç ay gibi kısa bir sürede gelişeceği gibi bazen gelişimi yıllarca sürebilir. </w:t>
      </w:r>
    </w:p>
    <w:p w:rsidR="002C5C53" w:rsidRDefault="002C5C53" w:rsidP="002C5C53">
      <w:pPr>
        <w:ind w:left="360"/>
        <w:jc w:val="both"/>
      </w:pPr>
    </w:p>
    <w:p w:rsidR="002C5C53" w:rsidRDefault="002C5C53" w:rsidP="002C5C53">
      <w:pPr>
        <w:jc w:val="both"/>
      </w:pPr>
      <w:r w:rsidRPr="002C5C53">
        <w:rPr>
          <w:b/>
          <w:bCs/>
        </w:rPr>
        <w:t>RADYOGRAFİK ÖZELLİKLER:</w:t>
      </w:r>
      <w:r w:rsidRPr="002C5C53">
        <w:t xml:space="preserve"> </w:t>
      </w:r>
    </w:p>
    <w:p w:rsidR="002C5C53" w:rsidRPr="002C5C53" w:rsidRDefault="002C5C53" w:rsidP="002C5C53">
      <w:pPr>
        <w:jc w:val="both"/>
      </w:pPr>
      <w:proofErr w:type="spellStart"/>
      <w:r w:rsidRPr="002C5C53">
        <w:t>Gartner</w:t>
      </w:r>
      <w:proofErr w:type="spellEnd"/>
      <w:r w:rsidRPr="002C5C53">
        <w:t xml:space="preserve"> ve arkadaşları </w:t>
      </w:r>
      <w:proofErr w:type="spellStart"/>
      <w:r w:rsidRPr="002C5C53">
        <w:t>internal</w:t>
      </w:r>
      <w:proofErr w:type="spellEnd"/>
      <w:r w:rsidRPr="002C5C53">
        <w:t xml:space="preserve"> </w:t>
      </w:r>
      <w:proofErr w:type="spellStart"/>
      <w:r w:rsidRPr="002C5C53">
        <w:t>resorpsiyonun</w:t>
      </w:r>
      <w:proofErr w:type="spellEnd"/>
      <w:r w:rsidRPr="002C5C53">
        <w:t xml:space="preserve"> radyografik görünümünü şöyle tanımlamışlardır: </w:t>
      </w:r>
    </w:p>
    <w:p w:rsidR="002C5C53" w:rsidRDefault="002C5C53" w:rsidP="002C5C53">
      <w:pPr>
        <w:jc w:val="both"/>
      </w:pPr>
    </w:p>
    <w:p w:rsidR="002C5C53" w:rsidRPr="002C5C53" w:rsidRDefault="002C5C53" w:rsidP="002C5C53">
      <w:pPr>
        <w:jc w:val="center"/>
      </w:pPr>
      <w:r w:rsidRPr="002C5C53">
        <w:rPr>
          <w:noProof/>
          <w:lang w:eastAsia="tr-TR"/>
        </w:rPr>
        <w:lastRenderedPageBreak/>
        <w:drawing>
          <wp:inline distT="0" distB="0" distL="0" distR="0">
            <wp:extent cx="1426594" cy="1823409"/>
            <wp:effectExtent l="76200" t="57150" r="59306" b="62541"/>
            <wp:docPr id="5" name="Resi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519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-6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126" cy="1821564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5C53" w:rsidRPr="002C5C53" w:rsidRDefault="002C5C53" w:rsidP="002C5C53">
      <w:pPr>
        <w:ind w:left="360"/>
        <w:jc w:val="both"/>
      </w:pPr>
    </w:p>
    <w:p w:rsidR="008165E7" w:rsidRPr="002C5C53" w:rsidRDefault="00A468FC" w:rsidP="002C5C53">
      <w:pPr>
        <w:numPr>
          <w:ilvl w:val="0"/>
          <w:numId w:val="15"/>
        </w:numPr>
        <w:tabs>
          <w:tab w:val="left" w:pos="720"/>
        </w:tabs>
        <w:jc w:val="both"/>
      </w:pPr>
      <w:r w:rsidRPr="002C5C53">
        <w:t xml:space="preserve">Kök kanalı veya </w:t>
      </w:r>
      <w:proofErr w:type="spellStart"/>
      <w:r w:rsidRPr="002C5C53">
        <w:t>pulpa</w:t>
      </w:r>
      <w:proofErr w:type="spellEnd"/>
      <w:r w:rsidRPr="002C5C53">
        <w:t xml:space="preserve"> odasında genişleme ve sınırları düzenli daire şeklinde, </w:t>
      </w:r>
      <w:proofErr w:type="spellStart"/>
      <w:r w:rsidRPr="002C5C53">
        <w:t>radyolüsent</w:t>
      </w:r>
      <w:proofErr w:type="spellEnd"/>
      <w:r w:rsidRPr="002C5C53">
        <w:t xml:space="preserve"> bir alan halinde görülür. </w:t>
      </w:r>
    </w:p>
    <w:p w:rsidR="008165E7" w:rsidRPr="002C5C53" w:rsidRDefault="00A468FC" w:rsidP="002C5C53">
      <w:pPr>
        <w:numPr>
          <w:ilvl w:val="0"/>
          <w:numId w:val="15"/>
        </w:numPr>
        <w:tabs>
          <w:tab w:val="left" w:pos="720"/>
        </w:tabs>
        <w:jc w:val="both"/>
      </w:pPr>
      <w:proofErr w:type="spellStart"/>
      <w:r w:rsidRPr="002C5C53">
        <w:t>Radyolüsensi</w:t>
      </w:r>
      <w:proofErr w:type="spellEnd"/>
      <w:r w:rsidRPr="002C5C53">
        <w:t xml:space="preserve"> aynı yoğunluktadır.</w:t>
      </w:r>
    </w:p>
    <w:p w:rsidR="008165E7" w:rsidRPr="002C5C53" w:rsidRDefault="00A468FC" w:rsidP="002C5C53">
      <w:pPr>
        <w:numPr>
          <w:ilvl w:val="0"/>
          <w:numId w:val="15"/>
        </w:numPr>
        <w:tabs>
          <w:tab w:val="left" w:pos="720"/>
        </w:tabs>
        <w:jc w:val="both"/>
      </w:pPr>
      <w:r w:rsidRPr="002C5C53">
        <w:t xml:space="preserve">Lezyon bölgesinde kanalın seyri izlenmez. </w:t>
      </w:r>
    </w:p>
    <w:p w:rsidR="008165E7" w:rsidRPr="002C5C53" w:rsidRDefault="00A468FC" w:rsidP="002C5C53">
      <w:pPr>
        <w:numPr>
          <w:ilvl w:val="0"/>
          <w:numId w:val="15"/>
        </w:numPr>
        <w:tabs>
          <w:tab w:val="left" w:pos="720"/>
        </w:tabs>
        <w:jc w:val="both"/>
      </w:pPr>
      <w:r w:rsidRPr="002C5C53">
        <w:t>Kök kanalı lezyonun içinde bozulmuş ve genişlemiştir.</w:t>
      </w:r>
    </w:p>
    <w:p w:rsidR="008165E7" w:rsidRPr="002C5C53" w:rsidRDefault="00A468FC" w:rsidP="002C5C53">
      <w:pPr>
        <w:numPr>
          <w:ilvl w:val="0"/>
          <w:numId w:val="15"/>
        </w:numPr>
        <w:tabs>
          <w:tab w:val="left" w:pos="720"/>
        </w:tabs>
        <w:jc w:val="both"/>
      </w:pPr>
      <w:r w:rsidRPr="002C5C53">
        <w:t>Çoğunlukla dişin uzun ekseni üzerinde merkezi olarak yer alır.</w:t>
      </w:r>
    </w:p>
    <w:p w:rsidR="008165E7" w:rsidRPr="002C5C53" w:rsidRDefault="00A468FC" w:rsidP="002C5C53">
      <w:pPr>
        <w:numPr>
          <w:ilvl w:val="0"/>
          <w:numId w:val="15"/>
        </w:numPr>
        <w:tabs>
          <w:tab w:val="left" w:pos="720"/>
        </w:tabs>
        <w:jc w:val="both"/>
      </w:pPr>
      <w:r w:rsidRPr="002C5C53">
        <w:t>Farklı açılardan alınan radyografilerde lezyonun pozisyonu değişmez.</w:t>
      </w:r>
    </w:p>
    <w:p w:rsidR="008165E7" w:rsidRPr="002C5C53" w:rsidRDefault="00A468FC" w:rsidP="002C5C53">
      <w:pPr>
        <w:numPr>
          <w:ilvl w:val="0"/>
          <w:numId w:val="15"/>
        </w:numPr>
        <w:tabs>
          <w:tab w:val="left" w:pos="720"/>
        </w:tabs>
        <w:jc w:val="both"/>
      </w:pPr>
      <w:r w:rsidRPr="002C5C53">
        <w:t xml:space="preserve">İlerlemiş olgularda </w:t>
      </w:r>
      <w:proofErr w:type="spellStart"/>
      <w:r w:rsidRPr="002C5C53">
        <w:t>radyolüsent</w:t>
      </w:r>
      <w:proofErr w:type="spellEnd"/>
      <w:r w:rsidRPr="002C5C53">
        <w:t xml:space="preserve"> alan </w:t>
      </w:r>
      <w:proofErr w:type="spellStart"/>
      <w:r w:rsidRPr="002C5C53">
        <w:t>periodontal</w:t>
      </w:r>
      <w:proofErr w:type="spellEnd"/>
      <w:r w:rsidRPr="002C5C53">
        <w:t xml:space="preserve"> aralıkla birleşmiş gibidir. </w:t>
      </w:r>
    </w:p>
    <w:p w:rsidR="002C5C53" w:rsidRPr="000A11BA" w:rsidRDefault="002C5C53" w:rsidP="000A11BA">
      <w:pPr>
        <w:jc w:val="both"/>
      </w:pPr>
    </w:p>
    <w:p w:rsidR="002C5C53" w:rsidRPr="002C5C53" w:rsidRDefault="002C5C53" w:rsidP="002C5C53">
      <w:pPr>
        <w:jc w:val="both"/>
      </w:pPr>
      <w:r w:rsidRPr="002C5C53">
        <w:rPr>
          <w:b/>
          <w:bCs/>
        </w:rPr>
        <w:t>TEDAVİSİ:</w:t>
      </w:r>
    </w:p>
    <w:p w:rsidR="002C5C53" w:rsidRDefault="002C5C53" w:rsidP="002C5C53">
      <w:pPr>
        <w:jc w:val="both"/>
      </w:pPr>
    </w:p>
    <w:p w:rsidR="002C5C53" w:rsidRPr="002C5C53" w:rsidRDefault="002C5C53" w:rsidP="002C5C53">
      <w:pPr>
        <w:jc w:val="both"/>
      </w:pPr>
      <w:proofErr w:type="spellStart"/>
      <w:r w:rsidRPr="002C5C53">
        <w:t>İnternal</w:t>
      </w:r>
      <w:proofErr w:type="spellEnd"/>
      <w:r w:rsidRPr="002C5C53">
        <w:t xml:space="preserve"> </w:t>
      </w:r>
      <w:proofErr w:type="spellStart"/>
      <w:r w:rsidRPr="002C5C53">
        <w:t>resorbsiyonda</w:t>
      </w:r>
      <w:proofErr w:type="spellEnd"/>
      <w:r w:rsidRPr="002C5C53">
        <w:t xml:space="preserve"> kendiliğinden iyileşme görülmez. Ancak bazı araştırmalarda </w:t>
      </w:r>
      <w:proofErr w:type="spellStart"/>
      <w:r w:rsidRPr="002C5C53">
        <w:t>resorbsiyon</w:t>
      </w:r>
      <w:proofErr w:type="spellEnd"/>
      <w:r w:rsidRPr="002C5C53">
        <w:t xml:space="preserve"> sahasının kendiliğinden </w:t>
      </w:r>
      <w:proofErr w:type="spellStart"/>
      <w:r w:rsidRPr="002C5C53">
        <w:t>remineralize</w:t>
      </w:r>
      <w:proofErr w:type="spellEnd"/>
      <w:r w:rsidRPr="002C5C53">
        <w:t xml:space="preserve"> olduğu ve </w:t>
      </w:r>
      <w:proofErr w:type="spellStart"/>
      <w:r w:rsidRPr="002C5C53">
        <w:t>pulpanın</w:t>
      </w:r>
      <w:proofErr w:type="spellEnd"/>
      <w:r w:rsidRPr="002C5C53">
        <w:t xml:space="preserve"> canlılığını koruyarak iyileşmenin gerçekleştiğini savunan olgu birimleri de bildirilmiştir.</w:t>
      </w:r>
    </w:p>
    <w:p w:rsidR="008165E7" w:rsidRPr="002C5C53" w:rsidRDefault="00A468FC" w:rsidP="002C5C53">
      <w:pPr>
        <w:numPr>
          <w:ilvl w:val="0"/>
          <w:numId w:val="16"/>
        </w:numPr>
        <w:tabs>
          <w:tab w:val="left" w:pos="720"/>
        </w:tabs>
        <w:jc w:val="both"/>
      </w:pPr>
      <w:r w:rsidRPr="002C5C53">
        <w:t xml:space="preserve"> </w:t>
      </w:r>
      <w:proofErr w:type="spellStart"/>
      <w:r w:rsidRPr="002C5C53">
        <w:t>İnternal</w:t>
      </w:r>
      <w:proofErr w:type="spellEnd"/>
      <w:r w:rsidRPr="002C5C53">
        <w:t xml:space="preserve"> </w:t>
      </w:r>
      <w:proofErr w:type="spellStart"/>
      <w:r w:rsidRPr="002C5C53">
        <w:t>resorbsiyonun</w:t>
      </w:r>
      <w:proofErr w:type="spellEnd"/>
      <w:r w:rsidRPr="002C5C53">
        <w:t xml:space="preserve"> ted</w:t>
      </w:r>
      <w:r w:rsidR="002C5C53">
        <w:t>avisinde dört farklı yaklaşım</w:t>
      </w:r>
      <w:r w:rsidRPr="002C5C53">
        <w:t xml:space="preserve"> izlenir:</w:t>
      </w:r>
    </w:p>
    <w:p w:rsidR="002C5C53" w:rsidRPr="002C5C53" w:rsidRDefault="002C5C53" w:rsidP="002C5C53">
      <w:pPr>
        <w:jc w:val="both"/>
      </w:pPr>
      <w:r w:rsidRPr="002C5C53">
        <w:rPr>
          <w:i/>
          <w:iCs/>
        </w:rPr>
        <w:t>1-Kök kanal tedavisi</w:t>
      </w:r>
    </w:p>
    <w:p w:rsidR="002C5C53" w:rsidRPr="002C5C53" w:rsidRDefault="002C5C53" w:rsidP="002C5C53">
      <w:pPr>
        <w:jc w:val="both"/>
      </w:pPr>
      <w:r w:rsidRPr="002C5C53">
        <w:rPr>
          <w:i/>
          <w:iCs/>
        </w:rPr>
        <w:t xml:space="preserve">2-Kalsiyum hidroksitle </w:t>
      </w:r>
      <w:proofErr w:type="spellStart"/>
      <w:r w:rsidRPr="002C5C53">
        <w:rPr>
          <w:i/>
          <w:iCs/>
        </w:rPr>
        <w:t>rekalsifikasyon</w:t>
      </w:r>
      <w:proofErr w:type="spellEnd"/>
      <w:r w:rsidRPr="002C5C53">
        <w:rPr>
          <w:i/>
          <w:iCs/>
        </w:rPr>
        <w:t xml:space="preserve"> </w:t>
      </w:r>
    </w:p>
    <w:p w:rsidR="002C5C53" w:rsidRPr="002C5C53" w:rsidRDefault="002C5C53" w:rsidP="002C5C53">
      <w:pPr>
        <w:jc w:val="both"/>
      </w:pPr>
      <w:r w:rsidRPr="002C5C53">
        <w:rPr>
          <w:i/>
          <w:iCs/>
        </w:rPr>
        <w:t>3-Endodontik cerrahi</w:t>
      </w:r>
    </w:p>
    <w:p w:rsidR="002C5C53" w:rsidRDefault="002C5C53" w:rsidP="002C5C53">
      <w:pPr>
        <w:jc w:val="both"/>
        <w:rPr>
          <w:i/>
          <w:iCs/>
        </w:rPr>
      </w:pPr>
      <w:r w:rsidRPr="002C5C53">
        <w:rPr>
          <w:i/>
          <w:iCs/>
        </w:rPr>
        <w:t>4-Dişin Çekilmesi</w:t>
      </w:r>
    </w:p>
    <w:p w:rsidR="002C5C53" w:rsidRDefault="002C5C53" w:rsidP="002C5C53">
      <w:pPr>
        <w:jc w:val="both"/>
        <w:rPr>
          <w:i/>
          <w:iCs/>
        </w:rPr>
      </w:pPr>
    </w:p>
    <w:p w:rsidR="002C5C53" w:rsidRPr="002C5C53" w:rsidRDefault="002C5C53" w:rsidP="002C5C53">
      <w:pPr>
        <w:jc w:val="both"/>
      </w:pPr>
      <w:r w:rsidRPr="002C5C53">
        <w:rPr>
          <w:b/>
          <w:bCs/>
        </w:rPr>
        <w:t>1-KÖK KANAL TEDAVİSİ:</w:t>
      </w:r>
    </w:p>
    <w:p w:rsidR="002C5C53" w:rsidRDefault="002C5C53" w:rsidP="002C5C53">
      <w:pPr>
        <w:jc w:val="both"/>
      </w:pPr>
    </w:p>
    <w:p w:rsidR="008165E7" w:rsidRPr="002C5C53" w:rsidRDefault="00A468FC" w:rsidP="002C5C53">
      <w:pPr>
        <w:numPr>
          <w:ilvl w:val="0"/>
          <w:numId w:val="17"/>
        </w:numPr>
        <w:jc w:val="both"/>
      </w:pPr>
      <w:r w:rsidRPr="002C5C53">
        <w:t xml:space="preserve">Dişe anestezi uygulandıktan sonra </w:t>
      </w:r>
      <w:proofErr w:type="spellStart"/>
      <w:r w:rsidRPr="002C5C53">
        <w:t>rezorbsiyon</w:t>
      </w:r>
      <w:proofErr w:type="spellEnd"/>
      <w:r w:rsidRPr="002C5C53">
        <w:t xml:space="preserve"> alanına kadar Gates </w:t>
      </w:r>
      <w:proofErr w:type="spellStart"/>
      <w:proofErr w:type="gramStart"/>
      <w:r w:rsidRPr="002C5C53">
        <w:t>glidden</w:t>
      </w:r>
      <w:proofErr w:type="spellEnd"/>
      <w:r w:rsidRPr="002C5C53">
        <w:t xml:space="preserve">  veya</w:t>
      </w:r>
      <w:proofErr w:type="gramEnd"/>
      <w:r w:rsidRPr="002C5C53">
        <w:t xml:space="preserve"> </w:t>
      </w:r>
      <w:proofErr w:type="spellStart"/>
      <w:r w:rsidRPr="002C5C53">
        <w:t>piesso</w:t>
      </w:r>
      <w:proofErr w:type="spellEnd"/>
      <w:r w:rsidRPr="002C5C53">
        <w:t xml:space="preserve"> </w:t>
      </w:r>
      <w:proofErr w:type="spellStart"/>
      <w:r w:rsidRPr="002C5C53">
        <w:t>frezleri</w:t>
      </w:r>
      <w:proofErr w:type="spellEnd"/>
      <w:r w:rsidRPr="002C5C53">
        <w:t xml:space="preserve"> </w:t>
      </w:r>
      <w:proofErr w:type="spellStart"/>
      <w:r w:rsidRPr="002C5C53">
        <w:t>rezorbsiyon</w:t>
      </w:r>
      <w:proofErr w:type="spellEnd"/>
      <w:r w:rsidRPr="002C5C53">
        <w:t xml:space="preserve"> alanındaki </w:t>
      </w:r>
      <w:proofErr w:type="spellStart"/>
      <w:r w:rsidRPr="002C5C53">
        <w:t>gralümatöz</w:t>
      </w:r>
      <w:proofErr w:type="spellEnd"/>
      <w:r w:rsidRPr="002C5C53">
        <w:t xml:space="preserve"> dokuya kadar kullanılarak kök kanalı genişlet</w:t>
      </w:r>
      <w:r w:rsidR="002C5C53">
        <w:t>ilir</w:t>
      </w:r>
      <w:r w:rsidRPr="002C5C53">
        <w:t>.</w:t>
      </w:r>
    </w:p>
    <w:p w:rsidR="008165E7" w:rsidRDefault="00A468FC" w:rsidP="002C5C53">
      <w:pPr>
        <w:numPr>
          <w:ilvl w:val="0"/>
          <w:numId w:val="17"/>
        </w:numPr>
        <w:jc w:val="both"/>
      </w:pPr>
      <w:r w:rsidRPr="002C5C53">
        <w:lastRenderedPageBreak/>
        <w:t xml:space="preserve">İç </w:t>
      </w:r>
      <w:proofErr w:type="spellStart"/>
      <w:r w:rsidRPr="002C5C53">
        <w:t>rezorbsiyon</w:t>
      </w:r>
      <w:proofErr w:type="spellEnd"/>
      <w:r w:rsidRPr="002C5C53">
        <w:t xml:space="preserve"> sahasındaki </w:t>
      </w:r>
      <w:proofErr w:type="spellStart"/>
      <w:r w:rsidRPr="002C5C53">
        <w:t>granülamatoz</w:t>
      </w:r>
      <w:proofErr w:type="spellEnd"/>
      <w:r w:rsidRPr="002C5C53">
        <w:t xml:space="preserve"> dokunun </w:t>
      </w:r>
      <w:proofErr w:type="spellStart"/>
      <w:r w:rsidRPr="002C5C53">
        <w:t>tirneflerle</w:t>
      </w:r>
      <w:proofErr w:type="spellEnd"/>
      <w:r w:rsidRPr="002C5C53">
        <w:t xml:space="preserve"> veya kanal eğeleri ile çıkartılması biraz güç olmaktadır. Bu amaçla buradaki </w:t>
      </w:r>
      <w:proofErr w:type="spellStart"/>
      <w:r w:rsidRPr="002C5C53">
        <w:t>pulpa</w:t>
      </w:r>
      <w:proofErr w:type="spellEnd"/>
      <w:r w:rsidRPr="002C5C53">
        <w:t xml:space="preserve"> dokusunun erimesi ve kanama kontrolü için  %5.25 </w:t>
      </w:r>
      <w:proofErr w:type="spellStart"/>
      <w:proofErr w:type="gramStart"/>
      <w:r w:rsidRPr="002C5C53">
        <w:t>NaOCl</w:t>
      </w:r>
      <w:proofErr w:type="spellEnd"/>
      <w:r w:rsidRPr="002C5C53">
        <w:t xml:space="preserve">  kullanılması</w:t>
      </w:r>
      <w:proofErr w:type="gramEnd"/>
      <w:r w:rsidRPr="002C5C53">
        <w:t xml:space="preserve"> gerekir. Ayrıca kanamanın kontrol altına alınması için serum fizyolojik veya </w:t>
      </w:r>
      <w:proofErr w:type="spellStart"/>
      <w:r w:rsidRPr="002C5C53">
        <w:t>vazokonstrüktör</w:t>
      </w:r>
      <w:proofErr w:type="spellEnd"/>
      <w:r w:rsidRPr="002C5C53">
        <w:t xml:space="preserve"> içeren </w:t>
      </w:r>
      <w:proofErr w:type="spellStart"/>
      <w:r w:rsidRPr="002C5C53">
        <w:t>anestezik</w:t>
      </w:r>
      <w:proofErr w:type="spellEnd"/>
      <w:r w:rsidRPr="002C5C53">
        <w:t xml:space="preserve"> solüsyon da kullanılabilinir. Eğer kanama halen kontrol altına alınmazsa kanal </w:t>
      </w:r>
      <w:proofErr w:type="spellStart"/>
      <w:r w:rsidRPr="002C5C53">
        <w:t>içersine</w:t>
      </w:r>
      <w:proofErr w:type="spellEnd"/>
      <w:r w:rsidRPr="002C5C53">
        <w:t xml:space="preserve"> </w:t>
      </w:r>
      <w:proofErr w:type="spellStart"/>
      <w:r w:rsidRPr="002C5C53">
        <w:t>Ca</w:t>
      </w:r>
      <w:proofErr w:type="spellEnd"/>
      <w:r w:rsidRPr="002C5C53">
        <w:t>(OH)</w:t>
      </w:r>
      <w:r w:rsidRPr="002C5C53">
        <w:rPr>
          <w:vertAlign w:val="subscript"/>
        </w:rPr>
        <w:t>2</w:t>
      </w:r>
      <w:r w:rsidRPr="002C5C53">
        <w:t xml:space="preserve"> gönderilir böylece </w:t>
      </w:r>
      <w:proofErr w:type="spellStart"/>
      <w:r w:rsidRPr="002C5C53">
        <w:t>rezorbsiyon</w:t>
      </w:r>
      <w:proofErr w:type="spellEnd"/>
      <w:r w:rsidRPr="002C5C53">
        <w:t xml:space="preserve"> boşluğundaki doku artıklarını kalsiyum hidroksit </w:t>
      </w:r>
      <w:proofErr w:type="spellStart"/>
      <w:r w:rsidRPr="002C5C53">
        <w:t>nekroze</w:t>
      </w:r>
      <w:proofErr w:type="spellEnd"/>
      <w:r w:rsidRPr="002C5C53">
        <w:t xml:space="preserve"> eder ve daha kolay çözünmesini sağlar. Kanama durdurulduktan sonra kök kanalının </w:t>
      </w:r>
      <w:proofErr w:type="spellStart"/>
      <w:r w:rsidRPr="002C5C53">
        <w:t>apikal</w:t>
      </w:r>
      <w:proofErr w:type="spellEnd"/>
      <w:r w:rsidRPr="002C5C53">
        <w:t xml:space="preserve"> kısmı şekillendirilir.</w:t>
      </w:r>
    </w:p>
    <w:p w:rsidR="002C5C53" w:rsidRDefault="002C5C53" w:rsidP="002C5C53">
      <w:pPr>
        <w:jc w:val="both"/>
      </w:pPr>
    </w:p>
    <w:p w:rsidR="002C5C53" w:rsidRDefault="002C5C53" w:rsidP="002C5C53">
      <w:pPr>
        <w:jc w:val="center"/>
      </w:pPr>
      <w:r>
        <w:rPr>
          <w:noProof/>
          <w:lang w:eastAsia="tr-TR"/>
        </w:rPr>
        <w:drawing>
          <wp:inline distT="0" distB="0" distL="0" distR="0">
            <wp:extent cx="4570203" cy="1868967"/>
            <wp:effectExtent l="19050" t="0" r="1797" b="0"/>
            <wp:docPr id="6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b="455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0203" cy="18689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165E7" w:rsidRDefault="00A468FC" w:rsidP="002C5C53">
      <w:pPr>
        <w:jc w:val="both"/>
      </w:pPr>
      <w:r w:rsidRPr="002C5C53">
        <w:t xml:space="preserve">Hasta daha sonraki seansında şekillendirilmiş </w:t>
      </w:r>
      <w:proofErr w:type="spellStart"/>
      <w:r w:rsidRPr="002C5C53">
        <w:t>apikal</w:t>
      </w:r>
      <w:proofErr w:type="spellEnd"/>
      <w:r w:rsidRPr="002C5C53">
        <w:t xml:space="preserve"> bölgeye tek kon </w:t>
      </w:r>
      <w:proofErr w:type="spellStart"/>
      <w:r w:rsidRPr="002C5C53">
        <w:t>gutaperka</w:t>
      </w:r>
      <w:proofErr w:type="spellEnd"/>
      <w:r w:rsidRPr="002C5C53">
        <w:t xml:space="preserve"> yerleştirilir. </w:t>
      </w:r>
      <w:proofErr w:type="spellStart"/>
      <w:r w:rsidRPr="002C5C53">
        <w:t>Rezorbsiyon</w:t>
      </w:r>
      <w:proofErr w:type="spellEnd"/>
      <w:r w:rsidRPr="002C5C53">
        <w:t xml:space="preserve"> bölgesi </w:t>
      </w:r>
      <w:proofErr w:type="spellStart"/>
      <w:r w:rsidRPr="002C5C53">
        <w:t>termoplastik</w:t>
      </w:r>
      <w:proofErr w:type="spellEnd"/>
      <w:r w:rsidRPr="002C5C53">
        <w:t xml:space="preserve"> gütaperka </w:t>
      </w:r>
      <w:proofErr w:type="spellStart"/>
      <w:r w:rsidRPr="002C5C53">
        <w:t>konde</w:t>
      </w:r>
      <w:r w:rsidR="002C5C53">
        <w:t>nzasyonu</w:t>
      </w:r>
      <w:proofErr w:type="spellEnd"/>
      <w:r w:rsidR="002C5C53">
        <w:t xml:space="preserve"> </w:t>
      </w:r>
      <w:r w:rsidRPr="002C5C53">
        <w:t>hızlı sertleşen kalsiyum hidroksit içeren patla doldurulur ve koroner dolgusu yapılarak işlem bitirilir.</w:t>
      </w:r>
    </w:p>
    <w:p w:rsidR="002C5C53" w:rsidRDefault="002C5C53" w:rsidP="002C5C53">
      <w:pPr>
        <w:jc w:val="both"/>
      </w:pPr>
    </w:p>
    <w:p w:rsidR="002C5C53" w:rsidRDefault="002C5C53" w:rsidP="002C5C53">
      <w:pPr>
        <w:jc w:val="both"/>
        <w:rPr>
          <w:b/>
          <w:bCs/>
        </w:rPr>
      </w:pPr>
      <w:r w:rsidRPr="002C5C53">
        <w:rPr>
          <w:b/>
          <w:bCs/>
        </w:rPr>
        <w:t>2- KALSİYUM HİDROKSİTLE REKALSİFİKASYON</w:t>
      </w:r>
    </w:p>
    <w:p w:rsidR="002C5C53" w:rsidRDefault="002C5C53" w:rsidP="002C5C53">
      <w:pPr>
        <w:jc w:val="both"/>
        <w:rPr>
          <w:b/>
          <w:bCs/>
        </w:rPr>
      </w:pPr>
    </w:p>
    <w:p w:rsidR="002C5C53" w:rsidRPr="002C5C53" w:rsidRDefault="002C5C53" w:rsidP="002C5C53">
      <w:pPr>
        <w:jc w:val="both"/>
      </w:pPr>
      <w:proofErr w:type="spellStart"/>
      <w:r w:rsidRPr="002C5C53">
        <w:t>İnternal</w:t>
      </w:r>
      <w:proofErr w:type="spellEnd"/>
      <w:r w:rsidRPr="002C5C53">
        <w:t xml:space="preserve"> </w:t>
      </w:r>
      <w:proofErr w:type="spellStart"/>
      <w:r w:rsidRPr="002C5C53">
        <w:t>rezorbsiyon</w:t>
      </w:r>
      <w:proofErr w:type="spellEnd"/>
      <w:r w:rsidRPr="002C5C53">
        <w:t xml:space="preserve"> olgularında kanamayı durdurmaya yönelik tüm cabalar sonuçsuz kalmışsa lezyonun </w:t>
      </w:r>
      <w:proofErr w:type="spellStart"/>
      <w:r w:rsidRPr="002C5C53">
        <w:rPr>
          <w:i/>
          <w:iCs/>
        </w:rPr>
        <w:t>perforasyona</w:t>
      </w:r>
      <w:proofErr w:type="spellEnd"/>
      <w:r w:rsidRPr="002C5C53">
        <w:t xml:space="preserve"> neden olduğu düşünülmelidir.</w:t>
      </w:r>
    </w:p>
    <w:p w:rsidR="008165E7" w:rsidRPr="002C5C53" w:rsidRDefault="00A468FC" w:rsidP="002C5C53">
      <w:pPr>
        <w:numPr>
          <w:ilvl w:val="0"/>
          <w:numId w:val="20"/>
        </w:numPr>
        <w:tabs>
          <w:tab w:val="left" w:pos="720"/>
        </w:tabs>
        <w:jc w:val="both"/>
      </w:pPr>
      <w:r w:rsidRPr="002C5C53">
        <w:t xml:space="preserve">Kalsiyum hidroksit kullanılmasının nedeni; </w:t>
      </w:r>
    </w:p>
    <w:p w:rsidR="008165E7" w:rsidRPr="002C5C53" w:rsidRDefault="00A468FC" w:rsidP="002C5C53">
      <w:pPr>
        <w:numPr>
          <w:ilvl w:val="0"/>
          <w:numId w:val="21"/>
        </w:numPr>
        <w:tabs>
          <w:tab w:val="left" w:pos="720"/>
        </w:tabs>
        <w:jc w:val="both"/>
      </w:pPr>
      <w:r w:rsidRPr="002C5C53">
        <w:t xml:space="preserve">Bu bölgede sert doku oluşmasını sağlamak, </w:t>
      </w:r>
    </w:p>
    <w:p w:rsidR="008165E7" w:rsidRPr="002C5C53" w:rsidRDefault="00A468FC" w:rsidP="002C5C53">
      <w:pPr>
        <w:numPr>
          <w:ilvl w:val="0"/>
          <w:numId w:val="21"/>
        </w:numPr>
        <w:tabs>
          <w:tab w:val="left" w:pos="720"/>
        </w:tabs>
        <w:jc w:val="both"/>
      </w:pPr>
      <w:proofErr w:type="spellStart"/>
      <w:r w:rsidRPr="002C5C53">
        <w:t>Odontoklastik</w:t>
      </w:r>
      <w:proofErr w:type="spellEnd"/>
      <w:r w:rsidRPr="002C5C53">
        <w:t xml:space="preserve"> aktiviteyi durdurmak, </w:t>
      </w:r>
    </w:p>
    <w:p w:rsidR="008165E7" w:rsidRDefault="00A468FC" w:rsidP="002C5C53">
      <w:pPr>
        <w:numPr>
          <w:ilvl w:val="0"/>
          <w:numId w:val="21"/>
        </w:numPr>
        <w:tabs>
          <w:tab w:val="left" w:pos="720"/>
        </w:tabs>
        <w:jc w:val="both"/>
      </w:pPr>
      <w:proofErr w:type="spellStart"/>
      <w:r w:rsidRPr="002C5C53">
        <w:t>Antibakteriyel</w:t>
      </w:r>
      <w:proofErr w:type="spellEnd"/>
      <w:r w:rsidRPr="002C5C53">
        <w:t xml:space="preserve"> etkinliğinden yararlanmak için kullanılır.</w:t>
      </w:r>
    </w:p>
    <w:p w:rsidR="002C5C53" w:rsidRDefault="002C5C53" w:rsidP="002C5C53">
      <w:pPr>
        <w:tabs>
          <w:tab w:val="left" w:pos="720"/>
        </w:tabs>
        <w:jc w:val="both"/>
      </w:pPr>
    </w:p>
    <w:p w:rsidR="008165E7" w:rsidRPr="002C5C53" w:rsidRDefault="00A468FC" w:rsidP="002C5C53">
      <w:pPr>
        <w:tabs>
          <w:tab w:val="left" w:pos="720"/>
        </w:tabs>
        <w:jc w:val="both"/>
      </w:pPr>
      <w:r w:rsidRPr="002C5C53">
        <w:t xml:space="preserve">İlk seansta anestezi yapıldıkta sonra uygun giriş </w:t>
      </w:r>
      <w:proofErr w:type="spellStart"/>
      <w:r w:rsidRPr="002C5C53">
        <w:t>kavitesi</w:t>
      </w:r>
      <w:proofErr w:type="spellEnd"/>
      <w:r w:rsidRPr="002C5C53">
        <w:t xml:space="preserve"> açılır. Sonrasında </w:t>
      </w:r>
      <w:proofErr w:type="spellStart"/>
      <w:r w:rsidRPr="002C5C53">
        <w:t>pulpa</w:t>
      </w:r>
      <w:proofErr w:type="spellEnd"/>
      <w:r w:rsidRPr="002C5C53">
        <w:t xml:space="preserve"> dokusu çıkartılır. Kanama kısmen</w:t>
      </w:r>
      <w:bookmarkStart w:id="0" w:name="_GoBack"/>
      <w:bookmarkEnd w:id="0"/>
      <w:r w:rsidRPr="002C5C53">
        <w:t xml:space="preserve">de olsa kontrol altında tutulduktan sonra kalsiyum hidroksit kanala bir </w:t>
      </w:r>
      <w:proofErr w:type="spellStart"/>
      <w:r w:rsidRPr="002C5C53">
        <w:t>lentülo</w:t>
      </w:r>
      <w:proofErr w:type="spellEnd"/>
      <w:r w:rsidRPr="002C5C53">
        <w:t xml:space="preserve"> vasıtasıyla gönderilir. Hasta 6 hafta sonra çağrılarak kalsiyum hidroksit değiştirilir.  Onarım zamanı </w:t>
      </w:r>
      <w:proofErr w:type="spellStart"/>
      <w:r w:rsidRPr="002C5C53">
        <w:t>perforasyonun</w:t>
      </w:r>
      <w:proofErr w:type="spellEnd"/>
      <w:r w:rsidRPr="002C5C53">
        <w:t xml:space="preserve"> büyüklüğüne bağlıdır. 3 aylık aralarla kontrol radyografileri alınır. </w:t>
      </w:r>
      <w:proofErr w:type="spellStart"/>
      <w:r w:rsidRPr="002C5C53">
        <w:t>Perforasyon</w:t>
      </w:r>
      <w:proofErr w:type="spellEnd"/>
      <w:r w:rsidRPr="002C5C53">
        <w:t xml:space="preserve"> tamiri 6 ay ile 20 ay sürebilir. </w:t>
      </w:r>
      <w:proofErr w:type="spellStart"/>
      <w:r w:rsidRPr="002C5C53">
        <w:t>Perforasyon</w:t>
      </w:r>
      <w:proofErr w:type="spellEnd"/>
      <w:r w:rsidRPr="002C5C53">
        <w:t xml:space="preserve"> bölgesi kapandıktan sonra </w:t>
      </w:r>
      <w:proofErr w:type="spellStart"/>
      <w:r w:rsidRPr="002C5C53">
        <w:t>perforasyon</w:t>
      </w:r>
      <w:proofErr w:type="spellEnd"/>
      <w:r w:rsidRPr="002C5C53">
        <w:t xml:space="preserve"> olmayan </w:t>
      </w:r>
      <w:proofErr w:type="spellStart"/>
      <w:r w:rsidRPr="002C5C53">
        <w:t>internal</w:t>
      </w:r>
      <w:proofErr w:type="spellEnd"/>
      <w:r w:rsidRPr="002C5C53">
        <w:t xml:space="preserve"> </w:t>
      </w:r>
      <w:proofErr w:type="spellStart"/>
      <w:r w:rsidRPr="002C5C53">
        <w:t>rezorbsiyondaki</w:t>
      </w:r>
      <w:proofErr w:type="spellEnd"/>
      <w:r w:rsidRPr="002C5C53">
        <w:t xml:space="preserve"> gibi kök kanalı tedavisi yapılır.</w:t>
      </w:r>
    </w:p>
    <w:p w:rsidR="002C5C53" w:rsidRPr="002C5C53" w:rsidRDefault="002C5C53" w:rsidP="002C5C53">
      <w:pPr>
        <w:tabs>
          <w:tab w:val="left" w:pos="720"/>
        </w:tabs>
        <w:jc w:val="both"/>
      </w:pPr>
    </w:p>
    <w:p w:rsidR="002C5C53" w:rsidRPr="002C5C53" w:rsidRDefault="002C5C53" w:rsidP="002C5C53">
      <w:pPr>
        <w:jc w:val="center"/>
      </w:pPr>
      <w:r>
        <w:rPr>
          <w:noProof/>
          <w:lang w:eastAsia="tr-TR"/>
        </w:rPr>
        <w:lastRenderedPageBreak/>
        <w:drawing>
          <wp:inline distT="0" distB="0" distL="0" distR="0">
            <wp:extent cx="4570203" cy="1837426"/>
            <wp:effectExtent l="19050" t="0" r="1797" b="0"/>
            <wp:docPr id="7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464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0203" cy="18374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C5C53" w:rsidRDefault="002C5C53" w:rsidP="002C5C53">
      <w:pPr>
        <w:jc w:val="both"/>
      </w:pPr>
    </w:p>
    <w:p w:rsidR="002C5C53" w:rsidRPr="002C5C53" w:rsidRDefault="002C5C53" w:rsidP="002C5C53">
      <w:pPr>
        <w:jc w:val="center"/>
      </w:pPr>
      <w:r w:rsidRPr="002C5C53">
        <w:object w:dxaOrig="7197" w:dyaOrig="5395">
          <v:shape id="_x0000_i1026" type="#_x0000_t75" style="width:5in;height:269.65pt" o:ole="">
            <v:imagedata r:id="rId15" o:title=""/>
          </v:shape>
          <o:OLEObject Type="Embed" ProgID="PowerPoint.Slide.12" ShapeID="_x0000_i1026" DrawAspect="Content" ObjectID="_1573969027" r:id="rId16"/>
        </w:object>
      </w:r>
    </w:p>
    <w:p w:rsidR="002C5C53" w:rsidRDefault="002C5C53" w:rsidP="002C5C53">
      <w:pPr>
        <w:jc w:val="both"/>
      </w:pPr>
    </w:p>
    <w:p w:rsidR="002C5C53" w:rsidRPr="002C5C53" w:rsidRDefault="002C5C53" w:rsidP="002C5C53">
      <w:pPr>
        <w:jc w:val="both"/>
      </w:pPr>
      <w:r w:rsidRPr="002C5C53">
        <w:rPr>
          <w:b/>
          <w:bCs/>
        </w:rPr>
        <w:t>3-CERRAHİ TEDAVİ:</w:t>
      </w:r>
    </w:p>
    <w:p w:rsidR="004146E5" w:rsidRPr="004146E5" w:rsidRDefault="004146E5" w:rsidP="004146E5">
      <w:pPr>
        <w:jc w:val="both"/>
      </w:pPr>
      <w:r w:rsidRPr="004146E5">
        <w:t xml:space="preserve">Eğer </w:t>
      </w:r>
      <w:proofErr w:type="spellStart"/>
      <w:r w:rsidRPr="004146E5">
        <w:t>Ca</w:t>
      </w:r>
      <w:proofErr w:type="spellEnd"/>
      <w:r w:rsidRPr="004146E5">
        <w:t>(OH)</w:t>
      </w:r>
      <w:r w:rsidRPr="004146E5">
        <w:rPr>
          <w:vertAlign w:val="subscript"/>
        </w:rPr>
        <w:t>2</w:t>
      </w:r>
      <w:r w:rsidRPr="004146E5">
        <w:t xml:space="preserve"> tedavisi başarısızsa veya uygulanamıyorsa </w:t>
      </w:r>
      <w:proofErr w:type="spellStart"/>
      <w:r w:rsidRPr="004146E5">
        <w:t>defektin</w:t>
      </w:r>
      <w:proofErr w:type="spellEnd"/>
      <w:r w:rsidRPr="004146E5">
        <w:t xml:space="preserve"> cerrahi olarak tedavisi düşünülür.</w:t>
      </w:r>
    </w:p>
    <w:p w:rsidR="002C5C53" w:rsidRPr="000A11BA" w:rsidRDefault="002C5C53" w:rsidP="000A11BA">
      <w:pPr>
        <w:jc w:val="both"/>
      </w:pPr>
    </w:p>
    <w:p w:rsidR="000A11BA" w:rsidRPr="000A11BA" w:rsidRDefault="004146E5" w:rsidP="000A11BA">
      <w:pPr>
        <w:jc w:val="both"/>
      </w:pPr>
      <w:r>
        <w:rPr>
          <w:noProof/>
          <w:lang w:eastAsia="tr-T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16402</wp:posOffset>
            </wp:positionH>
            <wp:positionV relativeFrom="paragraph">
              <wp:posOffset>-2684</wp:posOffset>
            </wp:positionV>
            <wp:extent cx="1330852" cy="2656936"/>
            <wp:effectExtent l="19050" t="0" r="2648" b="0"/>
            <wp:wrapThrough wrapText="bothSides">
              <wp:wrapPolygon edited="0">
                <wp:start x="-309" y="0"/>
                <wp:lineTo x="-309" y="21372"/>
                <wp:lineTo x="21643" y="21372"/>
                <wp:lineTo x="21643" y="0"/>
                <wp:lineTo x="-309" y="0"/>
              </wp:wrapPolygon>
            </wp:wrapThrough>
            <wp:docPr id="8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5057" t="22613" r="658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852" cy="26569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A11BA" w:rsidRDefault="000A11BA" w:rsidP="000A11BA"/>
    <w:p w:rsidR="008165E7" w:rsidRPr="004146E5" w:rsidRDefault="00A468FC" w:rsidP="004146E5">
      <w:pPr>
        <w:numPr>
          <w:ilvl w:val="0"/>
          <w:numId w:val="23"/>
        </w:numPr>
      </w:pPr>
      <w:proofErr w:type="spellStart"/>
      <w:r w:rsidRPr="004146E5">
        <w:t>Defekt</w:t>
      </w:r>
      <w:proofErr w:type="spellEnd"/>
      <w:r w:rsidRPr="004146E5">
        <w:t xml:space="preserve"> bölgesinden tam kalınlık </w:t>
      </w:r>
      <w:proofErr w:type="spellStart"/>
      <w:r w:rsidRPr="004146E5">
        <w:t>flap</w:t>
      </w:r>
      <w:proofErr w:type="spellEnd"/>
      <w:r w:rsidRPr="004146E5">
        <w:t xml:space="preserve"> (</w:t>
      </w:r>
      <w:proofErr w:type="spellStart"/>
      <w:r w:rsidRPr="004146E5">
        <w:t>mukoperiostal</w:t>
      </w:r>
      <w:proofErr w:type="spellEnd"/>
      <w:r w:rsidRPr="004146E5">
        <w:t xml:space="preserve"> </w:t>
      </w:r>
      <w:proofErr w:type="spellStart"/>
      <w:r w:rsidRPr="004146E5">
        <w:t>flap</w:t>
      </w:r>
      <w:proofErr w:type="spellEnd"/>
      <w:r w:rsidRPr="004146E5">
        <w:t>) kaldırılarak köke iyi bir giriş yolu ve iyi görüş açısı sağlanılmalıdır.</w:t>
      </w:r>
    </w:p>
    <w:p w:rsidR="000A11BA" w:rsidRDefault="000A11BA" w:rsidP="000A11BA"/>
    <w:p w:rsidR="004146E5" w:rsidRDefault="004146E5" w:rsidP="000A11BA"/>
    <w:p w:rsidR="008165E7" w:rsidRDefault="00A468FC" w:rsidP="004146E5">
      <w:pPr>
        <w:numPr>
          <w:ilvl w:val="0"/>
          <w:numId w:val="24"/>
        </w:numPr>
      </w:pPr>
      <w:proofErr w:type="spellStart"/>
      <w:r w:rsidRPr="004146E5">
        <w:lastRenderedPageBreak/>
        <w:t>Rezorbtif</w:t>
      </w:r>
      <w:proofErr w:type="spellEnd"/>
      <w:r w:rsidRPr="004146E5">
        <w:t xml:space="preserve"> </w:t>
      </w:r>
      <w:proofErr w:type="spellStart"/>
      <w:r w:rsidRPr="004146E5">
        <w:t>defekt</w:t>
      </w:r>
      <w:proofErr w:type="spellEnd"/>
      <w:r w:rsidRPr="004146E5">
        <w:t xml:space="preserve"> kürete edilir, temizlenerek amalgam veya MTA ile restore edilir. Eğer estetik ön plandaysa </w:t>
      </w:r>
      <w:proofErr w:type="spellStart"/>
      <w:r w:rsidRPr="004146E5">
        <w:t>kompozit</w:t>
      </w:r>
      <w:proofErr w:type="spellEnd"/>
      <w:r w:rsidRPr="004146E5">
        <w:t xml:space="preserve"> veya cam </w:t>
      </w:r>
      <w:proofErr w:type="spellStart"/>
      <w:r w:rsidRPr="004146E5">
        <w:t>iyonomer</w:t>
      </w:r>
      <w:proofErr w:type="spellEnd"/>
      <w:r w:rsidRPr="004146E5">
        <w:t xml:space="preserve"> </w:t>
      </w:r>
      <w:proofErr w:type="gramStart"/>
      <w:r w:rsidRPr="004146E5">
        <w:t>restorasyon</w:t>
      </w:r>
      <w:proofErr w:type="gramEnd"/>
      <w:r w:rsidRPr="004146E5">
        <w:t xml:space="preserve"> yapılabilir. Kök kanalı bu işlemden önce doldurulmalıdır. </w:t>
      </w:r>
    </w:p>
    <w:p w:rsidR="004146E5" w:rsidRDefault="004146E5" w:rsidP="004146E5"/>
    <w:p w:rsidR="004146E5" w:rsidRDefault="004146E5" w:rsidP="004146E5">
      <w:pPr>
        <w:rPr>
          <w:b/>
          <w:bCs/>
        </w:rPr>
      </w:pPr>
      <w:r w:rsidRPr="004146E5">
        <w:rPr>
          <w:b/>
          <w:bCs/>
        </w:rPr>
        <w:t>B-EKSTERNAL KÖK REZORBSİYONU</w:t>
      </w:r>
    </w:p>
    <w:p w:rsidR="004146E5" w:rsidRDefault="004146E5" w:rsidP="004146E5">
      <w:pPr>
        <w:rPr>
          <w:b/>
          <w:bCs/>
        </w:rPr>
      </w:pPr>
    </w:p>
    <w:p w:rsidR="004146E5" w:rsidRPr="004146E5" w:rsidRDefault="004146E5" w:rsidP="004146E5">
      <w:pPr>
        <w:jc w:val="both"/>
      </w:pPr>
      <w:r w:rsidRPr="004146E5">
        <w:rPr>
          <w:noProof/>
          <w:lang w:eastAsia="tr-T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54502</wp:posOffset>
            </wp:positionH>
            <wp:positionV relativeFrom="paragraph">
              <wp:posOffset>39969</wp:posOffset>
            </wp:positionV>
            <wp:extent cx="2217001" cy="2727541"/>
            <wp:effectExtent l="57150" t="38100" r="30899" b="15659"/>
            <wp:wrapThrough wrapText="bothSides">
              <wp:wrapPolygon edited="0">
                <wp:start x="-557" y="-302"/>
                <wp:lineTo x="-557" y="21724"/>
                <wp:lineTo x="21901" y="21724"/>
                <wp:lineTo x="21901" y="-302"/>
                <wp:lineTo x="-557" y="-302"/>
              </wp:wrapPolygon>
            </wp:wrapThrough>
            <wp:docPr id="9" name="Res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663" name="Picture 7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7001" cy="2727541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Pr="004146E5">
        <w:t>Eksternal</w:t>
      </w:r>
      <w:proofErr w:type="spellEnd"/>
      <w:r w:rsidRPr="004146E5">
        <w:t xml:space="preserve"> </w:t>
      </w:r>
      <w:proofErr w:type="spellStart"/>
      <w:r w:rsidRPr="004146E5">
        <w:t>rezorbsiyonda</w:t>
      </w:r>
      <w:proofErr w:type="spellEnd"/>
      <w:r w:rsidRPr="004146E5">
        <w:t xml:space="preserve"> </w:t>
      </w:r>
      <w:proofErr w:type="spellStart"/>
      <w:r w:rsidRPr="004146E5">
        <w:t>odontoklastlar</w:t>
      </w:r>
      <w:proofErr w:type="spellEnd"/>
      <w:r w:rsidRPr="004146E5">
        <w:t xml:space="preserve"> dişin dış kısmını </w:t>
      </w:r>
      <w:proofErr w:type="spellStart"/>
      <w:r w:rsidRPr="004146E5">
        <w:t>rezorbe</w:t>
      </w:r>
      <w:proofErr w:type="spellEnd"/>
      <w:r w:rsidRPr="004146E5">
        <w:t xml:space="preserve"> eder. Sıklıkla kök yüzeyini etkilerler. </w:t>
      </w:r>
      <w:proofErr w:type="spellStart"/>
      <w:r w:rsidRPr="004146E5">
        <w:t>Rezorbsiyon</w:t>
      </w:r>
      <w:proofErr w:type="spellEnd"/>
      <w:r w:rsidRPr="004146E5">
        <w:t xml:space="preserve">, </w:t>
      </w:r>
      <w:proofErr w:type="spellStart"/>
      <w:r w:rsidRPr="004146E5">
        <w:t>sement</w:t>
      </w:r>
      <w:proofErr w:type="spellEnd"/>
      <w:r w:rsidRPr="004146E5">
        <w:t xml:space="preserve"> ve </w:t>
      </w:r>
      <w:proofErr w:type="spellStart"/>
      <w:r w:rsidRPr="004146E5">
        <w:t>dentini</w:t>
      </w:r>
      <w:proofErr w:type="spellEnd"/>
      <w:r w:rsidRPr="004146E5">
        <w:t xml:space="preserve"> etkilediği gibi bazı vakalarda </w:t>
      </w:r>
      <w:proofErr w:type="spellStart"/>
      <w:r w:rsidRPr="004146E5">
        <w:t>pulpa</w:t>
      </w:r>
      <w:proofErr w:type="spellEnd"/>
      <w:r w:rsidRPr="004146E5">
        <w:t xml:space="preserve"> dokusunu da etkileyebilir. Çünkü </w:t>
      </w:r>
      <w:proofErr w:type="spellStart"/>
      <w:r w:rsidRPr="004146E5">
        <w:t>odontoklastlar</w:t>
      </w:r>
      <w:proofErr w:type="spellEnd"/>
      <w:r w:rsidRPr="004146E5">
        <w:t xml:space="preserve"> kan desteğine ihtiyaç duyarlar ve yalnızca yumuşak doku ile çevrili diş bölgeleri bu </w:t>
      </w:r>
      <w:proofErr w:type="spellStart"/>
      <w:r w:rsidRPr="004146E5">
        <w:t>rezorbsiyona</w:t>
      </w:r>
      <w:proofErr w:type="spellEnd"/>
      <w:r w:rsidRPr="004146E5">
        <w:t xml:space="preserve"> hassastır. Az görülse de tüm </w:t>
      </w:r>
      <w:proofErr w:type="spellStart"/>
      <w:r w:rsidRPr="004146E5">
        <w:t>dentisyonun</w:t>
      </w:r>
      <w:proofErr w:type="spellEnd"/>
      <w:r w:rsidRPr="004146E5">
        <w:t xml:space="preserve"> etkilendiği vakalar bildirilmiştir.</w:t>
      </w:r>
    </w:p>
    <w:p w:rsidR="008165E7" w:rsidRPr="004146E5" w:rsidRDefault="00A468FC" w:rsidP="004146E5">
      <w:pPr>
        <w:jc w:val="both"/>
      </w:pPr>
      <w:r w:rsidRPr="004146E5">
        <w:t xml:space="preserve"> Bazı vakalarda nedeni bilinmese de lokalize </w:t>
      </w:r>
      <w:proofErr w:type="spellStart"/>
      <w:r w:rsidRPr="004146E5">
        <w:t>enflamatuar</w:t>
      </w:r>
      <w:proofErr w:type="spellEnd"/>
      <w:r w:rsidRPr="004146E5">
        <w:t xml:space="preserve"> lezyonlar, re-</w:t>
      </w:r>
      <w:proofErr w:type="spellStart"/>
      <w:r w:rsidRPr="004146E5">
        <w:t>implante</w:t>
      </w:r>
      <w:proofErr w:type="spellEnd"/>
      <w:r w:rsidRPr="004146E5">
        <w:t xml:space="preserve"> dişler, tümör ve kistler, </w:t>
      </w:r>
      <w:proofErr w:type="spellStart"/>
      <w:r w:rsidRPr="004146E5">
        <w:t>ortodontik</w:t>
      </w:r>
      <w:proofErr w:type="spellEnd"/>
      <w:r w:rsidRPr="004146E5">
        <w:t xml:space="preserve"> uygulamalar, </w:t>
      </w:r>
      <w:proofErr w:type="spellStart"/>
      <w:r w:rsidRPr="004146E5">
        <w:t>okluzal</w:t>
      </w:r>
      <w:proofErr w:type="spellEnd"/>
      <w:r w:rsidRPr="004146E5">
        <w:t xml:space="preserve"> kuvvetler travmaya uğramış dişler </w:t>
      </w:r>
      <w:proofErr w:type="spellStart"/>
      <w:r w:rsidRPr="004146E5">
        <w:t>eksternal</w:t>
      </w:r>
      <w:proofErr w:type="spellEnd"/>
      <w:r w:rsidRPr="004146E5">
        <w:t xml:space="preserve"> </w:t>
      </w:r>
      <w:proofErr w:type="spellStart"/>
      <w:r w:rsidRPr="004146E5">
        <w:t>rezorbsiyona</w:t>
      </w:r>
      <w:proofErr w:type="spellEnd"/>
      <w:r w:rsidRPr="004146E5">
        <w:t xml:space="preserve"> neden </w:t>
      </w:r>
      <w:proofErr w:type="gramStart"/>
      <w:r w:rsidRPr="004146E5">
        <w:t>olabilir .</w:t>
      </w:r>
      <w:proofErr w:type="spellStart"/>
      <w:r w:rsidRPr="004146E5">
        <w:t>Pulpa</w:t>
      </w:r>
      <w:proofErr w:type="spellEnd"/>
      <w:proofErr w:type="gramEnd"/>
      <w:r w:rsidRPr="004146E5">
        <w:t xml:space="preserve"> nekrozu ve </w:t>
      </w:r>
      <w:proofErr w:type="spellStart"/>
      <w:r w:rsidRPr="004146E5">
        <w:t>hemoraji</w:t>
      </w:r>
      <w:proofErr w:type="spellEnd"/>
      <w:r w:rsidRPr="004146E5">
        <w:t xml:space="preserve"> sonucu görülen içsel </w:t>
      </w:r>
      <w:proofErr w:type="spellStart"/>
      <w:r w:rsidRPr="004146E5">
        <w:t>renkleşmeler</w:t>
      </w:r>
      <w:proofErr w:type="spellEnd"/>
      <w:r w:rsidRPr="004146E5">
        <w:t xml:space="preserve">, </w:t>
      </w:r>
      <w:proofErr w:type="spellStart"/>
      <w:r w:rsidRPr="004146E5">
        <w:t>intra</w:t>
      </w:r>
      <w:proofErr w:type="spellEnd"/>
      <w:r w:rsidRPr="004146E5">
        <w:t xml:space="preserve"> oral </w:t>
      </w:r>
      <w:proofErr w:type="spellStart"/>
      <w:r w:rsidRPr="004146E5">
        <w:t>bleaching</w:t>
      </w:r>
      <w:proofErr w:type="spellEnd"/>
      <w:r w:rsidRPr="004146E5">
        <w:t xml:space="preserve"> ile tedavi edilirler. Ancak, </w:t>
      </w:r>
      <w:proofErr w:type="spellStart"/>
      <w:r w:rsidRPr="004146E5">
        <w:t>bleaching</w:t>
      </w:r>
      <w:proofErr w:type="spellEnd"/>
      <w:r w:rsidRPr="004146E5">
        <w:t xml:space="preserve"> tedavisinde kullanılan hidrojen peroksit, </w:t>
      </w:r>
      <w:proofErr w:type="spellStart"/>
      <w:r w:rsidRPr="004146E5">
        <w:t>servikal</w:t>
      </w:r>
      <w:proofErr w:type="spellEnd"/>
      <w:r w:rsidRPr="004146E5">
        <w:t xml:space="preserve"> bölgede </w:t>
      </w:r>
      <w:proofErr w:type="spellStart"/>
      <w:r w:rsidRPr="004146E5">
        <w:t>eksternal</w:t>
      </w:r>
      <w:proofErr w:type="spellEnd"/>
      <w:r w:rsidRPr="004146E5">
        <w:t xml:space="preserve"> kök </w:t>
      </w:r>
      <w:proofErr w:type="spellStart"/>
      <w:r w:rsidRPr="004146E5">
        <w:t>rezorbsiyonuna</w:t>
      </w:r>
      <w:proofErr w:type="spellEnd"/>
      <w:r w:rsidRPr="004146E5">
        <w:t xml:space="preserve"> neden olmaktadır.</w:t>
      </w:r>
    </w:p>
    <w:p w:rsidR="004146E5" w:rsidRDefault="004146E5" w:rsidP="004146E5">
      <w:r w:rsidRPr="004146E5">
        <w:tab/>
      </w:r>
    </w:p>
    <w:p w:rsidR="004146E5" w:rsidRDefault="004146E5" w:rsidP="004146E5"/>
    <w:p w:rsidR="004146E5" w:rsidRPr="004146E5" w:rsidRDefault="004146E5" w:rsidP="004146E5">
      <w:r w:rsidRPr="004146E5">
        <w:rPr>
          <w:b/>
          <w:bCs/>
        </w:rPr>
        <w:t>KLİNİK ÖZELLİKLERİ:</w:t>
      </w:r>
    </w:p>
    <w:p w:rsidR="004146E5" w:rsidRDefault="004146E5" w:rsidP="004146E5"/>
    <w:p w:rsidR="004146E5" w:rsidRDefault="004146E5" w:rsidP="008B2296">
      <w:pPr>
        <w:pStyle w:val="ListeParagraf"/>
        <w:numPr>
          <w:ilvl w:val="0"/>
          <w:numId w:val="27"/>
        </w:numPr>
      </w:pPr>
      <w:proofErr w:type="spellStart"/>
      <w:r w:rsidRPr="004146E5">
        <w:t>Mandibular</w:t>
      </w:r>
      <w:proofErr w:type="spellEnd"/>
      <w:r w:rsidRPr="004146E5">
        <w:t xml:space="preserve"> dişlerde maksiler dişlere oranla daha fazla görülür ve en çok sırasıyla orta kesiciler, </w:t>
      </w:r>
      <w:proofErr w:type="spellStart"/>
      <w:r w:rsidRPr="004146E5">
        <w:t>kaninler</w:t>
      </w:r>
      <w:proofErr w:type="spellEnd"/>
      <w:r w:rsidRPr="004146E5">
        <w:t xml:space="preserve"> ve küçük azılar etkilenir.</w:t>
      </w:r>
    </w:p>
    <w:p w:rsidR="008165E7" w:rsidRPr="008B2296" w:rsidRDefault="00A468FC" w:rsidP="008B2296">
      <w:pPr>
        <w:numPr>
          <w:ilvl w:val="0"/>
          <w:numId w:val="26"/>
        </w:numPr>
      </w:pPr>
      <w:r w:rsidRPr="008B2296">
        <w:t xml:space="preserve">18-25 yaş arası erkek ve kadınların bir kısmında çeşitli derecelerde </w:t>
      </w:r>
      <w:proofErr w:type="spellStart"/>
      <w:r w:rsidRPr="008B2296">
        <w:t>eksternal</w:t>
      </w:r>
      <w:proofErr w:type="spellEnd"/>
      <w:r w:rsidRPr="008B2296">
        <w:t xml:space="preserve"> kök </w:t>
      </w:r>
      <w:proofErr w:type="spellStart"/>
      <w:r w:rsidRPr="008B2296">
        <w:t>rezorbsiyonu</w:t>
      </w:r>
      <w:proofErr w:type="spellEnd"/>
      <w:r w:rsidRPr="008B2296">
        <w:t xml:space="preserve"> gözlenebilir </w:t>
      </w:r>
    </w:p>
    <w:p w:rsidR="008165E7" w:rsidRPr="008B2296" w:rsidRDefault="00A468FC" w:rsidP="008B2296">
      <w:pPr>
        <w:numPr>
          <w:ilvl w:val="0"/>
          <w:numId w:val="26"/>
        </w:numPr>
      </w:pPr>
      <w:r w:rsidRPr="008B2296">
        <w:t xml:space="preserve"> Karakteristik </w:t>
      </w:r>
      <w:proofErr w:type="gramStart"/>
      <w:r w:rsidRPr="008B2296">
        <w:t>semptomu</w:t>
      </w:r>
      <w:proofErr w:type="gramEnd"/>
      <w:r w:rsidRPr="008B2296">
        <w:t xml:space="preserve"> olmadığından klinik açıdan tanı konamayabilir. </w:t>
      </w:r>
    </w:p>
    <w:p w:rsidR="008165E7" w:rsidRPr="008B2296" w:rsidRDefault="00A468FC" w:rsidP="008B2296">
      <w:pPr>
        <w:numPr>
          <w:ilvl w:val="0"/>
          <w:numId w:val="26"/>
        </w:numPr>
      </w:pPr>
      <w:r w:rsidRPr="008B2296">
        <w:t xml:space="preserve"> </w:t>
      </w:r>
      <w:proofErr w:type="spellStart"/>
      <w:r w:rsidRPr="008B2296">
        <w:t>Eksternal</w:t>
      </w:r>
      <w:proofErr w:type="spellEnd"/>
      <w:r w:rsidRPr="008B2296">
        <w:t xml:space="preserve"> </w:t>
      </w:r>
      <w:proofErr w:type="spellStart"/>
      <w:r w:rsidRPr="008B2296">
        <w:t>rezorbsiyon</w:t>
      </w:r>
      <w:proofErr w:type="spellEnd"/>
      <w:r w:rsidRPr="008B2296">
        <w:t xml:space="preserve"> dişin </w:t>
      </w:r>
      <w:proofErr w:type="spellStart"/>
      <w:r w:rsidRPr="008B2296">
        <w:t>apeks</w:t>
      </w:r>
      <w:proofErr w:type="spellEnd"/>
      <w:r w:rsidRPr="008B2296">
        <w:t xml:space="preserve"> kısmında ya da köklerin yan yüzeylerinde görülebilir. Fakat en çok </w:t>
      </w:r>
      <w:proofErr w:type="spellStart"/>
      <w:r w:rsidRPr="008B2296">
        <w:t>apikal</w:t>
      </w:r>
      <w:proofErr w:type="spellEnd"/>
      <w:r w:rsidRPr="008B2296">
        <w:t xml:space="preserve"> ve </w:t>
      </w:r>
      <w:proofErr w:type="spellStart"/>
      <w:r w:rsidRPr="008B2296">
        <w:t>servikal</w:t>
      </w:r>
      <w:proofErr w:type="spellEnd"/>
      <w:r w:rsidRPr="008B2296">
        <w:t xml:space="preserve"> bölgelerde meydana gelir</w:t>
      </w:r>
    </w:p>
    <w:p w:rsidR="008165E7" w:rsidRPr="008B2296" w:rsidRDefault="00A468FC" w:rsidP="008B2296">
      <w:pPr>
        <w:numPr>
          <w:ilvl w:val="0"/>
          <w:numId w:val="26"/>
        </w:numPr>
      </w:pPr>
      <w:r w:rsidRPr="008B2296">
        <w:t xml:space="preserve"> İleri dönem </w:t>
      </w:r>
      <w:proofErr w:type="spellStart"/>
      <w:r w:rsidRPr="008B2296">
        <w:t>rezorbsiyonlarda</w:t>
      </w:r>
      <w:proofErr w:type="spellEnd"/>
      <w:r w:rsidRPr="008B2296">
        <w:t xml:space="preserve">, </w:t>
      </w:r>
      <w:proofErr w:type="gramStart"/>
      <w:r w:rsidRPr="008B2296">
        <w:t>spesifik</w:t>
      </w:r>
      <w:proofErr w:type="gramEnd"/>
      <w:r w:rsidRPr="008B2296">
        <w:t xml:space="preserve"> olmayan ağrı ve </w:t>
      </w:r>
      <w:proofErr w:type="spellStart"/>
      <w:r w:rsidRPr="008B2296">
        <w:t>rezorbe</w:t>
      </w:r>
      <w:proofErr w:type="spellEnd"/>
      <w:r w:rsidRPr="008B2296">
        <w:t xml:space="preserve"> köklerde </w:t>
      </w:r>
      <w:proofErr w:type="spellStart"/>
      <w:r w:rsidRPr="008B2296">
        <w:t>fraktürler</w:t>
      </w:r>
      <w:proofErr w:type="spellEnd"/>
      <w:r w:rsidRPr="008B2296">
        <w:t xml:space="preserve"> meydana gelir.</w:t>
      </w:r>
    </w:p>
    <w:p w:rsidR="008B2296" w:rsidRDefault="008B2296" w:rsidP="004146E5"/>
    <w:p w:rsidR="008B2296" w:rsidRDefault="008B2296" w:rsidP="008B2296">
      <w:pPr>
        <w:rPr>
          <w:b/>
          <w:bCs/>
        </w:rPr>
      </w:pPr>
    </w:p>
    <w:p w:rsidR="008B2296" w:rsidRDefault="008B2296" w:rsidP="008B2296">
      <w:pPr>
        <w:rPr>
          <w:b/>
          <w:bCs/>
        </w:rPr>
      </w:pPr>
    </w:p>
    <w:p w:rsidR="008B2296" w:rsidRDefault="008B2296" w:rsidP="008B2296">
      <w:pPr>
        <w:rPr>
          <w:b/>
          <w:bCs/>
        </w:rPr>
      </w:pPr>
    </w:p>
    <w:p w:rsidR="008B2296" w:rsidRDefault="008B2296" w:rsidP="008B2296">
      <w:r w:rsidRPr="008B2296">
        <w:rPr>
          <w:b/>
          <w:bCs/>
        </w:rPr>
        <w:lastRenderedPageBreak/>
        <w:t>AYIRICI TANI:</w:t>
      </w:r>
      <w:r w:rsidRPr="008B2296">
        <w:t xml:space="preserve"> </w:t>
      </w:r>
    </w:p>
    <w:p w:rsidR="008B2296" w:rsidRPr="008B2296" w:rsidRDefault="008B2296" w:rsidP="008B2296">
      <w:proofErr w:type="spellStart"/>
      <w:r w:rsidRPr="008B2296">
        <w:t>Eksternal</w:t>
      </w:r>
      <w:proofErr w:type="spellEnd"/>
      <w:r w:rsidRPr="008B2296">
        <w:t xml:space="preserve"> </w:t>
      </w:r>
      <w:proofErr w:type="spellStart"/>
      <w:r w:rsidRPr="008B2296">
        <w:t>rezorbsiyonun</w:t>
      </w:r>
      <w:proofErr w:type="spellEnd"/>
      <w:r w:rsidRPr="008B2296">
        <w:t xml:space="preserve"> ayırıcı tanısı </w:t>
      </w:r>
      <w:proofErr w:type="spellStart"/>
      <w:r w:rsidRPr="008B2296">
        <w:t>İnternal</w:t>
      </w:r>
      <w:proofErr w:type="spellEnd"/>
      <w:r w:rsidRPr="008B2296">
        <w:t xml:space="preserve"> </w:t>
      </w:r>
      <w:proofErr w:type="spellStart"/>
      <w:r w:rsidRPr="008B2296">
        <w:t>rezorbsiyonun</w:t>
      </w:r>
      <w:proofErr w:type="spellEnd"/>
      <w:r w:rsidRPr="008B2296">
        <w:t xml:space="preserve"> ile yapılır.</w:t>
      </w:r>
    </w:p>
    <w:p w:rsidR="008B2296" w:rsidRDefault="008B2296" w:rsidP="008B2296">
      <w:r w:rsidRPr="008B2296">
        <w:t>Ayırıcı radyografik özellikler:</w:t>
      </w:r>
    </w:p>
    <w:p w:rsidR="008B2296" w:rsidRDefault="008B2296" w:rsidP="008B2296"/>
    <w:p w:rsidR="008B2296" w:rsidRDefault="008B2296" w:rsidP="008B2296">
      <w:pPr>
        <w:jc w:val="center"/>
      </w:pPr>
      <w:r>
        <w:rPr>
          <w:noProof/>
          <w:lang w:eastAsia="tr-TR"/>
        </w:rPr>
        <w:drawing>
          <wp:inline distT="0" distB="0" distL="0" distR="0">
            <wp:extent cx="4568933" cy="1820733"/>
            <wp:effectExtent l="19050" t="0" r="3067" b="0"/>
            <wp:docPr id="10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t="41457" b="55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8933" cy="18207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B2296" w:rsidRDefault="008B2296" w:rsidP="008B2296"/>
    <w:p w:rsidR="008B2296" w:rsidRPr="008B2296" w:rsidRDefault="008B2296" w:rsidP="008B2296">
      <w:pPr>
        <w:jc w:val="center"/>
      </w:pPr>
      <w:r>
        <w:rPr>
          <w:noProof/>
          <w:lang w:eastAsia="tr-TR"/>
        </w:rPr>
        <w:drawing>
          <wp:inline distT="0" distB="0" distL="0" distR="0">
            <wp:extent cx="4671180" cy="3424687"/>
            <wp:effectExtent l="19050" t="0" r="0" b="0"/>
            <wp:docPr id="11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7063" cy="342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B2296" w:rsidRPr="008B2296" w:rsidRDefault="008B2296" w:rsidP="008B2296"/>
    <w:p w:rsidR="001D65A9" w:rsidRDefault="001D65A9" w:rsidP="001D65A9">
      <w:pPr>
        <w:rPr>
          <w:b/>
          <w:bCs/>
        </w:rPr>
      </w:pPr>
    </w:p>
    <w:p w:rsidR="001D65A9" w:rsidRDefault="001D65A9" w:rsidP="001D65A9">
      <w:pPr>
        <w:rPr>
          <w:b/>
          <w:bCs/>
        </w:rPr>
      </w:pPr>
    </w:p>
    <w:p w:rsidR="001D65A9" w:rsidRDefault="001D65A9" w:rsidP="001D65A9">
      <w:pPr>
        <w:rPr>
          <w:b/>
          <w:bCs/>
        </w:rPr>
      </w:pPr>
    </w:p>
    <w:p w:rsidR="001D65A9" w:rsidRDefault="001D65A9" w:rsidP="001D65A9">
      <w:pPr>
        <w:rPr>
          <w:b/>
          <w:bCs/>
        </w:rPr>
      </w:pPr>
    </w:p>
    <w:p w:rsidR="001D65A9" w:rsidRDefault="001D65A9" w:rsidP="001D65A9">
      <w:pPr>
        <w:rPr>
          <w:b/>
          <w:bCs/>
        </w:rPr>
      </w:pPr>
    </w:p>
    <w:p w:rsidR="001D65A9" w:rsidRPr="001D65A9" w:rsidRDefault="001D65A9" w:rsidP="001D65A9">
      <w:r w:rsidRPr="001D65A9">
        <w:rPr>
          <w:b/>
          <w:bCs/>
        </w:rPr>
        <w:lastRenderedPageBreak/>
        <w:t>ETİYOLOJİSİ:</w:t>
      </w:r>
    </w:p>
    <w:p w:rsidR="001D65A9" w:rsidRPr="001D65A9" w:rsidRDefault="001D65A9" w:rsidP="001D65A9">
      <w:proofErr w:type="spellStart"/>
      <w:r w:rsidRPr="001D65A9">
        <w:t>Eksternal</w:t>
      </w:r>
      <w:proofErr w:type="spellEnd"/>
      <w:r w:rsidRPr="001D65A9">
        <w:t xml:space="preserve"> </w:t>
      </w:r>
      <w:proofErr w:type="spellStart"/>
      <w:r w:rsidRPr="001D65A9">
        <w:t>rezorbsiyo</w:t>
      </w:r>
      <w:r>
        <w:t>nun</w:t>
      </w:r>
      <w:proofErr w:type="spellEnd"/>
      <w:r>
        <w:t xml:space="preserve"> birçok etiyolojik faktörü</w:t>
      </w:r>
      <w:r w:rsidRPr="001D65A9">
        <w:t xml:space="preserve"> vardır. Bunlar:</w:t>
      </w:r>
    </w:p>
    <w:p w:rsidR="001D65A9" w:rsidRDefault="001D65A9" w:rsidP="004146E5"/>
    <w:p w:rsidR="001D65A9" w:rsidRPr="001D65A9" w:rsidRDefault="001D65A9" w:rsidP="001D65A9">
      <w:r w:rsidRPr="001D65A9">
        <w:rPr>
          <w:b/>
          <w:bCs/>
        </w:rPr>
        <w:t>1-SİSTEMİK FAKTÖRLER:</w:t>
      </w:r>
    </w:p>
    <w:p w:rsidR="008165E7" w:rsidRPr="001D65A9" w:rsidRDefault="00A468FC" w:rsidP="001D65A9">
      <w:pPr>
        <w:numPr>
          <w:ilvl w:val="0"/>
          <w:numId w:val="28"/>
        </w:numPr>
      </w:pPr>
      <w:proofErr w:type="spellStart"/>
      <w:r w:rsidRPr="001D65A9">
        <w:rPr>
          <w:i/>
          <w:iCs/>
        </w:rPr>
        <w:t>Hipoparatiroidizim</w:t>
      </w:r>
      <w:proofErr w:type="spellEnd"/>
      <w:r w:rsidRPr="001D65A9">
        <w:rPr>
          <w:i/>
          <w:iCs/>
        </w:rPr>
        <w:t xml:space="preserve"> </w:t>
      </w:r>
    </w:p>
    <w:p w:rsidR="008165E7" w:rsidRPr="001D65A9" w:rsidRDefault="00A468FC" w:rsidP="001D65A9">
      <w:pPr>
        <w:numPr>
          <w:ilvl w:val="0"/>
          <w:numId w:val="28"/>
        </w:numPr>
      </w:pPr>
      <w:proofErr w:type="spellStart"/>
      <w:r w:rsidRPr="001D65A9">
        <w:rPr>
          <w:i/>
          <w:iCs/>
        </w:rPr>
        <w:t>Hiperparatiroidizm</w:t>
      </w:r>
      <w:proofErr w:type="spellEnd"/>
      <w:r w:rsidRPr="001D65A9">
        <w:rPr>
          <w:i/>
          <w:iCs/>
        </w:rPr>
        <w:t xml:space="preserve"> </w:t>
      </w:r>
    </w:p>
    <w:p w:rsidR="008165E7" w:rsidRPr="001D65A9" w:rsidRDefault="00A468FC" w:rsidP="001D65A9">
      <w:pPr>
        <w:numPr>
          <w:ilvl w:val="0"/>
          <w:numId w:val="28"/>
        </w:numPr>
      </w:pPr>
      <w:proofErr w:type="spellStart"/>
      <w:r w:rsidRPr="001D65A9">
        <w:rPr>
          <w:i/>
          <w:iCs/>
        </w:rPr>
        <w:t>Calcinosis</w:t>
      </w:r>
      <w:proofErr w:type="spellEnd"/>
      <w:r w:rsidRPr="001D65A9">
        <w:rPr>
          <w:i/>
          <w:iCs/>
        </w:rPr>
        <w:t xml:space="preserve"> </w:t>
      </w:r>
    </w:p>
    <w:p w:rsidR="008165E7" w:rsidRPr="001D65A9" w:rsidRDefault="00A468FC" w:rsidP="001D65A9">
      <w:pPr>
        <w:numPr>
          <w:ilvl w:val="0"/>
          <w:numId w:val="28"/>
        </w:numPr>
      </w:pPr>
      <w:proofErr w:type="spellStart"/>
      <w:r w:rsidRPr="001D65A9">
        <w:rPr>
          <w:i/>
          <w:iCs/>
        </w:rPr>
        <w:t>Turner</w:t>
      </w:r>
      <w:proofErr w:type="spellEnd"/>
      <w:r w:rsidRPr="001D65A9">
        <w:rPr>
          <w:i/>
          <w:iCs/>
        </w:rPr>
        <w:t xml:space="preserve"> </w:t>
      </w:r>
      <w:proofErr w:type="gramStart"/>
      <w:r w:rsidRPr="001D65A9">
        <w:rPr>
          <w:i/>
          <w:iCs/>
        </w:rPr>
        <w:t>sendromu</w:t>
      </w:r>
      <w:proofErr w:type="gramEnd"/>
    </w:p>
    <w:p w:rsidR="008165E7" w:rsidRPr="001D65A9" w:rsidRDefault="00A468FC" w:rsidP="001D65A9">
      <w:pPr>
        <w:numPr>
          <w:ilvl w:val="0"/>
          <w:numId w:val="28"/>
        </w:numPr>
      </w:pPr>
      <w:proofErr w:type="spellStart"/>
      <w:r w:rsidRPr="001D65A9">
        <w:rPr>
          <w:i/>
          <w:iCs/>
        </w:rPr>
        <w:t>Gaucher</w:t>
      </w:r>
      <w:proofErr w:type="spellEnd"/>
      <w:r w:rsidRPr="001D65A9">
        <w:rPr>
          <w:i/>
          <w:iCs/>
        </w:rPr>
        <w:t xml:space="preserve"> </w:t>
      </w:r>
    </w:p>
    <w:p w:rsidR="008165E7" w:rsidRPr="001D65A9" w:rsidRDefault="00A468FC" w:rsidP="001D65A9">
      <w:pPr>
        <w:numPr>
          <w:ilvl w:val="0"/>
          <w:numId w:val="28"/>
        </w:numPr>
      </w:pPr>
      <w:proofErr w:type="spellStart"/>
      <w:r w:rsidRPr="001D65A9">
        <w:rPr>
          <w:i/>
          <w:iCs/>
        </w:rPr>
        <w:t>Paget</w:t>
      </w:r>
      <w:proofErr w:type="spellEnd"/>
      <w:r w:rsidRPr="001D65A9">
        <w:rPr>
          <w:i/>
          <w:iCs/>
        </w:rPr>
        <w:t xml:space="preserve"> hastalığı</w:t>
      </w:r>
    </w:p>
    <w:p w:rsidR="001D65A9" w:rsidRDefault="001D65A9" w:rsidP="001D65A9">
      <w:pPr>
        <w:ind w:left="720"/>
      </w:pPr>
    </w:p>
    <w:p w:rsidR="001D65A9" w:rsidRPr="001D65A9" w:rsidRDefault="001D65A9" w:rsidP="001D65A9">
      <w:pPr>
        <w:rPr>
          <w:b/>
        </w:rPr>
      </w:pPr>
      <w:r w:rsidRPr="001D65A9">
        <w:rPr>
          <w:b/>
          <w:bCs/>
        </w:rPr>
        <w:t>2-LOKAL FAKTÖRLER:</w:t>
      </w:r>
    </w:p>
    <w:p w:rsidR="001D65A9" w:rsidRPr="001D65A9" w:rsidRDefault="001D65A9" w:rsidP="001D65A9">
      <w:r w:rsidRPr="001D65A9">
        <w:rPr>
          <w:bCs/>
          <w:i/>
          <w:iCs/>
        </w:rPr>
        <w:t>A-</w:t>
      </w:r>
      <w:proofErr w:type="gramStart"/>
      <w:r w:rsidRPr="001D65A9">
        <w:rPr>
          <w:bCs/>
          <w:i/>
          <w:iCs/>
        </w:rPr>
        <w:t>Gömülü  dişler</w:t>
      </w:r>
      <w:proofErr w:type="gramEnd"/>
    </w:p>
    <w:p w:rsidR="001D65A9" w:rsidRPr="001D65A9" w:rsidRDefault="001D65A9" w:rsidP="001D65A9">
      <w:r w:rsidRPr="001D65A9">
        <w:rPr>
          <w:bCs/>
          <w:i/>
          <w:iCs/>
        </w:rPr>
        <w:t>B-</w:t>
      </w:r>
      <w:proofErr w:type="spellStart"/>
      <w:r w:rsidRPr="001D65A9">
        <w:rPr>
          <w:bCs/>
          <w:i/>
          <w:iCs/>
        </w:rPr>
        <w:t>İdiyopatik</w:t>
      </w:r>
      <w:proofErr w:type="spellEnd"/>
      <w:r w:rsidRPr="001D65A9">
        <w:rPr>
          <w:bCs/>
          <w:i/>
          <w:iCs/>
        </w:rPr>
        <w:t xml:space="preserve"> </w:t>
      </w:r>
    </w:p>
    <w:p w:rsidR="001D65A9" w:rsidRPr="001D65A9" w:rsidRDefault="001D65A9" w:rsidP="001D65A9">
      <w:r w:rsidRPr="001D65A9">
        <w:rPr>
          <w:bCs/>
          <w:i/>
          <w:iCs/>
        </w:rPr>
        <w:t>C-Tümör ve kistler</w:t>
      </w:r>
    </w:p>
    <w:p w:rsidR="001D65A9" w:rsidRPr="001D65A9" w:rsidRDefault="001D65A9" w:rsidP="001D65A9">
      <w:r w:rsidRPr="001D65A9">
        <w:rPr>
          <w:bCs/>
          <w:i/>
          <w:iCs/>
        </w:rPr>
        <w:t xml:space="preserve">D-Travma ve </w:t>
      </w:r>
      <w:proofErr w:type="spellStart"/>
      <w:r w:rsidRPr="001D65A9">
        <w:rPr>
          <w:bCs/>
          <w:i/>
          <w:iCs/>
        </w:rPr>
        <w:t>reimplatasyon</w:t>
      </w:r>
      <w:proofErr w:type="spellEnd"/>
      <w:r w:rsidRPr="001D65A9">
        <w:rPr>
          <w:bCs/>
          <w:i/>
          <w:iCs/>
        </w:rPr>
        <w:t xml:space="preserve"> </w:t>
      </w:r>
    </w:p>
    <w:p w:rsidR="001D65A9" w:rsidRPr="001D65A9" w:rsidRDefault="001D65A9" w:rsidP="001D65A9">
      <w:r w:rsidRPr="001D65A9">
        <w:rPr>
          <w:bCs/>
          <w:i/>
          <w:iCs/>
        </w:rPr>
        <w:t>E-</w:t>
      </w:r>
      <w:proofErr w:type="spellStart"/>
      <w:r w:rsidRPr="001D65A9">
        <w:rPr>
          <w:bCs/>
          <w:i/>
          <w:iCs/>
        </w:rPr>
        <w:t>Ortodontik</w:t>
      </w:r>
      <w:proofErr w:type="spellEnd"/>
      <w:r w:rsidRPr="001D65A9">
        <w:rPr>
          <w:bCs/>
          <w:i/>
          <w:iCs/>
        </w:rPr>
        <w:t xml:space="preserve"> tedavide uygulanan aşırı mekanik kuvvetler</w:t>
      </w:r>
    </w:p>
    <w:p w:rsidR="001D65A9" w:rsidRPr="001D65A9" w:rsidRDefault="001D65A9" w:rsidP="001D65A9">
      <w:r w:rsidRPr="001D65A9">
        <w:rPr>
          <w:bCs/>
          <w:i/>
          <w:iCs/>
        </w:rPr>
        <w:t>F-</w:t>
      </w:r>
      <w:proofErr w:type="spellStart"/>
      <w:r w:rsidRPr="001D65A9">
        <w:rPr>
          <w:bCs/>
          <w:i/>
          <w:iCs/>
        </w:rPr>
        <w:t>Periradiküler</w:t>
      </w:r>
      <w:proofErr w:type="spellEnd"/>
      <w:r w:rsidRPr="001D65A9">
        <w:rPr>
          <w:bCs/>
          <w:i/>
          <w:iCs/>
        </w:rPr>
        <w:t xml:space="preserve"> iltihaplanma</w:t>
      </w:r>
    </w:p>
    <w:p w:rsidR="001D65A9" w:rsidRDefault="001D65A9" w:rsidP="004146E5"/>
    <w:p w:rsidR="00E86536" w:rsidRPr="00DE00A3" w:rsidRDefault="00E86536" w:rsidP="00E86536">
      <w:pPr>
        <w:rPr>
          <w:sz w:val="24"/>
          <w:szCs w:val="24"/>
        </w:rPr>
      </w:pPr>
      <w:r w:rsidRPr="00DE00A3">
        <w:rPr>
          <w:b/>
          <w:bCs/>
          <w:sz w:val="24"/>
          <w:szCs w:val="24"/>
        </w:rPr>
        <w:t>2-LOKAL FAKTÖRLER</w:t>
      </w:r>
    </w:p>
    <w:p w:rsidR="00E86536" w:rsidRDefault="00E86536" w:rsidP="004146E5"/>
    <w:p w:rsidR="00E86536" w:rsidRPr="00E86536" w:rsidRDefault="00E86536" w:rsidP="00E86536">
      <w:r w:rsidRPr="00E86536">
        <w:rPr>
          <w:noProof/>
          <w:lang w:eastAsia="tr-T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59690</wp:posOffset>
            </wp:positionV>
            <wp:extent cx="2199640" cy="1924050"/>
            <wp:effectExtent l="57150" t="57150" r="48260" b="57150"/>
            <wp:wrapThrough wrapText="bothSides">
              <wp:wrapPolygon edited="0">
                <wp:start x="-561" y="-642"/>
                <wp:lineTo x="-561" y="22242"/>
                <wp:lineTo x="22074" y="22242"/>
                <wp:lineTo x="22074" y="-642"/>
                <wp:lineTo x="-561" y="-642"/>
              </wp:wrapPolygon>
            </wp:wrapThrough>
            <wp:docPr id="12" name="Resim 7" descr="gömülü diş 10-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783" name="Picture 7" descr="gömülü diş 10-18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grayscl/>
                    </a:blip>
                    <a:srcRect l="51900" t="507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9640" cy="1924050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86536">
        <w:rPr>
          <w:b/>
          <w:bCs/>
        </w:rPr>
        <w:t>A-</w:t>
      </w:r>
      <w:proofErr w:type="gramStart"/>
      <w:r w:rsidRPr="00E86536">
        <w:rPr>
          <w:b/>
          <w:bCs/>
        </w:rPr>
        <w:t>Gömülü  dişler</w:t>
      </w:r>
      <w:proofErr w:type="gramEnd"/>
      <w:r w:rsidRPr="00E86536">
        <w:rPr>
          <w:b/>
          <w:bCs/>
        </w:rPr>
        <w:t>:</w:t>
      </w:r>
    </w:p>
    <w:p w:rsidR="008165E7" w:rsidRPr="00E86536" w:rsidRDefault="00A468FC" w:rsidP="00E86536">
      <w:pPr>
        <w:numPr>
          <w:ilvl w:val="0"/>
          <w:numId w:val="29"/>
        </w:numPr>
        <w:jc w:val="both"/>
      </w:pPr>
      <w:r w:rsidRPr="00E86536">
        <w:t xml:space="preserve"> </w:t>
      </w:r>
      <w:proofErr w:type="spellStart"/>
      <w:r w:rsidRPr="00E86536">
        <w:t>Nitzen</w:t>
      </w:r>
      <w:proofErr w:type="spellEnd"/>
      <w:r w:rsidRPr="00E86536">
        <w:t xml:space="preserve"> ve arkadaşları gömük dişlerin %</w:t>
      </w:r>
      <w:proofErr w:type="gramStart"/>
      <w:r w:rsidRPr="00E86536">
        <w:t>7.5</w:t>
      </w:r>
      <w:proofErr w:type="gramEnd"/>
      <w:r w:rsidRPr="00E86536">
        <w:t xml:space="preserve"> oranında komşu dişlerinin köklerini </w:t>
      </w:r>
      <w:proofErr w:type="spellStart"/>
      <w:r w:rsidRPr="00E86536">
        <w:t>rezorbe</w:t>
      </w:r>
      <w:proofErr w:type="spellEnd"/>
      <w:r w:rsidRPr="00E86536">
        <w:t xml:space="preserve"> ettiğini, bunun 21-30 yaşlardaki bireylerde en yüksek oranda görüldüğü ve erkeklerde kadınlarınkine oranla 2 kat daha fazla geliştiğini belirtmişlerdir.</w:t>
      </w:r>
    </w:p>
    <w:p w:rsidR="008165E7" w:rsidRPr="00E86536" w:rsidRDefault="00A468FC" w:rsidP="00E86536">
      <w:pPr>
        <w:numPr>
          <w:ilvl w:val="0"/>
          <w:numId w:val="29"/>
        </w:numPr>
        <w:jc w:val="both"/>
      </w:pPr>
      <w:r w:rsidRPr="00E86536">
        <w:t xml:space="preserve"> </w:t>
      </w:r>
      <w:proofErr w:type="spellStart"/>
      <w:r w:rsidRPr="00E86536">
        <w:t>Rezorbsiyon</w:t>
      </w:r>
      <w:proofErr w:type="spellEnd"/>
      <w:r w:rsidRPr="00E86536">
        <w:t xml:space="preserve"> kenarı ile sürmemiş dişin kronunu arasında </w:t>
      </w:r>
      <w:proofErr w:type="spellStart"/>
      <w:r w:rsidRPr="00E86536">
        <w:t>granülasyon</w:t>
      </w:r>
      <w:proofErr w:type="spellEnd"/>
      <w:r w:rsidRPr="00E86536">
        <w:t xml:space="preserve"> dokusu bulunur. Sürmemiş dişin kronun çeperindeki incelmiş mine </w:t>
      </w:r>
      <w:proofErr w:type="spellStart"/>
      <w:r w:rsidRPr="00E86536">
        <w:t>epiteli</w:t>
      </w:r>
      <w:proofErr w:type="spellEnd"/>
      <w:r w:rsidRPr="00E86536">
        <w:t xml:space="preserve"> kronun </w:t>
      </w:r>
      <w:proofErr w:type="spellStart"/>
      <w:r w:rsidRPr="00E86536">
        <w:t>rezorbsiyonunun</w:t>
      </w:r>
      <w:proofErr w:type="spellEnd"/>
      <w:r w:rsidRPr="00E86536">
        <w:t xml:space="preserve"> engeller. B</w:t>
      </w:r>
      <w:r w:rsidR="00E86536">
        <w:t xml:space="preserve">una karşın basınç yaptığı dişin </w:t>
      </w:r>
      <w:r w:rsidRPr="00E86536">
        <w:t xml:space="preserve">kökü </w:t>
      </w:r>
      <w:proofErr w:type="spellStart"/>
      <w:r w:rsidRPr="00E86536">
        <w:t>rezorbe</w:t>
      </w:r>
      <w:proofErr w:type="spellEnd"/>
      <w:r w:rsidRPr="00E86536">
        <w:t xml:space="preserve"> olur. </w:t>
      </w:r>
    </w:p>
    <w:p w:rsidR="00E86536" w:rsidRDefault="00E86536" w:rsidP="004146E5"/>
    <w:p w:rsidR="00DE00A3" w:rsidRPr="00DE00A3" w:rsidRDefault="00DE00A3" w:rsidP="004146E5">
      <w:pPr>
        <w:rPr>
          <w:b/>
          <w:bCs/>
          <w:sz w:val="24"/>
          <w:szCs w:val="24"/>
        </w:rPr>
      </w:pPr>
      <w:r w:rsidRPr="00DE00A3">
        <w:rPr>
          <w:b/>
          <w:bCs/>
          <w:sz w:val="24"/>
          <w:szCs w:val="24"/>
        </w:rPr>
        <w:lastRenderedPageBreak/>
        <w:t>B-</w:t>
      </w:r>
      <w:proofErr w:type="spellStart"/>
      <w:r w:rsidRPr="00DE00A3">
        <w:rPr>
          <w:b/>
          <w:bCs/>
          <w:sz w:val="24"/>
          <w:szCs w:val="24"/>
        </w:rPr>
        <w:t>İdiyopatik</w:t>
      </w:r>
      <w:proofErr w:type="spellEnd"/>
    </w:p>
    <w:p w:rsidR="00DE00A3" w:rsidRDefault="00DE00A3" w:rsidP="004146E5">
      <w:pPr>
        <w:rPr>
          <w:b/>
          <w:bCs/>
        </w:rPr>
      </w:pPr>
    </w:p>
    <w:p w:rsidR="00DE00A3" w:rsidRDefault="00DE00A3" w:rsidP="00DE00A3">
      <w:r>
        <w:rPr>
          <w:noProof/>
          <w:lang w:eastAsia="tr-TR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16402</wp:posOffset>
            </wp:positionH>
            <wp:positionV relativeFrom="paragraph">
              <wp:posOffset>-2420</wp:posOffset>
            </wp:positionV>
            <wp:extent cx="1886118" cy="2501660"/>
            <wp:effectExtent l="19050" t="0" r="0" b="0"/>
            <wp:wrapThrough wrapText="bothSides">
              <wp:wrapPolygon edited="0">
                <wp:start x="-218" y="0"/>
                <wp:lineTo x="-218" y="21383"/>
                <wp:lineTo x="21598" y="21383"/>
                <wp:lineTo x="21598" y="0"/>
                <wp:lineTo x="-218" y="0"/>
              </wp:wrapPolygon>
            </wp:wrapThrough>
            <wp:docPr id="13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2226" t="11809" r="56626" b="153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6118" cy="2501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E00A3" w:rsidRPr="00DE00A3" w:rsidRDefault="00DE00A3" w:rsidP="00DE00A3">
      <w:pPr>
        <w:jc w:val="both"/>
      </w:pPr>
      <w:proofErr w:type="spellStart"/>
      <w:r w:rsidRPr="00DE00A3">
        <w:t>İdiyopatik</w:t>
      </w:r>
      <w:proofErr w:type="spellEnd"/>
      <w:r w:rsidRPr="00DE00A3">
        <w:t xml:space="preserve"> </w:t>
      </w:r>
      <w:proofErr w:type="spellStart"/>
      <w:r w:rsidRPr="00DE00A3">
        <w:t>eksternal</w:t>
      </w:r>
      <w:proofErr w:type="spellEnd"/>
      <w:r w:rsidRPr="00DE00A3">
        <w:t xml:space="preserve"> kök </w:t>
      </w:r>
      <w:proofErr w:type="spellStart"/>
      <w:r w:rsidRPr="00DE00A3">
        <w:t>rezorbsiyonu</w:t>
      </w:r>
      <w:proofErr w:type="spellEnd"/>
      <w:r w:rsidRPr="00DE00A3">
        <w:t xml:space="preserve"> terimi, bilinen bir </w:t>
      </w:r>
      <w:proofErr w:type="spellStart"/>
      <w:r w:rsidRPr="00DE00A3">
        <w:t>etiyoji</w:t>
      </w:r>
      <w:proofErr w:type="spellEnd"/>
      <w:r w:rsidRPr="00DE00A3">
        <w:t xml:space="preserve"> olmadığı zaman kullanılır. </w:t>
      </w:r>
      <w:proofErr w:type="spellStart"/>
      <w:r w:rsidRPr="00DE00A3">
        <w:t>İdiyopatik</w:t>
      </w:r>
      <w:proofErr w:type="spellEnd"/>
      <w:r w:rsidRPr="00DE00A3">
        <w:t xml:space="preserve"> </w:t>
      </w:r>
      <w:proofErr w:type="spellStart"/>
      <w:r w:rsidRPr="00DE00A3">
        <w:t>eksternal</w:t>
      </w:r>
      <w:proofErr w:type="spellEnd"/>
      <w:r w:rsidRPr="00DE00A3">
        <w:t xml:space="preserve"> kök </w:t>
      </w:r>
      <w:proofErr w:type="spellStart"/>
      <w:r w:rsidRPr="00DE00A3">
        <w:t>rezorbsiyonu</w:t>
      </w:r>
      <w:proofErr w:type="spellEnd"/>
      <w:r w:rsidRPr="00DE00A3">
        <w:t xml:space="preserve"> ilk kez 1930 yılında </w:t>
      </w:r>
      <w:proofErr w:type="spellStart"/>
      <w:r w:rsidRPr="00DE00A3">
        <w:t>Mullere</w:t>
      </w:r>
      <w:proofErr w:type="spellEnd"/>
      <w:r w:rsidRPr="00DE00A3">
        <w:t xml:space="preserve"> ve </w:t>
      </w:r>
      <w:proofErr w:type="spellStart"/>
      <w:r w:rsidRPr="00DE00A3">
        <w:t>Rony</w:t>
      </w:r>
      <w:proofErr w:type="spellEnd"/>
      <w:r w:rsidRPr="00DE00A3">
        <w:t xml:space="preserve"> tarafından bildirilmiştir. Az görülen bir durumdur. </w:t>
      </w:r>
      <w:proofErr w:type="spellStart"/>
      <w:r w:rsidRPr="00DE00A3">
        <w:t>Apikal</w:t>
      </w:r>
      <w:proofErr w:type="spellEnd"/>
      <w:r w:rsidRPr="00DE00A3">
        <w:t xml:space="preserve"> ve </w:t>
      </w:r>
      <w:proofErr w:type="spellStart"/>
      <w:r w:rsidRPr="00DE00A3">
        <w:t>servikal</w:t>
      </w:r>
      <w:proofErr w:type="spellEnd"/>
      <w:r w:rsidRPr="00DE00A3">
        <w:t xml:space="preserve"> olmak üzere iki tipi vardır. Bildirilen vakaların çoğunluğu genç bireylerde </w:t>
      </w:r>
      <w:proofErr w:type="spellStart"/>
      <w:r w:rsidRPr="00DE00A3">
        <w:t>apikal</w:t>
      </w:r>
      <w:proofErr w:type="spellEnd"/>
      <w:r w:rsidRPr="00DE00A3">
        <w:t xml:space="preserve"> bölgededir. </w:t>
      </w:r>
      <w:proofErr w:type="spellStart"/>
      <w:r w:rsidRPr="00DE00A3">
        <w:t>Apikal</w:t>
      </w:r>
      <w:proofErr w:type="spellEnd"/>
      <w:r w:rsidRPr="00DE00A3">
        <w:t xml:space="preserve"> </w:t>
      </w:r>
      <w:proofErr w:type="spellStart"/>
      <w:r w:rsidRPr="00DE00A3">
        <w:t>idiyopatik</w:t>
      </w:r>
      <w:proofErr w:type="spellEnd"/>
      <w:r w:rsidRPr="00DE00A3">
        <w:t xml:space="preserve"> kök </w:t>
      </w:r>
      <w:proofErr w:type="spellStart"/>
      <w:r w:rsidRPr="00DE00A3">
        <w:t>rezorbsiyonunda</w:t>
      </w:r>
      <w:proofErr w:type="spellEnd"/>
      <w:r w:rsidRPr="00DE00A3">
        <w:t xml:space="preserve">, </w:t>
      </w:r>
      <w:proofErr w:type="spellStart"/>
      <w:r w:rsidRPr="00DE00A3">
        <w:t>rezorbsiyon</w:t>
      </w:r>
      <w:proofErr w:type="spellEnd"/>
      <w:r w:rsidRPr="00DE00A3">
        <w:t xml:space="preserve"> </w:t>
      </w:r>
      <w:proofErr w:type="spellStart"/>
      <w:r w:rsidRPr="00DE00A3">
        <w:t>apikalden</w:t>
      </w:r>
      <w:proofErr w:type="spellEnd"/>
      <w:r w:rsidRPr="00DE00A3">
        <w:t xml:space="preserve"> başlar ve </w:t>
      </w:r>
      <w:proofErr w:type="spellStart"/>
      <w:r w:rsidRPr="00DE00A3">
        <w:t>koronale</w:t>
      </w:r>
      <w:proofErr w:type="spellEnd"/>
      <w:r w:rsidRPr="00DE00A3">
        <w:t xml:space="preserve"> doğru ilerler. Bu da köklerin yavaş yavaş kısalmasına ve yuvarlak bir şekil almasına yol açar. </w:t>
      </w:r>
      <w:proofErr w:type="spellStart"/>
      <w:r w:rsidRPr="00DE00A3">
        <w:t>İdiyopatik</w:t>
      </w:r>
      <w:proofErr w:type="spellEnd"/>
      <w:r w:rsidRPr="00DE00A3">
        <w:t xml:space="preserve"> kök </w:t>
      </w:r>
      <w:proofErr w:type="spellStart"/>
      <w:r w:rsidRPr="00DE00A3">
        <w:t>rezorbsiyonun</w:t>
      </w:r>
      <w:proofErr w:type="spellEnd"/>
      <w:r w:rsidRPr="00DE00A3">
        <w:t xml:space="preserve"> </w:t>
      </w:r>
      <w:proofErr w:type="spellStart"/>
      <w:r w:rsidRPr="00DE00A3">
        <w:t>servikal</w:t>
      </w:r>
      <w:proofErr w:type="spellEnd"/>
      <w:r w:rsidRPr="00DE00A3">
        <w:t xml:space="preserve"> tipi ise </w:t>
      </w:r>
      <w:proofErr w:type="spellStart"/>
      <w:r w:rsidRPr="00DE00A3">
        <w:t>servikalde</w:t>
      </w:r>
      <w:proofErr w:type="spellEnd"/>
      <w:r w:rsidRPr="00DE00A3">
        <w:t xml:space="preserve"> başlar ve </w:t>
      </w:r>
      <w:proofErr w:type="spellStart"/>
      <w:r w:rsidRPr="00DE00A3">
        <w:t>pulpaya</w:t>
      </w:r>
      <w:proofErr w:type="spellEnd"/>
      <w:r w:rsidRPr="00DE00A3">
        <w:t xml:space="preserve"> doğru ilerler.</w:t>
      </w:r>
    </w:p>
    <w:p w:rsidR="00DE00A3" w:rsidRPr="004146E5" w:rsidRDefault="00DE00A3" w:rsidP="004146E5"/>
    <w:p w:rsidR="004146E5" w:rsidRDefault="004146E5" w:rsidP="004146E5"/>
    <w:p w:rsidR="00DE00A3" w:rsidRPr="006F43A2" w:rsidRDefault="00DE00A3" w:rsidP="004146E5">
      <w:pPr>
        <w:rPr>
          <w:sz w:val="24"/>
          <w:szCs w:val="24"/>
        </w:rPr>
      </w:pPr>
    </w:p>
    <w:p w:rsidR="006F43A2" w:rsidRPr="006F43A2" w:rsidRDefault="006F43A2" w:rsidP="006F43A2">
      <w:pPr>
        <w:rPr>
          <w:sz w:val="24"/>
          <w:szCs w:val="24"/>
        </w:rPr>
      </w:pPr>
      <w:r w:rsidRPr="006F43A2">
        <w:rPr>
          <w:b/>
          <w:bCs/>
          <w:sz w:val="24"/>
          <w:szCs w:val="24"/>
        </w:rPr>
        <w:t>C-Tümör ve kistler:</w:t>
      </w:r>
    </w:p>
    <w:p w:rsidR="00DE00A3" w:rsidRPr="004146E5" w:rsidRDefault="00DE00A3" w:rsidP="004146E5"/>
    <w:p w:rsidR="00A468FC" w:rsidRDefault="00A468FC" w:rsidP="00A468FC">
      <w:pPr>
        <w:jc w:val="center"/>
      </w:pPr>
      <w:r>
        <w:rPr>
          <w:noProof/>
          <w:lang w:eastAsia="tr-TR"/>
        </w:rPr>
        <w:drawing>
          <wp:inline distT="0" distB="0" distL="0" distR="0">
            <wp:extent cx="1990905" cy="2242868"/>
            <wp:effectExtent l="19050" t="0" r="9345" b="0"/>
            <wp:docPr id="14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t="14827" r="56437" b="198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905" cy="22428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468FC" w:rsidRPr="00A468FC" w:rsidRDefault="00A468FC" w:rsidP="00A468FC">
      <w:pPr>
        <w:jc w:val="both"/>
      </w:pPr>
      <w:r w:rsidRPr="00A468FC">
        <w:t xml:space="preserve">Tümör ve </w:t>
      </w:r>
      <w:proofErr w:type="spellStart"/>
      <w:r w:rsidRPr="00A468FC">
        <w:t>osteosklerotik</w:t>
      </w:r>
      <w:proofErr w:type="spellEnd"/>
      <w:r w:rsidRPr="00A468FC">
        <w:t xml:space="preserve"> baskılar diş kökü üzerinde </w:t>
      </w:r>
      <w:proofErr w:type="gramStart"/>
      <w:r w:rsidRPr="00A468FC">
        <w:t>basınç  yaparak</w:t>
      </w:r>
      <w:proofErr w:type="gramEnd"/>
      <w:r w:rsidRPr="00A468FC">
        <w:t xml:space="preserve"> </w:t>
      </w:r>
      <w:proofErr w:type="spellStart"/>
      <w:r w:rsidRPr="00A468FC">
        <w:t>rezorbe</w:t>
      </w:r>
      <w:proofErr w:type="spellEnd"/>
      <w:r w:rsidRPr="00A468FC">
        <w:t xml:space="preserve"> olmasına neden olurlar.  Tümör ve </w:t>
      </w:r>
      <w:proofErr w:type="spellStart"/>
      <w:r w:rsidRPr="00A468FC">
        <w:t>osteosklerotik</w:t>
      </w:r>
      <w:proofErr w:type="spellEnd"/>
      <w:r w:rsidRPr="00A468FC">
        <w:t xml:space="preserve"> baskıları sonucu oluşan </w:t>
      </w:r>
      <w:proofErr w:type="spellStart"/>
      <w:r w:rsidRPr="00A468FC">
        <w:t>sitümülasyon</w:t>
      </w:r>
      <w:proofErr w:type="spellEnd"/>
      <w:r w:rsidRPr="00A468FC">
        <w:t xml:space="preserve"> </w:t>
      </w:r>
      <w:proofErr w:type="spellStart"/>
      <w:r w:rsidRPr="00A468FC">
        <w:t>rezorbtif</w:t>
      </w:r>
      <w:proofErr w:type="spellEnd"/>
      <w:r w:rsidRPr="00A468FC">
        <w:t xml:space="preserve"> hücrelerin aktivasyonunu sağlar.  Kökte </w:t>
      </w:r>
      <w:proofErr w:type="spellStart"/>
      <w:r w:rsidRPr="00A468FC">
        <w:t>rezorbsiyon</w:t>
      </w:r>
      <w:proofErr w:type="spellEnd"/>
      <w:r w:rsidRPr="00A468FC">
        <w:t xml:space="preserve"> oluşturan tümörler genellikle yavaş </w:t>
      </w:r>
      <w:proofErr w:type="spellStart"/>
      <w:r w:rsidRPr="00A468FC">
        <w:t>expansiyon</w:t>
      </w:r>
      <w:proofErr w:type="spellEnd"/>
      <w:r w:rsidRPr="00A468FC">
        <w:t xml:space="preserve"> ve gelişim gösterirler. Kistler, </w:t>
      </w:r>
      <w:proofErr w:type="spellStart"/>
      <w:r w:rsidRPr="00A468FC">
        <w:t>ameloblastomalar</w:t>
      </w:r>
      <w:proofErr w:type="spellEnd"/>
      <w:r w:rsidRPr="00A468FC">
        <w:t xml:space="preserve">, </w:t>
      </w:r>
      <w:proofErr w:type="spellStart"/>
      <w:r w:rsidRPr="00A468FC">
        <w:t>giant</w:t>
      </w:r>
      <w:proofErr w:type="spellEnd"/>
      <w:r w:rsidRPr="00A468FC">
        <w:t xml:space="preserve"> </w:t>
      </w:r>
      <w:proofErr w:type="spellStart"/>
      <w:r w:rsidRPr="00A468FC">
        <w:t>cell</w:t>
      </w:r>
      <w:proofErr w:type="spellEnd"/>
      <w:r w:rsidRPr="00A468FC">
        <w:t xml:space="preserve"> tümörler ve fiber </w:t>
      </w:r>
      <w:proofErr w:type="spellStart"/>
      <w:r w:rsidRPr="00A468FC">
        <w:t>osteos</w:t>
      </w:r>
      <w:proofErr w:type="spellEnd"/>
      <w:r w:rsidRPr="00A468FC">
        <w:t xml:space="preserve"> lezyonlar bunlara örnek olarak verilebilir. Bu tip kök </w:t>
      </w:r>
      <w:proofErr w:type="spellStart"/>
      <w:r w:rsidRPr="00A468FC">
        <w:t>rezorpsiyonları</w:t>
      </w:r>
      <w:proofErr w:type="spellEnd"/>
      <w:r w:rsidRPr="00A468FC">
        <w:t xml:space="preserve"> </w:t>
      </w:r>
      <w:proofErr w:type="spellStart"/>
      <w:r w:rsidRPr="00A468FC">
        <w:t>asemptomatik</w:t>
      </w:r>
      <w:proofErr w:type="spellEnd"/>
      <w:r w:rsidRPr="00A468FC">
        <w:t xml:space="preserve"> olup </w:t>
      </w:r>
      <w:proofErr w:type="spellStart"/>
      <w:r w:rsidRPr="00A468FC">
        <w:t>pulpa</w:t>
      </w:r>
      <w:proofErr w:type="spellEnd"/>
      <w:r w:rsidRPr="00A468FC">
        <w:t xml:space="preserve"> genellikle </w:t>
      </w:r>
      <w:proofErr w:type="spellStart"/>
      <w:r w:rsidRPr="00A468FC">
        <w:t>vitaldir</w:t>
      </w:r>
      <w:proofErr w:type="spellEnd"/>
      <w:r w:rsidRPr="00A468FC">
        <w:t xml:space="preserve">. Tümör ilgili dişin </w:t>
      </w:r>
      <w:proofErr w:type="spellStart"/>
      <w:r w:rsidRPr="00A468FC">
        <w:t>apikal</w:t>
      </w:r>
      <w:proofErr w:type="spellEnd"/>
      <w:r w:rsidRPr="00A468FC">
        <w:t xml:space="preserve"> </w:t>
      </w:r>
      <w:proofErr w:type="spellStart"/>
      <w:r w:rsidRPr="00A468FC">
        <w:t>forameninde</w:t>
      </w:r>
      <w:proofErr w:type="spellEnd"/>
      <w:r w:rsidRPr="00A468FC">
        <w:t xml:space="preserve"> yer aldığında </w:t>
      </w:r>
      <w:proofErr w:type="spellStart"/>
      <w:r w:rsidRPr="00A468FC">
        <w:t>pulpa</w:t>
      </w:r>
      <w:proofErr w:type="spellEnd"/>
      <w:r w:rsidRPr="00A468FC">
        <w:t xml:space="preserve"> dokusunun kan akımını etkileyebilmektedir. Radyografik olarak </w:t>
      </w:r>
      <w:proofErr w:type="spellStart"/>
      <w:r w:rsidRPr="00A468FC">
        <w:t>rezorbsiyon</w:t>
      </w:r>
      <w:proofErr w:type="spellEnd"/>
      <w:r w:rsidRPr="00A468FC">
        <w:t xml:space="preserve"> alanı </w:t>
      </w:r>
      <w:proofErr w:type="spellStart"/>
      <w:r w:rsidRPr="00A468FC">
        <w:t>sitümülasyon</w:t>
      </w:r>
      <w:proofErr w:type="spellEnd"/>
      <w:r w:rsidRPr="00A468FC">
        <w:t xml:space="preserve"> faktörünün yakınında yer alır.</w:t>
      </w:r>
    </w:p>
    <w:p w:rsidR="004146E5" w:rsidRDefault="004146E5" w:rsidP="000A11BA"/>
    <w:p w:rsidR="00A468FC" w:rsidRDefault="00A468FC" w:rsidP="00A468FC">
      <w:pPr>
        <w:rPr>
          <w:b/>
          <w:bCs/>
        </w:rPr>
      </w:pPr>
    </w:p>
    <w:p w:rsidR="00A468FC" w:rsidRDefault="00A468FC" w:rsidP="00A468FC">
      <w:pPr>
        <w:rPr>
          <w:b/>
          <w:bCs/>
        </w:rPr>
      </w:pPr>
    </w:p>
    <w:p w:rsidR="00A468FC" w:rsidRDefault="00A468FC" w:rsidP="00A468FC">
      <w:pPr>
        <w:rPr>
          <w:b/>
          <w:bCs/>
        </w:rPr>
      </w:pPr>
      <w:r w:rsidRPr="00A468FC">
        <w:rPr>
          <w:b/>
          <w:bCs/>
        </w:rPr>
        <w:lastRenderedPageBreak/>
        <w:t xml:space="preserve">D-Travma ve </w:t>
      </w:r>
      <w:proofErr w:type="spellStart"/>
      <w:r w:rsidRPr="00A468FC">
        <w:rPr>
          <w:b/>
          <w:bCs/>
        </w:rPr>
        <w:t>reimplantasyon</w:t>
      </w:r>
      <w:proofErr w:type="spellEnd"/>
      <w:r w:rsidRPr="00A468FC">
        <w:rPr>
          <w:b/>
          <w:bCs/>
        </w:rPr>
        <w:t xml:space="preserve"> </w:t>
      </w:r>
    </w:p>
    <w:p w:rsidR="00A468FC" w:rsidRDefault="00A468FC" w:rsidP="00A468FC">
      <w:pPr>
        <w:jc w:val="both"/>
        <w:rPr>
          <w:b/>
          <w:bCs/>
        </w:rPr>
      </w:pPr>
    </w:p>
    <w:p w:rsidR="00A468FC" w:rsidRPr="00A468FC" w:rsidRDefault="00A468FC" w:rsidP="00A468FC">
      <w:pPr>
        <w:jc w:val="both"/>
      </w:pPr>
      <w:r w:rsidRPr="00A468FC">
        <w:t xml:space="preserve">Travma sonrası ve </w:t>
      </w:r>
      <w:proofErr w:type="spellStart"/>
      <w:r w:rsidRPr="00A468FC">
        <w:t>reimplantasyon</w:t>
      </w:r>
      <w:proofErr w:type="spellEnd"/>
      <w:r w:rsidRPr="00A468FC">
        <w:t xml:space="preserve"> yapılan </w:t>
      </w:r>
      <w:proofErr w:type="spellStart"/>
      <w:r w:rsidRPr="00A468FC">
        <w:t>avülse</w:t>
      </w:r>
      <w:proofErr w:type="spellEnd"/>
      <w:r w:rsidRPr="00A468FC">
        <w:t xml:space="preserve"> dişlerde </w:t>
      </w:r>
      <w:proofErr w:type="spellStart"/>
      <w:r w:rsidRPr="00A468FC">
        <w:t>eksternal</w:t>
      </w:r>
      <w:proofErr w:type="spellEnd"/>
      <w:r w:rsidRPr="00A468FC">
        <w:t xml:space="preserve"> </w:t>
      </w:r>
      <w:proofErr w:type="spellStart"/>
      <w:r w:rsidRPr="00A468FC">
        <w:t>rezorbsiyon</w:t>
      </w:r>
      <w:proofErr w:type="spellEnd"/>
      <w:r w:rsidRPr="00A468FC">
        <w:t xml:space="preserve"> gelişebilir. Bu dişlerde </w:t>
      </w:r>
      <w:proofErr w:type="spellStart"/>
      <w:r w:rsidRPr="00A468FC">
        <w:t>rezorbsiyonun</w:t>
      </w:r>
      <w:proofErr w:type="spellEnd"/>
      <w:r w:rsidRPr="00A468FC">
        <w:t xml:space="preserve"> % 80 -96 oranında oluşturulduğu bildirilmiştir. Bu kadar yüksek orandaki </w:t>
      </w:r>
      <w:proofErr w:type="spellStart"/>
      <w:r w:rsidRPr="00A468FC">
        <w:t>exsternal</w:t>
      </w:r>
      <w:proofErr w:type="spellEnd"/>
      <w:r w:rsidRPr="00A468FC">
        <w:t xml:space="preserve"> </w:t>
      </w:r>
      <w:proofErr w:type="spellStart"/>
      <w:r w:rsidRPr="00A468FC">
        <w:t>rezorbsiyona</w:t>
      </w:r>
      <w:proofErr w:type="spellEnd"/>
      <w:r w:rsidRPr="00A468FC">
        <w:t xml:space="preserve"> rağmen </w:t>
      </w:r>
      <w:proofErr w:type="spellStart"/>
      <w:r w:rsidRPr="00A468FC">
        <w:t>replantasyon</w:t>
      </w:r>
      <w:proofErr w:type="spellEnd"/>
      <w:r w:rsidRPr="00A468FC">
        <w:t xml:space="preserve"> bir geçici tedavi olarak uygulanmalı ve </w:t>
      </w:r>
      <w:proofErr w:type="gramStart"/>
      <w:r w:rsidRPr="00A468FC">
        <w:t>komplikasyonlar</w:t>
      </w:r>
      <w:proofErr w:type="gramEnd"/>
      <w:r w:rsidRPr="00A468FC">
        <w:t xml:space="preserve"> hakkında hasta bilgilendirilmelidir. </w:t>
      </w:r>
      <w:proofErr w:type="spellStart"/>
      <w:r w:rsidRPr="00A468FC">
        <w:t>Rezorbsiyonun</w:t>
      </w:r>
      <w:proofErr w:type="spellEnd"/>
      <w:r w:rsidRPr="00A468FC">
        <w:t xml:space="preserve"> miktarı ve derecesi dişin gelişim aşamasına, </w:t>
      </w:r>
      <w:proofErr w:type="spellStart"/>
      <w:r w:rsidRPr="00A468FC">
        <w:t>avülsiyonla</w:t>
      </w:r>
      <w:proofErr w:type="spellEnd"/>
      <w:r w:rsidRPr="00A468FC">
        <w:t xml:space="preserve"> </w:t>
      </w:r>
      <w:proofErr w:type="spellStart"/>
      <w:r w:rsidRPr="00A468FC">
        <w:t>replantasyon</w:t>
      </w:r>
      <w:proofErr w:type="spellEnd"/>
      <w:r w:rsidRPr="00A468FC">
        <w:t xml:space="preserve"> arasında geçen zamana, dişin saklanma koşullarına ve </w:t>
      </w:r>
      <w:proofErr w:type="spellStart"/>
      <w:r w:rsidRPr="00A468FC">
        <w:t>periodontal</w:t>
      </w:r>
      <w:proofErr w:type="spellEnd"/>
      <w:r w:rsidRPr="00A468FC">
        <w:t xml:space="preserve"> </w:t>
      </w:r>
      <w:proofErr w:type="spellStart"/>
      <w:r w:rsidRPr="00A468FC">
        <w:t>membranın</w:t>
      </w:r>
      <w:proofErr w:type="spellEnd"/>
      <w:r w:rsidRPr="00A468FC">
        <w:t xml:space="preserve"> durumuna bağlıdır.</w:t>
      </w:r>
    </w:p>
    <w:p w:rsidR="008165E7" w:rsidRPr="00A468FC" w:rsidRDefault="00A468FC" w:rsidP="00A468FC">
      <w:pPr>
        <w:numPr>
          <w:ilvl w:val="0"/>
          <w:numId w:val="30"/>
        </w:numPr>
      </w:pPr>
      <w:r w:rsidRPr="00A468FC">
        <w:t xml:space="preserve"> </w:t>
      </w:r>
      <w:proofErr w:type="spellStart"/>
      <w:r w:rsidRPr="00A468FC">
        <w:t>Andreasen</w:t>
      </w:r>
      <w:proofErr w:type="spellEnd"/>
      <w:r w:rsidRPr="00A468FC">
        <w:t xml:space="preserve"> ve </w:t>
      </w:r>
      <w:proofErr w:type="spellStart"/>
      <w:r w:rsidRPr="00A468FC">
        <w:t>Hjörting-</w:t>
      </w:r>
      <w:proofErr w:type="gramStart"/>
      <w:r w:rsidRPr="00A468FC">
        <w:t>Hansen</w:t>
      </w:r>
      <w:proofErr w:type="spellEnd"/>
      <w:r w:rsidRPr="00A468FC">
        <w:t xml:space="preserve">  </w:t>
      </w:r>
      <w:proofErr w:type="spellStart"/>
      <w:r w:rsidRPr="00A468FC">
        <w:t>replantasyon</w:t>
      </w:r>
      <w:proofErr w:type="spellEnd"/>
      <w:proofErr w:type="gramEnd"/>
      <w:r w:rsidRPr="00A468FC">
        <w:t xml:space="preserve"> sonrası oluşan </w:t>
      </w:r>
      <w:proofErr w:type="spellStart"/>
      <w:r w:rsidRPr="00A468FC">
        <w:t>rezorbsiyonları</w:t>
      </w:r>
      <w:proofErr w:type="spellEnd"/>
      <w:r w:rsidRPr="00A468FC">
        <w:t xml:space="preserve"> tanımlamışlardır. </w:t>
      </w:r>
    </w:p>
    <w:p w:rsidR="00A468FC" w:rsidRPr="00A468FC" w:rsidRDefault="00A468FC" w:rsidP="00A468FC">
      <w:r w:rsidRPr="00A468FC">
        <w:t xml:space="preserve">   Bunlar:</w:t>
      </w:r>
    </w:p>
    <w:p w:rsidR="008165E7" w:rsidRPr="00A468FC" w:rsidRDefault="00A468FC" w:rsidP="00A468FC">
      <w:pPr>
        <w:numPr>
          <w:ilvl w:val="0"/>
          <w:numId w:val="31"/>
        </w:numPr>
      </w:pPr>
      <w:r w:rsidRPr="00A468FC">
        <w:rPr>
          <w:i/>
          <w:iCs/>
        </w:rPr>
        <w:t xml:space="preserve">Yüzeysel </w:t>
      </w:r>
      <w:proofErr w:type="spellStart"/>
      <w:r w:rsidRPr="00A468FC">
        <w:rPr>
          <w:i/>
          <w:iCs/>
        </w:rPr>
        <w:t>rezorbsiyon</w:t>
      </w:r>
      <w:proofErr w:type="spellEnd"/>
      <w:r w:rsidRPr="00A468FC">
        <w:rPr>
          <w:i/>
          <w:iCs/>
        </w:rPr>
        <w:t xml:space="preserve"> </w:t>
      </w:r>
    </w:p>
    <w:p w:rsidR="008165E7" w:rsidRPr="00A468FC" w:rsidRDefault="00A468FC" w:rsidP="00A468FC">
      <w:pPr>
        <w:numPr>
          <w:ilvl w:val="0"/>
          <w:numId w:val="31"/>
        </w:numPr>
      </w:pPr>
      <w:r w:rsidRPr="00A468FC">
        <w:rPr>
          <w:i/>
          <w:iCs/>
        </w:rPr>
        <w:t xml:space="preserve">Yerleştirme </w:t>
      </w:r>
      <w:proofErr w:type="spellStart"/>
      <w:r w:rsidRPr="00A468FC">
        <w:rPr>
          <w:i/>
          <w:iCs/>
        </w:rPr>
        <w:t>rezorbsiyonu</w:t>
      </w:r>
      <w:proofErr w:type="spellEnd"/>
      <w:r w:rsidRPr="00A468FC">
        <w:t xml:space="preserve"> </w:t>
      </w:r>
    </w:p>
    <w:p w:rsidR="00A468FC" w:rsidRDefault="00A468FC" w:rsidP="00A468FC">
      <w:pPr>
        <w:numPr>
          <w:ilvl w:val="0"/>
          <w:numId w:val="31"/>
        </w:numPr>
      </w:pPr>
      <w:r w:rsidRPr="00A468FC">
        <w:rPr>
          <w:i/>
          <w:iCs/>
        </w:rPr>
        <w:t xml:space="preserve">İltihabi </w:t>
      </w:r>
      <w:proofErr w:type="spellStart"/>
      <w:r w:rsidRPr="00A468FC">
        <w:rPr>
          <w:i/>
          <w:iCs/>
        </w:rPr>
        <w:t>rezorbsiyon</w:t>
      </w:r>
      <w:proofErr w:type="spellEnd"/>
      <w:r w:rsidRPr="00A468FC">
        <w:t xml:space="preserve"> </w:t>
      </w:r>
    </w:p>
    <w:p w:rsidR="00A468FC" w:rsidRPr="00A468FC" w:rsidRDefault="00A468FC" w:rsidP="00A468FC">
      <w:r>
        <w:rPr>
          <w:noProof/>
          <w:lang w:eastAsia="tr-TR"/>
        </w:rPr>
        <w:drawing>
          <wp:inline distT="0" distB="0" distL="0" distR="0">
            <wp:extent cx="4572000" cy="3429000"/>
            <wp:effectExtent l="19050" t="0" r="0" b="0"/>
            <wp:docPr id="15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468FC" w:rsidRDefault="00A468FC" w:rsidP="00A468FC"/>
    <w:p w:rsidR="00A468FC" w:rsidRDefault="00A468FC" w:rsidP="00A468FC"/>
    <w:p w:rsidR="00A468FC" w:rsidRDefault="00A468FC" w:rsidP="00A468FC"/>
    <w:p w:rsidR="00A468FC" w:rsidRDefault="00A468FC" w:rsidP="00A468FC"/>
    <w:p w:rsidR="00A468FC" w:rsidRDefault="00A468FC" w:rsidP="00A468FC"/>
    <w:p w:rsidR="00A468FC" w:rsidRPr="00A468FC" w:rsidRDefault="00A468FC" w:rsidP="00A468FC"/>
    <w:p w:rsidR="00A468FC" w:rsidRDefault="00A468FC" w:rsidP="000A11BA"/>
    <w:p w:rsidR="00A468FC" w:rsidRDefault="00A468FC" w:rsidP="00A468FC">
      <w:pPr>
        <w:rPr>
          <w:i/>
          <w:iCs/>
          <w:u w:val="single"/>
        </w:rPr>
      </w:pPr>
      <w:r>
        <w:rPr>
          <w:i/>
          <w:iCs/>
          <w:noProof/>
          <w:u w:val="single"/>
          <w:lang w:eastAsia="tr-TR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16402</wp:posOffset>
            </wp:positionH>
            <wp:positionV relativeFrom="paragraph">
              <wp:posOffset>-2648</wp:posOffset>
            </wp:positionV>
            <wp:extent cx="1636587" cy="3502325"/>
            <wp:effectExtent l="19050" t="0" r="1713" b="0"/>
            <wp:wrapThrough wrapText="bothSides">
              <wp:wrapPolygon edited="0">
                <wp:start x="-251" y="0"/>
                <wp:lineTo x="-251" y="21500"/>
                <wp:lineTo x="21623" y="21500"/>
                <wp:lineTo x="21623" y="0"/>
                <wp:lineTo x="-251" y="0"/>
              </wp:wrapPolygon>
            </wp:wrapThrough>
            <wp:docPr id="16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r="641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6587" cy="3502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468FC" w:rsidRDefault="00A468FC" w:rsidP="00A468FC">
      <w:pPr>
        <w:rPr>
          <w:i/>
          <w:iCs/>
          <w:u w:val="single"/>
        </w:rPr>
      </w:pPr>
    </w:p>
    <w:p w:rsidR="00A468FC" w:rsidRPr="00A468FC" w:rsidRDefault="00A468FC" w:rsidP="00A468FC">
      <w:r w:rsidRPr="00A468FC">
        <w:rPr>
          <w:i/>
          <w:iCs/>
          <w:u w:val="single"/>
        </w:rPr>
        <w:t xml:space="preserve">İİİ. İltihabi </w:t>
      </w:r>
      <w:proofErr w:type="spellStart"/>
      <w:r w:rsidRPr="00A468FC">
        <w:rPr>
          <w:i/>
          <w:iCs/>
          <w:u w:val="single"/>
        </w:rPr>
        <w:t>rezorbsiyon</w:t>
      </w:r>
      <w:proofErr w:type="spellEnd"/>
      <w:r w:rsidRPr="00A468FC">
        <w:rPr>
          <w:i/>
          <w:iCs/>
          <w:u w:val="single"/>
        </w:rPr>
        <w:t xml:space="preserve">: </w:t>
      </w:r>
    </w:p>
    <w:p w:rsidR="00A468FC" w:rsidRPr="00A468FC" w:rsidRDefault="00A468FC" w:rsidP="00A468FC">
      <w:r w:rsidRPr="00A468FC">
        <w:t xml:space="preserve">İltihabi kök </w:t>
      </w:r>
      <w:proofErr w:type="spellStart"/>
      <w:r w:rsidRPr="00A468FC">
        <w:t>rezorpsiyonu</w:t>
      </w:r>
      <w:proofErr w:type="spellEnd"/>
      <w:r w:rsidRPr="00A468FC">
        <w:t xml:space="preserve"> </w:t>
      </w:r>
      <w:proofErr w:type="spellStart"/>
      <w:r w:rsidRPr="00A468FC">
        <w:t>eksternal</w:t>
      </w:r>
      <w:proofErr w:type="spellEnd"/>
      <w:r w:rsidRPr="00A468FC">
        <w:t xml:space="preserve"> </w:t>
      </w:r>
      <w:proofErr w:type="spellStart"/>
      <w:r w:rsidRPr="00A468FC">
        <w:t>rezorpsiyonlar</w:t>
      </w:r>
      <w:proofErr w:type="spellEnd"/>
      <w:r w:rsidRPr="00A468FC">
        <w:t xml:space="preserve"> içinde en yıkıcı ve </w:t>
      </w:r>
      <w:proofErr w:type="gramStart"/>
      <w:r w:rsidRPr="00A468FC">
        <w:t>agresif</w:t>
      </w:r>
      <w:proofErr w:type="gramEnd"/>
      <w:r w:rsidRPr="00A468FC">
        <w:t xml:space="preserve"> olanıdır. İltihabi </w:t>
      </w:r>
      <w:proofErr w:type="spellStart"/>
      <w:r w:rsidRPr="00A468FC">
        <w:t>rezorpsiyon</w:t>
      </w:r>
      <w:proofErr w:type="spellEnd"/>
      <w:r w:rsidRPr="00A468FC">
        <w:t xml:space="preserve"> dişi haftalar içinde yok edebilir.  Bu yüzden İltihabi kök </w:t>
      </w:r>
      <w:proofErr w:type="spellStart"/>
      <w:r w:rsidRPr="00A468FC">
        <w:t>rezorpsiyonun</w:t>
      </w:r>
      <w:proofErr w:type="spellEnd"/>
      <w:r w:rsidRPr="00A468FC">
        <w:t xml:space="preserve"> tedavisi, gecikmeden hızlı bir şekilde yapılmalıdır. Dişlerin gereken takibi yapılmalıdır. Bu tip </w:t>
      </w:r>
      <w:proofErr w:type="spellStart"/>
      <w:r w:rsidRPr="00A468FC">
        <w:t>rezorbsiyonlarda</w:t>
      </w:r>
      <w:proofErr w:type="spellEnd"/>
      <w:r w:rsidRPr="00A468FC">
        <w:t xml:space="preserve"> histolojik olarak </w:t>
      </w:r>
      <w:proofErr w:type="spellStart"/>
      <w:r w:rsidRPr="00A468FC">
        <w:t>sement</w:t>
      </w:r>
      <w:proofErr w:type="spellEnd"/>
      <w:r w:rsidRPr="00A468FC">
        <w:t xml:space="preserve"> ve </w:t>
      </w:r>
      <w:proofErr w:type="spellStart"/>
      <w:r w:rsidRPr="00A468FC">
        <w:t>dentinde</w:t>
      </w:r>
      <w:proofErr w:type="spellEnd"/>
      <w:r w:rsidRPr="00A468FC">
        <w:t xml:space="preserve"> çanak şeklinde </w:t>
      </w:r>
      <w:proofErr w:type="spellStart"/>
      <w:r w:rsidRPr="00A468FC">
        <w:t>rezorbsiyon</w:t>
      </w:r>
      <w:proofErr w:type="spellEnd"/>
      <w:r w:rsidRPr="00A468FC">
        <w:t xml:space="preserve"> alanları gözükür. Klinik olarak diş mobildir ve </w:t>
      </w:r>
      <w:proofErr w:type="spellStart"/>
      <w:r w:rsidRPr="00A468FC">
        <w:t>ekstrüzedir</w:t>
      </w:r>
      <w:proofErr w:type="spellEnd"/>
      <w:r w:rsidRPr="00A468FC">
        <w:t xml:space="preserve">. Diş </w:t>
      </w:r>
      <w:proofErr w:type="gramStart"/>
      <w:r w:rsidRPr="00A468FC">
        <w:t>perküsyona</w:t>
      </w:r>
      <w:proofErr w:type="gramEnd"/>
      <w:r w:rsidRPr="00A468FC">
        <w:t xml:space="preserve"> duyarlıdır ve </w:t>
      </w:r>
      <w:proofErr w:type="spellStart"/>
      <w:r w:rsidRPr="00A468FC">
        <w:t>künt</w:t>
      </w:r>
      <w:proofErr w:type="spellEnd"/>
      <w:r w:rsidRPr="00A468FC">
        <w:t xml:space="preserve"> bir ses alınır. Radyografilerde ilk olarak genelde dişin </w:t>
      </w:r>
      <w:proofErr w:type="spellStart"/>
      <w:r w:rsidRPr="00A468FC">
        <w:t>apikalinde</w:t>
      </w:r>
      <w:proofErr w:type="spellEnd"/>
      <w:r w:rsidRPr="00A468FC">
        <w:t xml:space="preserve"> gözükür ve zamanla daha belirgin hale gelir. </w:t>
      </w:r>
      <w:proofErr w:type="spellStart"/>
      <w:r w:rsidRPr="00A468FC">
        <w:t>Rezorbsiyon</w:t>
      </w:r>
      <w:proofErr w:type="spellEnd"/>
      <w:r w:rsidRPr="00A468FC">
        <w:t xml:space="preserve"> kök dışından içine doğru hızla gelişir. Birkaç ay </w:t>
      </w:r>
      <w:proofErr w:type="spellStart"/>
      <w:r w:rsidRPr="00A468FC">
        <w:t>içersinde</w:t>
      </w:r>
      <w:proofErr w:type="spellEnd"/>
      <w:r w:rsidRPr="00A468FC">
        <w:t xml:space="preserve"> kök bütünüyle </w:t>
      </w:r>
      <w:proofErr w:type="spellStart"/>
      <w:r w:rsidRPr="00A468FC">
        <w:t>rezorbe</w:t>
      </w:r>
      <w:proofErr w:type="spellEnd"/>
      <w:r w:rsidRPr="00A468FC">
        <w:t xml:space="preserve"> olabilir. </w:t>
      </w:r>
    </w:p>
    <w:p w:rsidR="00A468FC" w:rsidRDefault="00A468FC" w:rsidP="000A11BA"/>
    <w:p w:rsidR="004146E5" w:rsidRDefault="004146E5" w:rsidP="000A11BA"/>
    <w:p w:rsidR="00A468FC" w:rsidRDefault="00A468FC" w:rsidP="000A11BA"/>
    <w:p w:rsidR="00A468FC" w:rsidRDefault="00A468FC" w:rsidP="000A11BA"/>
    <w:p w:rsidR="00A468FC" w:rsidRPr="00A468FC" w:rsidRDefault="00A468FC" w:rsidP="00A468FC">
      <w:r w:rsidRPr="00A468FC">
        <w:rPr>
          <w:b/>
          <w:bCs/>
        </w:rPr>
        <w:t>F-</w:t>
      </w:r>
      <w:proofErr w:type="spellStart"/>
      <w:r w:rsidRPr="00A468FC">
        <w:rPr>
          <w:b/>
          <w:bCs/>
        </w:rPr>
        <w:t>Periradiküler</w:t>
      </w:r>
      <w:proofErr w:type="spellEnd"/>
      <w:r w:rsidRPr="00A468FC">
        <w:rPr>
          <w:b/>
          <w:bCs/>
        </w:rPr>
        <w:t xml:space="preserve"> iltihaplanma:</w:t>
      </w:r>
    </w:p>
    <w:p w:rsidR="00A468FC" w:rsidRDefault="00A468FC" w:rsidP="00A468FC">
      <w:pPr>
        <w:rPr>
          <w:b/>
          <w:bCs/>
        </w:rPr>
      </w:pPr>
      <w:r w:rsidRPr="00A468FC">
        <w:rPr>
          <w:b/>
          <w:bCs/>
        </w:rPr>
        <w:tab/>
      </w:r>
    </w:p>
    <w:p w:rsidR="00A468FC" w:rsidRPr="00A468FC" w:rsidRDefault="00A468FC" w:rsidP="00A468FC">
      <w:proofErr w:type="spellStart"/>
      <w:r w:rsidRPr="00A468FC">
        <w:t>Periradikuler</w:t>
      </w:r>
      <w:proofErr w:type="spellEnd"/>
      <w:r w:rsidRPr="00A468FC">
        <w:t xml:space="preserve"> bölgelerde oluşan iltihaplanmalar </w:t>
      </w:r>
      <w:proofErr w:type="spellStart"/>
      <w:r w:rsidRPr="00A468FC">
        <w:t>eksternal</w:t>
      </w:r>
      <w:proofErr w:type="spellEnd"/>
      <w:r w:rsidRPr="00A468FC">
        <w:t xml:space="preserve"> </w:t>
      </w:r>
      <w:proofErr w:type="spellStart"/>
      <w:r w:rsidRPr="00A468FC">
        <w:t>rezorpsiyona</w:t>
      </w:r>
      <w:proofErr w:type="spellEnd"/>
      <w:r w:rsidRPr="00A468FC">
        <w:t xml:space="preserve"> neden olur. Kökte oluşturdukları yere göre </w:t>
      </w:r>
      <w:proofErr w:type="spellStart"/>
      <w:r w:rsidRPr="00A468FC">
        <w:t>eksternal</w:t>
      </w:r>
      <w:proofErr w:type="spellEnd"/>
      <w:r w:rsidRPr="00A468FC">
        <w:t xml:space="preserve"> </w:t>
      </w:r>
      <w:proofErr w:type="spellStart"/>
      <w:r w:rsidRPr="00A468FC">
        <w:t>rezorbsiyon</w:t>
      </w:r>
      <w:proofErr w:type="spellEnd"/>
      <w:r w:rsidRPr="00A468FC">
        <w:t xml:space="preserve"> üçe ayrılır.</w:t>
      </w:r>
    </w:p>
    <w:p w:rsidR="00A468FC" w:rsidRPr="00A468FC" w:rsidRDefault="00A468FC" w:rsidP="00A468FC">
      <w:r w:rsidRPr="00A468FC">
        <w:t>Bunlar;</w:t>
      </w:r>
    </w:p>
    <w:p w:rsidR="00A468FC" w:rsidRPr="00A468FC" w:rsidRDefault="00A468FC" w:rsidP="00A468FC">
      <w:r w:rsidRPr="00A468FC">
        <w:rPr>
          <w:i/>
          <w:iCs/>
        </w:rPr>
        <w:t xml:space="preserve">            1-Apikal </w:t>
      </w:r>
      <w:proofErr w:type="spellStart"/>
      <w:r w:rsidRPr="00A468FC">
        <w:rPr>
          <w:i/>
          <w:iCs/>
        </w:rPr>
        <w:t>rezorbsiyon</w:t>
      </w:r>
      <w:proofErr w:type="spellEnd"/>
      <w:r w:rsidRPr="00A468FC">
        <w:t xml:space="preserve"> </w:t>
      </w:r>
    </w:p>
    <w:p w:rsidR="00A468FC" w:rsidRPr="00A468FC" w:rsidRDefault="00A468FC" w:rsidP="00A468FC">
      <w:r w:rsidRPr="00A468FC">
        <w:rPr>
          <w:i/>
          <w:iCs/>
        </w:rPr>
        <w:t xml:space="preserve">            2-Lateral </w:t>
      </w:r>
      <w:proofErr w:type="spellStart"/>
      <w:r w:rsidRPr="00A468FC">
        <w:rPr>
          <w:i/>
          <w:iCs/>
        </w:rPr>
        <w:t>rezorbsiyon</w:t>
      </w:r>
      <w:proofErr w:type="spellEnd"/>
      <w:r w:rsidRPr="00A468FC">
        <w:t xml:space="preserve"> </w:t>
      </w:r>
    </w:p>
    <w:p w:rsidR="00A468FC" w:rsidRDefault="00A468FC" w:rsidP="00A468FC">
      <w:r w:rsidRPr="00A468FC">
        <w:rPr>
          <w:i/>
          <w:iCs/>
        </w:rPr>
        <w:t xml:space="preserve">            3-Servikal </w:t>
      </w:r>
      <w:proofErr w:type="spellStart"/>
      <w:r w:rsidRPr="00A468FC">
        <w:rPr>
          <w:i/>
          <w:iCs/>
        </w:rPr>
        <w:t>rezorbsiyon</w:t>
      </w:r>
      <w:proofErr w:type="spellEnd"/>
      <w:r w:rsidRPr="00A468FC">
        <w:t xml:space="preserve"> </w:t>
      </w:r>
    </w:p>
    <w:p w:rsidR="00A468FC" w:rsidRDefault="00A468FC" w:rsidP="00A468FC"/>
    <w:p w:rsidR="00A468FC" w:rsidRPr="00A468FC" w:rsidRDefault="00A468FC" w:rsidP="00A468FC">
      <w:r w:rsidRPr="00A468FC">
        <w:rPr>
          <w:noProof/>
          <w:lang w:eastAsia="tr-TR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54502</wp:posOffset>
            </wp:positionH>
            <wp:positionV relativeFrom="paragraph">
              <wp:posOffset>39693</wp:posOffset>
            </wp:positionV>
            <wp:extent cx="1658452" cy="2057592"/>
            <wp:effectExtent l="57150" t="38100" r="36998" b="18858"/>
            <wp:wrapThrough wrapText="bothSides">
              <wp:wrapPolygon edited="0">
                <wp:start x="-744" y="-400"/>
                <wp:lineTo x="-744" y="21798"/>
                <wp:lineTo x="22082" y="21798"/>
                <wp:lineTo x="22082" y="-400"/>
                <wp:lineTo x="-744" y="-400"/>
              </wp:wrapPolygon>
            </wp:wrapThrough>
            <wp:docPr id="17" name="Resim 8" descr="adsız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949" name="Picture 5" descr="adsız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grayscl/>
                    </a:blip>
                    <a:srcRect l="7339" t="1598" r="4379" b="70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8452" cy="2057592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468FC">
        <w:rPr>
          <w:b/>
          <w:bCs/>
          <w:i/>
          <w:iCs/>
          <w:u w:val="single"/>
        </w:rPr>
        <w:t xml:space="preserve">1-Apikal </w:t>
      </w:r>
      <w:proofErr w:type="spellStart"/>
      <w:r w:rsidRPr="00A468FC">
        <w:rPr>
          <w:b/>
          <w:bCs/>
          <w:i/>
          <w:iCs/>
          <w:u w:val="single"/>
        </w:rPr>
        <w:t>rezorbsiyon</w:t>
      </w:r>
      <w:proofErr w:type="spellEnd"/>
      <w:r w:rsidRPr="00A468FC">
        <w:rPr>
          <w:b/>
          <w:bCs/>
          <w:i/>
          <w:iCs/>
          <w:u w:val="single"/>
        </w:rPr>
        <w:t>:</w:t>
      </w:r>
    </w:p>
    <w:p w:rsidR="00A468FC" w:rsidRPr="00A468FC" w:rsidRDefault="00A468FC" w:rsidP="00A468FC">
      <w:r w:rsidRPr="00A468FC">
        <w:t xml:space="preserve">Kronik veya nekrotik </w:t>
      </w:r>
      <w:proofErr w:type="spellStart"/>
      <w:r w:rsidRPr="00A468FC">
        <w:t>pulpalı</w:t>
      </w:r>
      <w:proofErr w:type="spellEnd"/>
      <w:r w:rsidRPr="00A468FC">
        <w:t xml:space="preserve"> dişlerde gözükür. </w:t>
      </w:r>
      <w:proofErr w:type="spellStart"/>
      <w:r w:rsidRPr="00A468FC">
        <w:t>Sement</w:t>
      </w:r>
      <w:proofErr w:type="spellEnd"/>
      <w:r w:rsidRPr="00A468FC">
        <w:t xml:space="preserve"> dokusu kemik dokusuna göre daha dayanıklıdır bu yüzden radyografilerde öncelikle kemikteki </w:t>
      </w:r>
      <w:proofErr w:type="spellStart"/>
      <w:r w:rsidRPr="00A468FC">
        <w:t>rezorbsiyon</w:t>
      </w:r>
      <w:proofErr w:type="spellEnd"/>
      <w:r w:rsidRPr="00A468FC">
        <w:t xml:space="preserve"> gözükür.  Kök ucundaki </w:t>
      </w:r>
      <w:proofErr w:type="spellStart"/>
      <w:r w:rsidRPr="00A468FC">
        <w:t>rezorbsiyon</w:t>
      </w:r>
      <w:proofErr w:type="spellEnd"/>
      <w:r w:rsidRPr="00A468FC">
        <w:t xml:space="preserve"> başlangıçta küçük olduğundan radyografilerde izlenmez. Radyografilerde kökün ucu kısalmış düzleşmiş veya normale oranla incelmiştir.  </w:t>
      </w:r>
    </w:p>
    <w:p w:rsidR="00A468FC" w:rsidRDefault="00A468FC" w:rsidP="00A468FC">
      <w:r w:rsidRPr="00A468FC">
        <w:t xml:space="preserve">Ayrıca kanal genişletilmesi esnasında kök ucunun perfore edilmesi ve bunun sonucunda bakteri toksinlerinin </w:t>
      </w:r>
      <w:proofErr w:type="spellStart"/>
      <w:r w:rsidRPr="00A468FC">
        <w:t>apekse</w:t>
      </w:r>
      <w:proofErr w:type="spellEnd"/>
      <w:r w:rsidRPr="00A468FC">
        <w:t xml:space="preserve"> ulaşma</w:t>
      </w:r>
      <w:r>
        <w:t xml:space="preserve">sı kök </w:t>
      </w:r>
      <w:proofErr w:type="spellStart"/>
      <w:r>
        <w:t>rezorbsiyonuna</w:t>
      </w:r>
      <w:proofErr w:type="spellEnd"/>
      <w:r>
        <w:t xml:space="preserve"> neden olur</w:t>
      </w:r>
      <w:r w:rsidRPr="00A468FC">
        <w:t xml:space="preserve">. </w:t>
      </w:r>
    </w:p>
    <w:p w:rsidR="00A468FC" w:rsidRDefault="00A468FC" w:rsidP="00A468FC"/>
    <w:p w:rsidR="00A468FC" w:rsidRPr="00A468FC" w:rsidRDefault="00A468FC" w:rsidP="00A468FC">
      <w:r w:rsidRPr="00A468FC">
        <w:rPr>
          <w:b/>
          <w:bCs/>
          <w:i/>
          <w:iCs/>
          <w:u w:val="single"/>
        </w:rPr>
        <w:lastRenderedPageBreak/>
        <w:t xml:space="preserve">2-Lateral </w:t>
      </w:r>
      <w:proofErr w:type="spellStart"/>
      <w:r w:rsidRPr="00A468FC">
        <w:rPr>
          <w:b/>
          <w:bCs/>
          <w:i/>
          <w:iCs/>
          <w:u w:val="single"/>
        </w:rPr>
        <w:t>rezorbsiyon</w:t>
      </w:r>
      <w:proofErr w:type="spellEnd"/>
      <w:r w:rsidRPr="00A468FC">
        <w:rPr>
          <w:b/>
          <w:bCs/>
          <w:i/>
          <w:iCs/>
          <w:u w:val="single"/>
        </w:rPr>
        <w:t>:</w:t>
      </w:r>
    </w:p>
    <w:p w:rsidR="00A468FC" w:rsidRPr="00A468FC" w:rsidRDefault="00A468FC" w:rsidP="00A468FC">
      <w:pPr>
        <w:jc w:val="both"/>
      </w:pPr>
      <w:proofErr w:type="spellStart"/>
      <w:r w:rsidRPr="00A468FC">
        <w:t>Lateral</w:t>
      </w:r>
      <w:proofErr w:type="spellEnd"/>
      <w:r w:rsidRPr="00A468FC">
        <w:t xml:space="preserve"> </w:t>
      </w:r>
      <w:proofErr w:type="spellStart"/>
      <w:r w:rsidRPr="00A468FC">
        <w:t>enflamatuar</w:t>
      </w:r>
      <w:proofErr w:type="spellEnd"/>
      <w:r w:rsidRPr="00A468FC">
        <w:t xml:space="preserve"> </w:t>
      </w:r>
      <w:proofErr w:type="spellStart"/>
      <w:r w:rsidRPr="00A468FC">
        <w:t>rezorbsiyon</w:t>
      </w:r>
      <w:proofErr w:type="spellEnd"/>
      <w:r w:rsidRPr="00A468FC">
        <w:t xml:space="preserve">, </w:t>
      </w:r>
      <w:proofErr w:type="spellStart"/>
      <w:r w:rsidRPr="00A468FC">
        <w:t>periodontal</w:t>
      </w:r>
      <w:proofErr w:type="spellEnd"/>
      <w:r w:rsidRPr="00A468FC">
        <w:t xml:space="preserve"> </w:t>
      </w:r>
      <w:proofErr w:type="spellStart"/>
      <w:r w:rsidRPr="00A468FC">
        <w:t>ligamenti</w:t>
      </w:r>
      <w:proofErr w:type="spellEnd"/>
      <w:r w:rsidRPr="00A468FC">
        <w:t xml:space="preserve"> etkileyen bir </w:t>
      </w:r>
      <w:proofErr w:type="gramStart"/>
      <w:r w:rsidRPr="00A468FC">
        <w:t>travma</w:t>
      </w:r>
      <w:proofErr w:type="gramEnd"/>
      <w:r w:rsidRPr="00A468FC">
        <w:t xml:space="preserve"> ile başlar ve </w:t>
      </w:r>
      <w:proofErr w:type="spellStart"/>
      <w:r w:rsidRPr="00A468FC">
        <w:t>enfekte</w:t>
      </w:r>
      <w:proofErr w:type="spellEnd"/>
      <w:r w:rsidRPr="00A468FC">
        <w:t xml:space="preserve"> nekrotik </w:t>
      </w:r>
      <w:proofErr w:type="spellStart"/>
      <w:r w:rsidRPr="00A468FC">
        <w:t>pulpanın</w:t>
      </w:r>
      <w:proofErr w:type="spellEnd"/>
      <w:r w:rsidRPr="00A468FC">
        <w:t xml:space="preserve"> oluşumu ile devam eder. Köklerin </w:t>
      </w:r>
      <w:proofErr w:type="spellStart"/>
      <w:r w:rsidRPr="00A468FC">
        <w:t>lateralinde</w:t>
      </w:r>
      <w:proofErr w:type="spellEnd"/>
      <w:r w:rsidRPr="00A468FC">
        <w:t xml:space="preserve"> gözlenen </w:t>
      </w:r>
      <w:proofErr w:type="spellStart"/>
      <w:r w:rsidRPr="00A468FC">
        <w:t>eksternal</w:t>
      </w:r>
      <w:proofErr w:type="spellEnd"/>
      <w:r w:rsidRPr="00A468FC">
        <w:t xml:space="preserve"> </w:t>
      </w:r>
      <w:proofErr w:type="spellStart"/>
      <w:r w:rsidRPr="00A468FC">
        <w:t>rezorbsiyonun</w:t>
      </w:r>
      <w:proofErr w:type="spellEnd"/>
      <w:r w:rsidRPr="00A468FC">
        <w:t xml:space="preserve"> en önemli sebebi </w:t>
      </w:r>
      <w:proofErr w:type="spellStart"/>
      <w:r w:rsidRPr="00A468FC">
        <w:t>lüksasyon</w:t>
      </w:r>
      <w:proofErr w:type="spellEnd"/>
      <w:r w:rsidRPr="00A468FC">
        <w:t xml:space="preserve"> yaralanmalarıdır. </w:t>
      </w:r>
      <w:proofErr w:type="spellStart"/>
      <w:r w:rsidRPr="00A468FC">
        <w:t>Pulpa</w:t>
      </w:r>
      <w:proofErr w:type="spellEnd"/>
      <w:r w:rsidRPr="00A468FC">
        <w:t xml:space="preserve"> nekrozu nedeniyle ağrı oluşabilir. Perküsyon ve </w:t>
      </w:r>
      <w:proofErr w:type="spellStart"/>
      <w:r w:rsidRPr="00A468FC">
        <w:t>palpasyonda</w:t>
      </w:r>
      <w:proofErr w:type="spellEnd"/>
      <w:r w:rsidRPr="00A468FC">
        <w:t xml:space="preserve"> hassasiyet, dişte </w:t>
      </w:r>
      <w:proofErr w:type="spellStart"/>
      <w:r w:rsidRPr="00A468FC">
        <w:t>mobilite</w:t>
      </w:r>
      <w:proofErr w:type="spellEnd"/>
      <w:r w:rsidRPr="00A468FC">
        <w:t xml:space="preserve">, </w:t>
      </w:r>
      <w:proofErr w:type="spellStart"/>
      <w:r w:rsidRPr="00A468FC">
        <w:t>lateral</w:t>
      </w:r>
      <w:proofErr w:type="spellEnd"/>
      <w:r w:rsidRPr="00A468FC">
        <w:t xml:space="preserve"> </w:t>
      </w:r>
      <w:proofErr w:type="spellStart"/>
      <w:r w:rsidRPr="00A468FC">
        <w:t>periodonsiyumda</w:t>
      </w:r>
      <w:proofErr w:type="spellEnd"/>
      <w:r w:rsidRPr="00A468FC">
        <w:t xml:space="preserve"> apse oluşumu ileri devrelerde gözlenebilir. Radyografik incelemede kökte ve komşu kemikte </w:t>
      </w:r>
      <w:proofErr w:type="spellStart"/>
      <w:r w:rsidRPr="00A468FC">
        <w:t>radyolusent</w:t>
      </w:r>
      <w:proofErr w:type="spellEnd"/>
      <w:r w:rsidRPr="00A468FC">
        <w:t xml:space="preserve"> görüntü izlenir. Kök kanal tedavisi bu </w:t>
      </w:r>
      <w:proofErr w:type="gramStart"/>
      <w:r w:rsidRPr="00A468FC">
        <w:t>prosesin</w:t>
      </w:r>
      <w:proofErr w:type="gramEnd"/>
      <w:r w:rsidRPr="00A468FC">
        <w:t xml:space="preserve"> mikrobik bileşenini ortadan kaldırır. </w:t>
      </w:r>
    </w:p>
    <w:p w:rsidR="00A468FC" w:rsidRPr="00A468FC" w:rsidRDefault="00A468FC" w:rsidP="00A468FC"/>
    <w:p w:rsidR="00A468FC" w:rsidRDefault="00A468FC" w:rsidP="00A468FC">
      <w:pPr>
        <w:jc w:val="center"/>
      </w:pPr>
      <w:r>
        <w:rPr>
          <w:noProof/>
          <w:lang w:eastAsia="tr-TR"/>
        </w:rPr>
        <w:drawing>
          <wp:inline distT="0" distB="0" distL="0" distR="0">
            <wp:extent cx="4570203" cy="1463527"/>
            <wp:effectExtent l="19050" t="0" r="1797" b="0"/>
            <wp:docPr id="18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b="573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0203" cy="14635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468FC" w:rsidRDefault="00A468FC" w:rsidP="000A11BA"/>
    <w:p w:rsidR="00A468FC" w:rsidRPr="00A468FC" w:rsidRDefault="00A468FC" w:rsidP="00A468FC">
      <w:r w:rsidRPr="00A468FC">
        <w:rPr>
          <w:b/>
          <w:bCs/>
          <w:i/>
          <w:iCs/>
          <w:u w:val="single"/>
        </w:rPr>
        <w:t xml:space="preserve">3-Servikal </w:t>
      </w:r>
      <w:proofErr w:type="spellStart"/>
      <w:r w:rsidRPr="00A468FC">
        <w:rPr>
          <w:b/>
          <w:bCs/>
          <w:i/>
          <w:iCs/>
          <w:u w:val="single"/>
        </w:rPr>
        <w:t>rezorbsiyon</w:t>
      </w:r>
      <w:proofErr w:type="spellEnd"/>
      <w:r w:rsidRPr="00A468FC">
        <w:rPr>
          <w:b/>
          <w:bCs/>
          <w:i/>
          <w:iCs/>
          <w:u w:val="single"/>
        </w:rPr>
        <w:t>:</w:t>
      </w:r>
      <w:r w:rsidRPr="00A468FC">
        <w:rPr>
          <w:b/>
          <w:bCs/>
        </w:rPr>
        <w:t xml:space="preserve"> </w:t>
      </w:r>
    </w:p>
    <w:p w:rsidR="00A468FC" w:rsidRPr="00A468FC" w:rsidRDefault="00A468FC" w:rsidP="00A468FC">
      <w:r w:rsidRPr="00A468FC">
        <w:t xml:space="preserve"> </w:t>
      </w:r>
    </w:p>
    <w:p w:rsidR="00A468FC" w:rsidRPr="00A468FC" w:rsidRDefault="00A468FC" w:rsidP="00A468FC">
      <w:pPr>
        <w:jc w:val="both"/>
      </w:pPr>
      <w:proofErr w:type="spellStart"/>
      <w:r w:rsidRPr="00A468FC">
        <w:t>Servikal</w:t>
      </w:r>
      <w:proofErr w:type="spellEnd"/>
      <w:r w:rsidRPr="00A468FC">
        <w:t xml:space="preserve"> </w:t>
      </w:r>
      <w:proofErr w:type="spellStart"/>
      <w:r w:rsidRPr="00A468FC">
        <w:t>rezorbsiyon</w:t>
      </w:r>
      <w:proofErr w:type="spellEnd"/>
      <w:r w:rsidRPr="00A468FC">
        <w:t xml:space="preserve"> </w:t>
      </w:r>
      <w:proofErr w:type="spellStart"/>
      <w:r w:rsidRPr="00A468FC">
        <w:t>periodontal</w:t>
      </w:r>
      <w:proofErr w:type="spellEnd"/>
      <w:r w:rsidRPr="00A468FC">
        <w:t xml:space="preserve"> </w:t>
      </w:r>
      <w:proofErr w:type="spellStart"/>
      <w:r w:rsidRPr="00A468FC">
        <w:t>ligamentlerin</w:t>
      </w:r>
      <w:proofErr w:type="spellEnd"/>
      <w:r w:rsidRPr="00A468FC">
        <w:t xml:space="preserve"> </w:t>
      </w:r>
      <w:proofErr w:type="spellStart"/>
      <w:r w:rsidRPr="00A468FC">
        <w:t>inflamasyonu</w:t>
      </w:r>
      <w:proofErr w:type="spellEnd"/>
      <w:r w:rsidRPr="00A468FC">
        <w:t xml:space="preserve"> sonucunda oluşur. Klinik olarak 2 değişik formda bulunan </w:t>
      </w:r>
      <w:proofErr w:type="spellStart"/>
      <w:r w:rsidRPr="00A468FC">
        <w:t>servikal</w:t>
      </w:r>
      <w:proofErr w:type="spellEnd"/>
      <w:r w:rsidRPr="00A468FC">
        <w:t xml:space="preserve"> </w:t>
      </w:r>
      <w:proofErr w:type="spellStart"/>
      <w:r w:rsidRPr="00A468FC">
        <w:t>resorbsiyon</w:t>
      </w:r>
      <w:proofErr w:type="spellEnd"/>
      <w:r w:rsidRPr="00A468FC">
        <w:t xml:space="preserve"> dişin </w:t>
      </w:r>
      <w:proofErr w:type="spellStart"/>
      <w:r w:rsidRPr="00A468FC">
        <w:t>servikalinde</w:t>
      </w:r>
      <w:proofErr w:type="spellEnd"/>
      <w:r w:rsidRPr="00A468FC">
        <w:t xml:space="preserve"> yer alıp geniş yüzeysel krater veya geniş yarık formundadır. Sıklıkla etkilediği dişte yavaş gelişir. Genellikle </w:t>
      </w:r>
      <w:proofErr w:type="spellStart"/>
      <w:r w:rsidRPr="00A468FC">
        <w:t>asemptomatik</w:t>
      </w:r>
      <w:proofErr w:type="spellEnd"/>
      <w:r w:rsidRPr="00A468FC">
        <w:t xml:space="preserve"> olup rutin radyografik incelemelerde ortaya çıkar. </w:t>
      </w:r>
      <w:proofErr w:type="spellStart"/>
      <w:r w:rsidRPr="00A468FC">
        <w:t>Resorbsiyon</w:t>
      </w:r>
      <w:proofErr w:type="spellEnd"/>
      <w:r w:rsidRPr="00A468FC">
        <w:t xml:space="preserve"> çok ilerlemediği sürece </w:t>
      </w:r>
      <w:proofErr w:type="spellStart"/>
      <w:r w:rsidRPr="00A468FC">
        <w:t>pulpayı</w:t>
      </w:r>
      <w:proofErr w:type="spellEnd"/>
      <w:r w:rsidRPr="00A468FC">
        <w:t xml:space="preserve"> içermez. </w:t>
      </w:r>
      <w:proofErr w:type="spellStart"/>
      <w:r w:rsidRPr="00A468FC">
        <w:t>Servikal</w:t>
      </w:r>
      <w:proofErr w:type="spellEnd"/>
      <w:r w:rsidRPr="00A468FC">
        <w:t xml:space="preserve"> </w:t>
      </w:r>
      <w:proofErr w:type="spellStart"/>
      <w:r w:rsidRPr="00A468FC">
        <w:t>resorbsiyon</w:t>
      </w:r>
      <w:proofErr w:type="spellEnd"/>
      <w:r w:rsidRPr="00A468FC">
        <w:t xml:space="preserve"> en çok kanal dolgulu dişlerin beyazlatma işleminden sonra oluşur. Derin </w:t>
      </w:r>
      <w:proofErr w:type="spellStart"/>
      <w:r w:rsidRPr="00A468FC">
        <w:t>servikal</w:t>
      </w:r>
      <w:proofErr w:type="spellEnd"/>
      <w:r w:rsidRPr="00A468FC">
        <w:t xml:space="preserve"> </w:t>
      </w:r>
      <w:proofErr w:type="spellStart"/>
      <w:r w:rsidRPr="00A468FC">
        <w:t>resorbsiyonların</w:t>
      </w:r>
      <w:proofErr w:type="spellEnd"/>
      <w:r w:rsidRPr="00A468FC">
        <w:t xml:space="preserve"> görüntüsü </w:t>
      </w:r>
      <w:proofErr w:type="spellStart"/>
      <w:r w:rsidRPr="00A468FC">
        <w:t>internal</w:t>
      </w:r>
      <w:proofErr w:type="spellEnd"/>
      <w:r w:rsidRPr="00A468FC">
        <w:t xml:space="preserve"> </w:t>
      </w:r>
      <w:proofErr w:type="spellStart"/>
      <w:r w:rsidRPr="00A468FC">
        <w:t>resorbsiyonlara</w:t>
      </w:r>
      <w:proofErr w:type="spellEnd"/>
      <w:r w:rsidRPr="00A468FC">
        <w:t xml:space="preserve"> göre daha fazla </w:t>
      </w:r>
      <w:proofErr w:type="spellStart"/>
      <w:r w:rsidRPr="00A468FC">
        <w:t>pink</w:t>
      </w:r>
      <w:proofErr w:type="spellEnd"/>
      <w:r w:rsidRPr="00A468FC">
        <w:t xml:space="preserve"> spot görüntüsüne benzer. Tedavisinde lezyonlar açığa çıkartılıp </w:t>
      </w:r>
      <w:proofErr w:type="spellStart"/>
      <w:r w:rsidRPr="00A468FC">
        <w:t>rezorbtif</w:t>
      </w:r>
      <w:proofErr w:type="spellEnd"/>
      <w:r w:rsidRPr="00A468FC">
        <w:t xml:space="preserve"> dokular uzaklaştırılır ve </w:t>
      </w:r>
      <w:proofErr w:type="gramStart"/>
      <w:r w:rsidRPr="00A468FC">
        <w:t>restorasyon</w:t>
      </w:r>
      <w:proofErr w:type="gramEnd"/>
      <w:r w:rsidRPr="00A468FC">
        <w:t xml:space="preserve"> yerleştirilir.</w:t>
      </w:r>
    </w:p>
    <w:p w:rsidR="00A468FC" w:rsidRPr="00A468FC" w:rsidRDefault="00A468FC" w:rsidP="00A468FC">
      <w:pPr>
        <w:jc w:val="both"/>
      </w:pPr>
      <w:r w:rsidRPr="00A468FC">
        <w:t xml:space="preserve"> Tedavi; </w:t>
      </w:r>
      <w:proofErr w:type="spellStart"/>
      <w:r w:rsidRPr="00A468FC">
        <w:t>ortodontik</w:t>
      </w:r>
      <w:proofErr w:type="spellEnd"/>
      <w:r w:rsidRPr="00A468FC">
        <w:t xml:space="preserve"> </w:t>
      </w:r>
      <w:proofErr w:type="spellStart"/>
      <w:r w:rsidRPr="00A468FC">
        <w:t>ekstrüsyonu</w:t>
      </w:r>
      <w:proofErr w:type="spellEnd"/>
      <w:r w:rsidRPr="00A468FC">
        <w:t xml:space="preserve"> ve çekimleri içerebilir. Genelde cerrahi olarak </w:t>
      </w:r>
      <w:proofErr w:type="spellStart"/>
      <w:r w:rsidRPr="00A468FC">
        <w:t>Flap</w:t>
      </w:r>
      <w:proofErr w:type="spellEnd"/>
      <w:r w:rsidRPr="00A468FC">
        <w:t xml:space="preserve"> kaldırılmadan bu </w:t>
      </w:r>
      <w:proofErr w:type="spellStart"/>
      <w:r w:rsidRPr="00A468FC">
        <w:t>defektin</w:t>
      </w:r>
      <w:proofErr w:type="spellEnd"/>
      <w:r w:rsidRPr="00A468FC">
        <w:t xml:space="preserve"> teşhis edilmesi zordur. Doğru karar verilmesi için paralel teknikte değişik açılardan filmler alınmalıdır. Genel kural; </w:t>
      </w:r>
      <w:proofErr w:type="spellStart"/>
      <w:r w:rsidRPr="00A468FC">
        <w:t>resorbsiyonun</w:t>
      </w:r>
      <w:proofErr w:type="spellEnd"/>
      <w:r w:rsidRPr="00A468FC">
        <w:t xml:space="preserve"> erken evrelerinde </w:t>
      </w:r>
      <w:proofErr w:type="spellStart"/>
      <w:r w:rsidRPr="00A468FC">
        <w:t>pulpa</w:t>
      </w:r>
      <w:proofErr w:type="spellEnd"/>
      <w:r w:rsidRPr="00A468FC">
        <w:t xml:space="preserve"> etkilenmez. </w:t>
      </w:r>
      <w:proofErr w:type="spellStart"/>
      <w:r w:rsidRPr="00A468FC">
        <w:t>Flap</w:t>
      </w:r>
      <w:proofErr w:type="spellEnd"/>
      <w:r w:rsidRPr="00A468FC">
        <w:t xml:space="preserve"> kaldırılıp </w:t>
      </w:r>
      <w:proofErr w:type="spellStart"/>
      <w:r w:rsidRPr="00A468FC">
        <w:t>defekt</w:t>
      </w:r>
      <w:proofErr w:type="spellEnd"/>
      <w:r w:rsidRPr="00A468FC">
        <w:t xml:space="preserve"> alanı in</w:t>
      </w:r>
      <w:r>
        <w:t xml:space="preserve">celendiğinde kanal tedavisinin </w:t>
      </w:r>
      <w:r w:rsidRPr="00A468FC">
        <w:t>yapılıp yapılmamasına karar verilir.</w:t>
      </w:r>
    </w:p>
    <w:p w:rsidR="00A468FC" w:rsidRDefault="00A468FC" w:rsidP="00A468FC"/>
    <w:p w:rsidR="00A468FC" w:rsidRPr="00A468FC" w:rsidRDefault="00A468FC" w:rsidP="00A468FC">
      <w:r w:rsidRPr="00A468FC">
        <w:rPr>
          <w:b/>
          <w:bCs/>
        </w:rPr>
        <w:t>TEDAVİSİ:</w:t>
      </w:r>
      <w:r w:rsidRPr="00A468FC">
        <w:t xml:space="preserve"> </w:t>
      </w:r>
    </w:p>
    <w:p w:rsidR="00A468FC" w:rsidRPr="00A468FC" w:rsidRDefault="00A468FC" w:rsidP="00A468FC">
      <w:proofErr w:type="spellStart"/>
      <w:r w:rsidRPr="00A468FC">
        <w:t>Eksternal</w:t>
      </w:r>
      <w:proofErr w:type="spellEnd"/>
      <w:r w:rsidRPr="00A468FC">
        <w:t xml:space="preserve"> kök </w:t>
      </w:r>
      <w:proofErr w:type="spellStart"/>
      <w:r w:rsidRPr="00A468FC">
        <w:t>rezorbsiyonunun</w:t>
      </w:r>
      <w:proofErr w:type="spellEnd"/>
      <w:r w:rsidRPr="00A468FC">
        <w:t xml:space="preserve"> sebebi bilindiği zaman tedavisi genellikle etiyolojik faktörün ortadan kaldırılmasıdır. Bunun anlamı, etkili olan mekanik kuvvetlerin durdurulması, ilgili gömülü dişin çıkartılması, kist-tümör veya iltihabın kazınmasıdır. </w:t>
      </w:r>
    </w:p>
    <w:p w:rsidR="00A468FC" w:rsidRDefault="00A468FC" w:rsidP="000A11BA"/>
    <w:p w:rsidR="00F73B9C" w:rsidRDefault="00F73B9C" w:rsidP="000A11BA"/>
    <w:p w:rsidR="00F73B9C" w:rsidRDefault="00F73B9C" w:rsidP="000A11BA"/>
    <w:p w:rsidR="00F73B9C" w:rsidRDefault="00F73B9C" w:rsidP="00F73B9C">
      <w:pPr>
        <w:ind w:left="360"/>
      </w:pPr>
    </w:p>
    <w:p w:rsidR="00F73B9C" w:rsidRDefault="00F73B9C" w:rsidP="00F73B9C">
      <w:r>
        <w:lastRenderedPageBreak/>
        <w:t xml:space="preserve">1-İnternal </w:t>
      </w:r>
      <w:proofErr w:type="spellStart"/>
      <w:r>
        <w:t>rezorbsiyona</w:t>
      </w:r>
      <w:proofErr w:type="spellEnd"/>
      <w:r>
        <w:t xml:space="preserve"> neden olan başlıca hücre hangisidir?</w:t>
      </w:r>
    </w:p>
    <w:p w:rsidR="00F73B9C" w:rsidRDefault="00F73B9C" w:rsidP="00F73B9C">
      <w:pPr>
        <w:pStyle w:val="ListeParagraf"/>
        <w:numPr>
          <w:ilvl w:val="0"/>
          <w:numId w:val="33"/>
        </w:numPr>
      </w:pPr>
      <w:proofErr w:type="spellStart"/>
      <w:r>
        <w:t>Osteoklast</w:t>
      </w:r>
      <w:proofErr w:type="spellEnd"/>
    </w:p>
    <w:p w:rsidR="00F73B9C" w:rsidRDefault="00F73B9C" w:rsidP="00F73B9C">
      <w:pPr>
        <w:pStyle w:val="ListeParagraf"/>
        <w:numPr>
          <w:ilvl w:val="0"/>
          <w:numId w:val="33"/>
        </w:numPr>
      </w:pPr>
      <w:proofErr w:type="spellStart"/>
      <w:r>
        <w:t>Differensiye</w:t>
      </w:r>
      <w:proofErr w:type="spellEnd"/>
      <w:r>
        <w:t xml:space="preserve"> olmamış </w:t>
      </w:r>
      <w:proofErr w:type="spellStart"/>
      <w:r>
        <w:t>mezenşim</w:t>
      </w:r>
      <w:proofErr w:type="spellEnd"/>
      <w:r>
        <w:t xml:space="preserve"> hücresi</w:t>
      </w:r>
    </w:p>
    <w:p w:rsidR="00F73B9C" w:rsidRDefault="00F73B9C" w:rsidP="00F73B9C">
      <w:pPr>
        <w:pStyle w:val="ListeParagraf"/>
        <w:numPr>
          <w:ilvl w:val="0"/>
          <w:numId w:val="33"/>
        </w:numPr>
      </w:pPr>
      <w:proofErr w:type="spellStart"/>
      <w:r>
        <w:t>Odontoklast</w:t>
      </w:r>
      <w:proofErr w:type="spellEnd"/>
      <w:r>
        <w:t xml:space="preserve"> (X)</w:t>
      </w:r>
    </w:p>
    <w:p w:rsidR="00F73B9C" w:rsidRDefault="00F73B9C" w:rsidP="00F73B9C">
      <w:pPr>
        <w:pStyle w:val="ListeParagraf"/>
        <w:numPr>
          <w:ilvl w:val="0"/>
          <w:numId w:val="33"/>
        </w:numPr>
      </w:pPr>
      <w:proofErr w:type="spellStart"/>
      <w:r>
        <w:t>Sementoklast</w:t>
      </w:r>
      <w:proofErr w:type="spellEnd"/>
    </w:p>
    <w:p w:rsidR="00F73B9C" w:rsidRDefault="00F73B9C" w:rsidP="00F73B9C">
      <w:r>
        <w:t xml:space="preserve">2- </w:t>
      </w:r>
      <w:proofErr w:type="spellStart"/>
      <w:r>
        <w:t>İnternal</w:t>
      </w:r>
      <w:proofErr w:type="spellEnd"/>
      <w:r>
        <w:t xml:space="preserve"> </w:t>
      </w:r>
      <w:proofErr w:type="spellStart"/>
      <w:r>
        <w:t>rezorbsiyonda</w:t>
      </w:r>
      <w:proofErr w:type="spellEnd"/>
      <w:r>
        <w:t xml:space="preserve"> radyografik olarak aşağıdakilerden hangisi gözlenmez?</w:t>
      </w:r>
    </w:p>
    <w:p w:rsidR="00F73B9C" w:rsidRDefault="00F73B9C" w:rsidP="00F73B9C">
      <w:pPr>
        <w:pStyle w:val="ListeParagraf"/>
        <w:numPr>
          <w:ilvl w:val="0"/>
          <w:numId w:val="34"/>
        </w:numPr>
      </w:pPr>
      <w:r>
        <w:t>Lezyon bölgesinde kanalın seyri izlenmez.</w:t>
      </w:r>
    </w:p>
    <w:p w:rsidR="00F73B9C" w:rsidRDefault="00F73B9C" w:rsidP="00F73B9C">
      <w:pPr>
        <w:pStyle w:val="ListeParagraf"/>
        <w:numPr>
          <w:ilvl w:val="0"/>
          <w:numId w:val="34"/>
        </w:numPr>
      </w:pPr>
      <w:r>
        <w:t>Farklı açılardan alınan radyografilerde lezyonun pozisyonu değişmez.</w:t>
      </w:r>
    </w:p>
    <w:p w:rsidR="00F73B9C" w:rsidRDefault="00F73B9C" w:rsidP="00F73B9C">
      <w:pPr>
        <w:pStyle w:val="ListeParagraf"/>
        <w:numPr>
          <w:ilvl w:val="0"/>
          <w:numId w:val="34"/>
        </w:numPr>
      </w:pPr>
      <w:r>
        <w:t xml:space="preserve">Kök kanalı ve </w:t>
      </w:r>
      <w:proofErr w:type="spellStart"/>
      <w:r>
        <w:t>pulpa</w:t>
      </w:r>
      <w:proofErr w:type="spellEnd"/>
      <w:r>
        <w:t xml:space="preserve"> odası genişlemiştir.</w:t>
      </w:r>
    </w:p>
    <w:p w:rsidR="00F73B9C" w:rsidRDefault="00F73B9C" w:rsidP="00F73B9C">
      <w:pPr>
        <w:pStyle w:val="ListeParagraf"/>
        <w:numPr>
          <w:ilvl w:val="0"/>
          <w:numId w:val="34"/>
        </w:numPr>
      </w:pPr>
      <w:r>
        <w:t xml:space="preserve">Sınırları düzensiz ve </w:t>
      </w:r>
      <w:proofErr w:type="spellStart"/>
      <w:r>
        <w:t>radyolüsenttir</w:t>
      </w:r>
      <w:proofErr w:type="spellEnd"/>
      <w:r>
        <w:t>.(X)</w:t>
      </w:r>
    </w:p>
    <w:p w:rsidR="00F73B9C" w:rsidRDefault="00F73B9C" w:rsidP="00F73B9C">
      <w:r>
        <w:t xml:space="preserve">3-  </w:t>
      </w:r>
      <w:proofErr w:type="spellStart"/>
      <w:r>
        <w:t>İnternal</w:t>
      </w:r>
      <w:proofErr w:type="spellEnd"/>
      <w:r>
        <w:t xml:space="preserve"> </w:t>
      </w:r>
      <w:proofErr w:type="spellStart"/>
      <w:r>
        <w:t>rezorbsiyonda</w:t>
      </w:r>
      <w:proofErr w:type="spellEnd"/>
      <w:r>
        <w:t xml:space="preserve"> kalsiyum hidroksit kullanılmasının nedenlerinden değildir?</w:t>
      </w:r>
    </w:p>
    <w:p w:rsidR="00F73B9C" w:rsidRDefault="00F73B9C" w:rsidP="00F73B9C">
      <w:pPr>
        <w:pStyle w:val="ListeParagraf"/>
        <w:numPr>
          <w:ilvl w:val="0"/>
          <w:numId w:val="35"/>
        </w:numPr>
      </w:pPr>
      <w:r>
        <w:t>Kanamayı durdurmak</w:t>
      </w:r>
    </w:p>
    <w:p w:rsidR="00F73B9C" w:rsidRDefault="00F73B9C" w:rsidP="00F73B9C">
      <w:pPr>
        <w:pStyle w:val="ListeParagraf"/>
        <w:numPr>
          <w:ilvl w:val="0"/>
          <w:numId w:val="35"/>
        </w:numPr>
      </w:pPr>
      <w:r>
        <w:t>Sert doku oluşumunu uyarmak</w:t>
      </w:r>
    </w:p>
    <w:p w:rsidR="00F73B9C" w:rsidRDefault="00F73B9C" w:rsidP="00F73B9C">
      <w:pPr>
        <w:pStyle w:val="ListeParagraf"/>
        <w:numPr>
          <w:ilvl w:val="0"/>
          <w:numId w:val="35"/>
        </w:numPr>
      </w:pPr>
      <w:proofErr w:type="spellStart"/>
      <w:r>
        <w:t>Odontoklastik</w:t>
      </w:r>
      <w:proofErr w:type="spellEnd"/>
      <w:r>
        <w:t xml:space="preserve"> aktiviteyi durdurmak</w:t>
      </w:r>
    </w:p>
    <w:p w:rsidR="00F73B9C" w:rsidRDefault="00F73B9C" w:rsidP="00F73B9C">
      <w:pPr>
        <w:pStyle w:val="ListeParagraf"/>
        <w:numPr>
          <w:ilvl w:val="0"/>
          <w:numId w:val="35"/>
        </w:numPr>
      </w:pPr>
      <w:proofErr w:type="spellStart"/>
      <w:r>
        <w:t>Sementoblast</w:t>
      </w:r>
      <w:proofErr w:type="spellEnd"/>
      <w:r>
        <w:t xml:space="preserve"> oluşumunu sağlamak(X)</w:t>
      </w:r>
    </w:p>
    <w:p w:rsidR="00F73B9C" w:rsidRDefault="00F73B9C" w:rsidP="00F73B9C">
      <w:r>
        <w:t xml:space="preserve">4- </w:t>
      </w:r>
      <w:proofErr w:type="spellStart"/>
      <w:r>
        <w:t>Rezorbsiyonun</w:t>
      </w:r>
      <w:proofErr w:type="spellEnd"/>
      <w:r>
        <w:t xml:space="preserve"> cerrahi tedavisinde kullanılan en ideal materyal hangisidir?</w:t>
      </w:r>
    </w:p>
    <w:p w:rsidR="00F73B9C" w:rsidRDefault="00F73B9C" w:rsidP="00F73B9C">
      <w:pPr>
        <w:pStyle w:val="ListeParagraf"/>
        <w:numPr>
          <w:ilvl w:val="0"/>
          <w:numId w:val="36"/>
        </w:numPr>
      </w:pPr>
      <w:r>
        <w:t>CIS</w:t>
      </w:r>
    </w:p>
    <w:p w:rsidR="00F73B9C" w:rsidRDefault="00F73B9C" w:rsidP="00F73B9C">
      <w:pPr>
        <w:pStyle w:val="ListeParagraf"/>
        <w:numPr>
          <w:ilvl w:val="0"/>
          <w:numId w:val="36"/>
        </w:numPr>
      </w:pPr>
      <w:proofErr w:type="spellStart"/>
      <w:r>
        <w:t>Kompozit</w:t>
      </w:r>
      <w:proofErr w:type="spellEnd"/>
    </w:p>
    <w:p w:rsidR="00F73B9C" w:rsidRDefault="00F73B9C" w:rsidP="00F73B9C">
      <w:pPr>
        <w:pStyle w:val="ListeParagraf"/>
        <w:numPr>
          <w:ilvl w:val="0"/>
          <w:numId w:val="36"/>
        </w:numPr>
      </w:pPr>
      <w:r>
        <w:t>MTA(X)</w:t>
      </w:r>
    </w:p>
    <w:p w:rsidR="00F73B9C" w:rsidRDefault="00F73B9C" w:rsidP="00F73B9C">
      <w:pPr>
        <w:pStyle w:val="ListeParagraf"/>
        <w:numPr>
          <w:ilvl w:val="0"/>
          <w:numId w:val="36"/>
        </w:numPr>
      </w:pPr>
      <w:r>
        <w:t>Amalgam</w:t>
      </w:r>
    </w:p>
    <w:p w:rsidR="00F73B9C" w:rsidRDefault="00F73B9C" w:rsidP="00F73B9C">
      <w:r>
        <w:t xml:space="preserve">5- </w:t>
      </w:r>
      <w:proofErr w:type="spellStart"/>
      <w:r>
        <w:t>Replantasyon</w:t>
      </w:r>
      <w:proofErr w:type="spellEnd"/>
      <w:r>
        <w:t xml:space="preserve"> sonrası en çok görülen </w:t>
      </w:r>
      <w:proofErr w:type="spellStart"/>
      <w:r>
        <w:t>rezorbsiyon</w:t>
      </w:r>
      <w:proofErr w:type="spellEnd"/>
      <w:r>
        <w:t xml:space="preserve"> şekli hangisidir?</w:t>
      </w:r>
    </w:p>
    <w:p w:rsidR="00F73B9C" w:rsidRDefault="00F73B9C" w:rsidP="00F73B9C">
      <w:pPr>
        <w:pStyle w:val="ListeParagraf"/>
        <w:numPr>
          <w:ilvl w:val="0"/>
          <w:numId w:val="37"/>
        </w:numPr>
      </w:pPr>
      <w:proofErr w:type="spellStart"/>
      <w:r>
        <w:t>Yüzeyel</w:t>
      </w:r>
      <w:proofErr w:type="spellEnd"/>
      <w:r>
        <w:t xml:space="preserve"> </w:t>
      </w:r>
      <w:proofErr w:type="spellStart"/>
      <w:r>
        <w:t>rezorbsiyon</w:t>
      </w:r>
      <w:proofErr w:type="spellEnd"/>
    </w:p>
    <w:p w:rsidR="00F73B9C" w:rsidRDefault="00F73B9C" w:rsidP="00F73B9C">
      <w:pPr>
        <w:pStyle w:val="ListeParagraf"/>
        <w:numPr>
          <w:ilvl w:val="0"/>
          <w:numId w:val="37"/>
        </w:numPr>
      </w:pPr>
      <w:r>
        <w:t xml:space="preserve">Yer değiştirme </w:t>
      </w:r>
      <w:proofErr w:type="spellStart"/>
      <w:r>
        <w:t>rezorbsiyonu</w:t>
      </w:r>
      <w:proofErr w:type="spellEnd"/>
      <w:r>
        <w:t>(X)</w:t>
      </w:r>
    </w:p>
    <w:p w:rsidR="00F73B9C" w:rsidRDefault="00F73B9C" w:rsidP="00F73B9C">
      <w:pPr>
        <w:pStyle w:val="ListeParagraf"/>
        <w:numPr>
          <w:ilvl w:val="0"/>
          <w:numId w:val="37"/>
        </w:numPr>
      </w:pPr>
      <w:r>
        <w:t xml:space="preserve">İltihabi </w:t>
      </w:r>
      <w:proofErr w:type="spellStart"/>
      <w:r>
        <w:t>rezorbsiyon</w:t>
      </w:r>
      <w:proofErr w:type="spellEnd"/>
    </w:p>
    <w:p w:rsidR="00F73B9C" w:rsidRDefault="00F73B9C" w:rsidP="00F73B9C">
      <w:pPr>
        <w:pStyle w:val="ListeParagraf"/>
        <w:numPr>
          <w:ilvl w:val="0"/>
          <w:numId w:val="37"/>
        </w:numPr>
      </w:pPr>
      <w:proofErr w:type="spellStart"/>
      <w:r>
        <w:t>Apikal</w:t>
      </w:r>
      <w:proofErr w:type="spellEnd"/>
      <w:r>
        <w:t xml:space="preserve"> </w:t>
      </w:r>
      <w:proofErr w:type="spellStart"/>
      <w:r>
        <w:t>rezorbsiyon</w:t>
      </w:r>
      <w:proofErr w:type="spellEnd"/>
    </w:p>
    <w:sectPr w:rsidR="00F73B9C" w:rsidSect="005C2D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90E8E"/>
    <w:multiLevelType w:val="hybridMultilevel"/>
    <w:tmpl w:val="2A9AC6CA"/>
    <w:lvl w:ilvl="0" w:tplc="E4D08D48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ADA4E286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plc="B35C84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plc="B498AF7C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B8C852C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plc="BFAEF7FA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plc="D3E474D0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plc="D4F694AE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plc="85A6BE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022D399D"/>
    <w:multiLevelType w:val="hybridMultilevel"/>
    <w:tmpl w:val="39CA74AE"/>
    <w:lvl w:ilvl="0" w:tplc="3A4E1C70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3A19DD"/>
    <w:multiLevelType w:val="hybridMultilevel"/>
    <w:tmpl w:val="1E0C33AC"/>
    <w:lvl w:ilvl="0" w:tplc="E4867B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CC056A"/>
    <w:multiLevelType w:val="hybridMultilevel"/>
    <w:tmpl w:val="DF6AA778"/>
    <w:lvl w:ilvl="0" w:tplc="1020E9C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4C22CD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B569A0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E8ECD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5962B7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28ECE0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CF6746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44494A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F96500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A6B5F8A"/>
    <w:multiLevelType w:val="hybridMultilevel"/>
    <w:tmpl w:val="D6147B54"/>
    <w:lvl w:ilvl="0" w:tplc="AECEB1B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8C0F81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2E8167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598EC2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9E2DF1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6AC1B9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2CED2C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D2808F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F4C0E9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BAD0AF9"/>
    <w:multiLevelType w:val="hybridMultilevel"/>
    <w:tmpl w:val="2738D8A2"/>
    <w:lvl w:ilvl="0" w:tplc="6262CB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714750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D3CE5E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1BE7A4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142D05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760C32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18ADAF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CF2185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D1A61D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DA935AB"/>
    <w:multiLevelType w:val="hybridMultilevel"/>
    <w:tmpl w:val="592456B2"/>
    <w:lvl w:ilvl="0" w:tplc="7520DF2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38E224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9BA040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FD41C6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F6A2ED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D5A190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A3419B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42E416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BD42EE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3CC236A"/>
    <w:multiLevelType w:val="hybridMultilevel"/>
    <w:tmpl w:val="A9467AF2"/>
    <w:lvl w:ilvl="0" w:tplc="07802BF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E28187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2C0C4B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0C4C51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B8680D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9D830E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3086F1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9D2BFF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E3CE90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7F54AA2"/>
    <w:multiLevelType w:val="hybridMultilevel"/>
    <w:tmpl w:val="19F4289E"/>
    <w:lvl w:ilvl="0" w:tplc="AC84CEAC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BB0009"/>
    <w:multiLevelType w:val="hybridMultilevel"/>
    <w:tmpl w:val="B2A03D9A"/>
    <w:lvl w:ilvl="0" w:tplc="A1D02D42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C6275D"/>
    <w:multiLevelType w:val="hybridMultilevel"/>
    <w:tmpl w:val="B92658C6"/>
    <w:lvl w:ilvl="0" w:tplc="FC3403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9987F9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6ACB83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702DF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1E285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FB4996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1E8EC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5B8A14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9CA3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42E2E56"/>
    <w:multiLevelType w:val="hybridMultilevel"/>
    <w:tmpl w:val="965CAE62"/>
    <w:lvl w:ilvl="0" w:tplc="913C480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484FB5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060D3C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5082DB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914601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B9C402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2A89AF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8047C4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DC4185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7412A09"/>
    <w:multiLevelType w:val="hybridMultilevel"/>
    <w:tmpl w:val="7144D4EC"/>
    <w:lvl w:ilvl="0" w:tplc="DBB079BA">
      <w:start w:val="1"/>
      <w:numFmt w:val="upperLetter"/>
      <w:lvlText w:val="%1-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DB356A9"/>
    <w:multiLevelType w:val="hybridMultilevel"/>
    <w:tmpl w:val="D134470E"/>
    <w:lvl w:ilvl="0" w:tplc="72E6792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FB4D79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E3A690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EA08AF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5B0BC3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4148B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6E0BB9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2EA9DA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3123FB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1AC4281"/>
    <w:multiLevelType w:val="hybridMultilevel"/>
    <w:tmpl w:val="2EA25BC4"/>
    <w:lvl w:ilvl="0" w:tplc="0A0A8F5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22EBD9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2303E0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1968A4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6A8FA7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EFE332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7C64CF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85A6E0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91EDCA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2AB7A2D"/>
    <w:multiLevelType w:val="hybridMultilevel"/>
    <w:tmpl w:val="C6D6AC08"/>
    <w:lvl w:ilvl="0" w:tplc="1B24804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8D82FF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CFE2CC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C363C6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42E642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DD8F24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AF2364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AB837D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D341C6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4143280"/>
    <w:multiLevelType w:val="hybridMultilevel"/>
    <w:tmpl w:val="1E6C7EE2"/>
    <w:lvl w:ilvl="0" w:tplc="0E66DDC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3AB50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4D84E5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D6E1FE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32C47A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7AE289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0EA0E4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0C4299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BC0433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98E4927"/>
    <w:multiLevelType w:val="hybridMultilevel"/>
    <w:tmpl w:val="68920AC6"/>
    <w:lvl w:ilvl="0" w:tplc="AA7CE85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AF8178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1B6DAC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1CE36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0B6441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A025F6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A8175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4D2812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04A378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190692B"/>
    <w:multiLevelType w:val="hybridMultilevel"/>
    <w:tmpl w:val="CC06866A"/>
    <w:lvl w:ilvl="0" w:tplc="1C72C47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F42AF9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CACB8B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4AC2B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428806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60C971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B34329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9AE0AF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E02638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2E0551A"/>
    <w:multiLevelType w:val="hybridMultilevel"/>
    <w:tmpl w:val="FE28F66E"/>
    <w:lvl w:ilvl="0" w:tplc="9592AA4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C909DF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E1048C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720C00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4DE2D7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06EC16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3A4CD6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EE82F9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F004A7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6B7280B"/>
    <w:multiLevelType w:val="hybridMultilevel"/>
    <w:tmpl w:val="E0128CC8"/>
    <w:lvl w:ilvl="0" w:tplc="5164C73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2536EA4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D3308C3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622D430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DEFC12B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956A812C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E374770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2EC8FA02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D6D09AE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D4B6E6C"/>
    <w:multiLevelType w:val="hybridMultilevel"/>
    <w:tmpl w:val="DB6EB7CC"/>
    <w:lvl w:ilvl="0" w:tplc="A27ABBA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98869B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3401E8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B3AB94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0BEED8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B4A1C5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ABE462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FDA186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7304FD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7E40DAA"/>
    <w:multiLevelType w:val="hybridMultilevel"/>
    <w:tmpl w:val="DA021868"/>
    <w:lvl w:ilvl="0" w:tplc="9CC0EC4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1000D5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8FC92C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0585A0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48EB32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0B07BB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B8A83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8428CE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58C816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856307E"/>
    <w:multiLevelType w:val="hybridMultilevel"/>
    <w:tmpl w:val="192862F2"/>
    <w:lvl w:ilvl="0" w:tplc="5194F776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EEB672AE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plc="165E8A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plc="561A98E2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C26C3A32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plc="043CCF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plc="D9260132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plc="174E589E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plc="337EC72A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4">
    <w:nsid w:val="588A7D4D"/>
    <w:multiLevelType w:val="hybridMultilevel"/>
    <w:tmpl w:val="7F708FCC"/>
    <w:lvl w:ilvl="0" w:tplc="1D1AC4D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BDC342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B0A4BE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55EFCF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D10F6B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1202EF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E2F3E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FBECC8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D660B2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B977444"/>
    <w:multiLevelType w:val="hybridMultilevel"/>
    <w:tmpl w:val="3546056A"/>
    <w:lvl w:ilvl="0" w:tplc="23AA87E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E9E039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518DFA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784CA5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87A0CC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8FC046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338DB9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7849CA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198395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BB16F67"/>
    <w:multiLevelType w:val="hybridMultilevel"/>
    <w:tmpl w:val="1D883BB4"/>
    <w:lvl w:ilvl="0" w:tplc="DD06B34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06CCCB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78E394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A007F0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E4A710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07455E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78C71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9F6703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BD2478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E3321C4"/>
    <w:multiLevelType w:val="hybridMultilevel"/>
    <w:tmpl w:val="2D9E7A6E"/>
    <w:lvl w:ilvl="0" w:tplc="51208E8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1CC208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05E61A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9A0D56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9D8536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032BC1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B2A130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0BC443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1D81CC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F4F23F0"/>
    <w:multiLevelType w:val="hybridMultilevel"/>
    <w:tmpl w:val="AE86FA40"/>
    <w:lvl w:ilvl="0" w:tplc="03A090A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1980F2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BB62CA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ECE46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75453E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B9A5CC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0A8FAA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5A0B5A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A7A50E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10D7832"/>
    <w:multiLevelType w:val="hybridMultilevel"/>
    <w:tmpl w:val="C876E890"/>
    <w:lvl w:ilvl="0" w:tplc="800008D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6B6479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734197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84C57E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79A572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046712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8F0266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87239C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EB88A2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1D20582"/>
    <w:multiLevelType w:val="hybridMultilevel"/>
    <w:tmpl w:val="D1ECD846"/>
    <w:lvl w:ilvl="0" w:tplc="779E8CB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B444D4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D2AC16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E60446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59E487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C38B9D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6845B0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65A127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788B6B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3D94F4F"/>
    <w:multiLevelType w:val="hybridMultilevel"/>
    <w:tmpl w:val="930EFCD0"/>
    <w:lvl w:ilvl="0" w:tplc="594E83D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8CA2E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E42F7F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6A7AA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9A6CDC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B9C28A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6F214D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1C6055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41C0F3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84918CD"/>
    <w:multiLevelType w:val="hybridMultilevel"/>
    <w:tmpl w:val="2676FBEC"/>
    <w:lvl w:ilvl="0" w:tplc="45DC6AD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9E295D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9D8884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85E5D3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A9C8C6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3A4A2C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082307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776444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2EE5A2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3264E86"/>
    <w:multiLevelType w:val="hybridMultilevel"/>
    <w:tmpl w:val="E968CB90"/>
    <w:lvl w:ilvl="0" w:tplc="E0C2FB3C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B00141F"/>
    <w:multiLevelType w:val="hybridMultilevel"/>
    <w:tmpl w:val="60F05E18"/>
    <w:lvl w:ilvl="0" w:tplc="130C29C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D4AFD0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9569D1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46E15C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982E12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A16F71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CF85CA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00CE93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6A4FED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D545F8A"/>
    <w:multiLevelType w:val="hybridMultilevel"/>
    <w:tmpl w:val="F49EF204"/>
    <w:lvl w:ilvl="0" w:tplc="4C62CBB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8A863A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638534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6CC87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8D0F32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466C4A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DAABCE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048393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AD0E95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D823D3F"/>
    <w:multiLevelType w:val="hybridMultilevel"/>
    <w:tmpl w:val="D460EBCE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31"/>
  </w:num>
  <w:num w:numId="3">
    <w:abstractNumId w:val="11"/>
  </w:num>
  <w:num w:numId="4">
    <w:abstractNumId w:val="15"/>
  </w:num>
  <w:num w:numId="5">
    <w:abstractNumId w:val="0"/>
  </w:num>
  <w:num w:numId="6">
    <w:abstractNumId w:val="24"/>
  </w:num>
  <w:num w:numId="7">
    <w:abstractNumId w:val="20"/>
  </w:num>
  <w:num w:numId="8">
    <w:abstractNumId w:val="30"/>
  </w:num>
  <w:num w:numId="9">
    <w:abstractNumId w:val="18"/>
  </w:num>
  <w:num w:numId="10">
    <w:abstractNumId w:val="7"/>
  </w:num>
  <w:num w:numId="11">
    <w:abstractNumId w:val="29"/>
  </w:num>
  <w:num w:numId="12">
    <w:abstractNumId w:val="4"/>
  </w:num>
  <w:num w:numId="13">
    <w:abstractNumId w:val="19"/>
  </w:num>
  <w:num w:numId="14">
    <w:abstractNumId w:val="26"/>
  </w:num>
  <w:num w:numId="15">
    <w:abstractNumId w:val="16"/>
  </w:num>
  <w:num w:numId="16">
    <w:abstractNumId w:val="5"/>
  </w:num>
  <w:num w:numId="17">
    <w:abstractNumId w:val="32"/>
  </w:num>
  <w:num w:numId="18">
    <w:abstractNumId w:val="22"/>
  </w:num>
  <w:num w:numId="19">
    <w:abstractNumId w:val="21"/>
  </w:num>
  <w:num w:numId="20">
    <w:abstractNumId w:val="34"/>
  </w:num>
  <w:num w:numId="21">
    <w:abstractNumId w:val="10"/>
  </w:num>
  <w:num w:numId="22">
    <w:abstractNumId w:val="14"/>
  </w:num>
  <w:num w:numId="23">
    <w:abstractNumId w:val="17"/>
  </w:num>
  <w:num w:numId="24">
    <w:abstractNumId w:val="27"/>
  </w:num>
  <w:num w:numId="25">
    <w:abstractNumId w:val="35"/>
  </w:num>
  <w:num w:numId="26">
    <w:abstractNumId w:val="3"/>
  </w:num>
  <w:num w:numId="27">
    <w:abstractNumId w:val="36"/>
  </w:num>
  <w:num w:numId="28">
    <w:abstractNumId w:val="13"/>
  </w:num>
  <w:num w:numId="29">
    <w:abstractNumId w:val="6"/>
  </w:num>
  <w:num w:numId="30">
    <w:abstractNumId w:val="25"/>
  </w:num>
  <w:num w:numId="31">
    <w:abstractNumId w:val="23"/>
  </w:num>
  <w:num w:numId="32">
    <w:abstractNumId w:val="2"/>
  </w:num>
  <w:num w:numId="33">
    <w:abstractNumId w:val="12"/>
  </w:num>
  <w:num w:numId="34">
    <w:abstractNumId w:val="33"/>
  </w:num>
  <w:num w:numId="35">
    <w:abstractNumId w:val="8"/>
  </w:num>
  <w:num w:numId="36">
    <w:abstractNumId w:val="1"/>
  </w:num>
  <w:num w:numId="3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A11BA"/>
    <w:rsid w:val="000A11BA"/>
    <w:rsid w:val="001D65A9"/>
    <w:rsid w:val="002C5C53"/>
    <w:rsid w:val="002E765F"/>
    <w:rsid w:val="002F6E1B"/>
    <w:rsid w:val="004146E5"/>
    <w:rsid w:val="005C2D35"/>
    <w:rsid w:val="006F43A2"/>
    <w:rsid w:val="008165E7"/>
    <w:rsid w:val="008B2296"/>
    <w:rsid w:val="009A0F8D"/>
    <w:rsid w:val="00A468FC"/>
    <w:rsid w:val="00C1630B"/>
    <w:rsid w:val="00D7407F"/>
    <w:rsid w:val="00DE00A3"/>
    <w:rsid w:val="00E86536"/>
    <w:rsid w:val="00F73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2D3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0A11BA"/>
    <w:pPr>
      <w:spacing w:after="0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A11BA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0A11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6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5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26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666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465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66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43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853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313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5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9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6715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2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6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0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7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978374">
          <w:marLeft w:val="5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49786">
          <w:marLeft w:val="5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4327">
          <w:marLeft w:val="5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01385">
          <w:marLeft w:val="5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50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241292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49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2506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012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426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868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32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59883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1717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9276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9406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44424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8099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116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05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image" Target="media/image2.jpeg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package" Target="embeddings/Microsoft_PowerPoint_Slide2.sldx"/><Relationship Id="rId20" Type="http://schemas.openxmlformats.org/officeDocument/2006/relationships/image" Target="media/image13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package" Target="embeddings/Microsoft_PowerPoint_Slide1.sldx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9.emf"/><Relationship Id="rId23" Type="http://schemas.openxmlformats.org/officeDocument/2006/relationships/image" Target="media/image16.png"/><Relationship Id="rId28" Type="http://schemas.openxmlformats.org/officeDocument/2006/relationships/fontTable" Target="fontTable.xml"/><Relationship Id="rId10" Type="http://schemas.openxmlformats.org/officeDocument/2006/relationships/image" Target="media/image5.emf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8.png"/><Relationship Id="rId22" Type="http://schemas.openxmlformats.org/officeDocument/2006/relationships/image" Target="media/image15.png"/><Relationship Id="rId27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2532</Words>
  <Characters>14439</Characters>
  <Application>Microsoft Office Word</Application>
  <DocSecurity>0</DocSecurity>
  <Lines>120</Lines>
  <Paragraphs>33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FSAKLAR</cp:lastModifiedBy>
  <cp:revision>8</cp:revision>
  <dcterms:created xsi:type="dcterms:W3CDTF">2012-02-16T21:34:00Z</dcterms:created>
  <dcterms:modified xsi:type="dcterms:W3CDTF">2017-12-05T05:51:00Z</dcterms:modified>
</cp:coreProperties>
</file>