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EA" w:rsidRPr="00CA7DCE" w:rsidRDefault="0055505A" w:rsidP="004A03EA">
      <w:pPr>
        <w:spacing w:line="360" w:lineRule="auto"/>
        <w:jc w:val="both"/>
        <w:rPr>
          <w:b/>
          <w:color w:val="444444"/>
          <w:sz w:val="24"/>
          <w:szCs w:val="24"/>
          <w:shd w:val="clear" w:color="auto" w:fill="FFFFFF"/>
        </w:rPr>
      </w:pPr>
      <w:proofErr w:type="spellStart"/>
      <w:r w:rsidRPr="00CA7DCE">
        <w:rPr>
          <w:b/>
          <w:color w:val="444444"/>
          <w:sz w:val="24"/>
          <w:szCs w:val="24"/>
          <w:shd w:val="clear" w:color="auto" w:fill="FFFFFF"/>
        </w:rPr>
        <w:t>Prof.Dr</w:t>
      </w:r>
      <w:proofErr w:type="spellEnd"/>
      <w:r w:rsidRPr="00CA7DCE">
        <w:rPr>
          <w:b/>
          <w:color w:val="444444"/>
          <w:sz w:val="24"/>
          <w:szCs w:val="24"/>
          <w:shd w:val="clear" w:color="auto" w:fill="FFFFFF"/>
        </w:rPr>
        <w:t>.</w:t>
      </w:r>
      <w:r w:rsidR="00CA7DCE" w:rsidRPr="00CA7DCE">
        <w:rPr>
          <w:b/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b/>
          <w:color w:val="444444"/>
          <w:sz w:val="24"/>
          <w:szCs w:val="24"/>
          <w:shd w:val="clear" w:color="auto" w:fill="FFFFFF"/>
        </w:rPr>
        <w:t xml:space="preserve">Mevhibe </w:t>
      </w:r>
      <w:r w:rsidR="004A03EA" w:rsidRPr="00CA7DCE">
        <w:rPr>
          <w:b/>
          <w:color w:val="444444"/>
          <w:sz w:val="24"/>
          <w:szCs w:val="24"/>
          <w:shd w:val="clear" w:color="auto" w:fill="FFFFFF"/>
        </w:rPr>
        <w:t>ALBAYRAK</w:t>
      </w:r>
    </w:p>
    <w:p w:rsidR="0055505A" w:rsidRPr="00CA7DCE" w:rsidRDefault="0055505A" w:rsidP="004A03EA">
      <w:pPr>
        <w:spacing w:line="360" w:lineRule="auto"/>
        <w:jc w:val="both"/>
        <w:rPr>
          <w:color w:val="444444"/>
          <w:sz w:val="24"/>
          <w:szCs w:val="24"/>
          <w:shd w:val="clear" w:color="auto" w:fill="FFFFFF"/>
        </w:rPr>
      </w:pPr>
      <w:r w:rsidRPr="00CA7DCE">
        <w:rPr>
          <w:color w:val="444444"/>
          <w:sz w:val="24"/>
          <w:szCs w:val="24"/>
          <w:shd w:val="clear" w:color="auto" w:fill="FFFFFF"/>
        </w:rPr>
        <w:t>1964 Amasya doğumlu olup, ilk, orta ve lise öğrenimini Ankara İlinde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tamamlamıştır. 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1981-1985 döneminde </w:t>
      </w:r>
      <w:r w:rsidR="00012A4E" w:rsidRPr="00CA7DCE">
        <w:rPr>
          <w:color w:val="444444"/>
          <w:sz w:val="24"/>
          <w:szCs w:val="24"/>
          <w:shd w:val="clear" w:color="auto" w:fill="FFFFFF"/>
        </w:rPr>
        <w:t>Ankara Üniversitesi Ziraat Fakültesi</w:t>
      </w:r>
      <w:r w:rsidR="00012A4E"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12A4E" w:rsidRPr="00CA7DCE">
        <w:rPr>
          <w:color w:val="444444"/>
          <w:sz w:val="24"/>
          <w:szCs w:val="24"/>
          <w:shd w:val="clear" w:color="auto" w:fill="FFFFFF"/>
        </w:rPr>
        <w:t>Tarım Ekonomisi Bölümü’nde</w:t>
      </w:r>
      <w:r w:rsidR="00A96881" w:rsidRPr="00CA7DCE">
        <w:rPr>
          <w:color w:val="444444"/>
          <w:sz w:val="24"/>
          <w:szCs w:val="24"/>
          <w:shd w:val="clear" w:color="auto" w:fill="FFFFFF"/>
        </w:rPr>
        <w:t>ki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lisans eğitiminden sonra, a</w:t>
      </w:r>
      <w:r w:rsidRPr="00CA7DCE">
        <w:rPr>
          <w:color w:val="444444"/>
          <w:sz w:val="24"/>
          <w:szCs w:val="24"/>
          <w:shd w:val="clear" w:color="auto" w:fill="FFFFFF"/>
        </w:rPr>
        <w:t>ynı Fakültede yüksek lisans</w:t>
      </w:r>
      <w:r w:rsidR="00012A4E" w:rsidRPr="00CA7DCE">
        <w:rPr>
          <w:color w:val="444444"/>
          <w:sz w:val="24"/>
          <w:szCs w:val="24"/>
          <w:shd w:val="clear" w:color="auto" w:fill="FFFFFF"/>
        </w:rPr>
        <w:t xml:space="preserve"> ve doktorasını bitirmiştir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12A4E" w:rsidRPr="00CA7DCE">
        <w:rPr>
          <w:color w:val="444444"/>
          <w:sz w:val="24"/>
          <w:szCs w:val="24"/>
          <w:shd w:val="clear" w:color="auto" w:fill="FFFFFF"/>
        </w:rPr>
        <w:t>2001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yılında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A96881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Tarım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4A03EA" w:rsidRPr="00CA7DCE">
        <w:rPr>
          <w:color w:val="444444"/>
          <w:sz w:val="24"/>
          <w:szCs w:val="24"/>
          <w:shd w:val="clear" w:color="auto" w:fill="FFFFFF"/>
        </w:rPr>
        <w:t>İşletmeciliği A</w:t>
      </w:r>
      <w:r w:rsidRPr="00CA7DCE">
        <w:rPr>
          <w:color w:val="444444"/>
          <w:sz w:val="24"/>
          <w:szCs w:val="24"/>
          <w:shd w:val="clear" w:color="auto" w:fill="FFFFFF"/>
        </w:rPr>
        <w:t>na</w:t>
      </w:r>
      <w:r w:rsidR="004A03EA" w:rsidRPr="00CA7DCE">
        <w:rPr>
          <w:color w:val="444444"/>
          <w:sz w:val="24"/>
          <w:szCs w:val="24"/>
          <w:shd w:val="clear" w:color="auto" w:fill="FFFFFF"/>
        </w:rPr>
        <w:t>bilim D</w:t>
      </w:r>
      <w:r w:rsidRPr="00CA7DCE">
        <w:rPr>
          <w:color w:val="444444"/>
          <w:sz w:val="24"/>
          <w:szCs w:val="24"/>
          <w:shd w:val="clear" w:color="auto" w:fill="FFFFFF"/>
        </w:rPr>
        <w:t>alı</w:t>
      </w:r>
      <w:r w:rsidR="00FF59F7" w:rsidRPr="00CA7DCE">
        <w:rPr>
          <w:color w:val="444444"/>
          <w:sz w:val="24"/>
          <w:szCs w:val="24"/>
          <w:shd w:val="clear" w:color="auto" w:fill="FFFFFF"/>
        </w:rPr>
        <w:t>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doçent, 201</w:t>
      </w:r>
      <w:r w:rsidR="004A03EA" w:rsidRPr="00CA7DCE">
        <w:rPr>
          <w:color w:val="444444"/>
          <w:sz w:val="24"/>
          <w:szCs w:val="24"/>
          <w:shd w:val="clear" w:color="auto" w:fill="FFFFFF"/>
        </w:rPr>
        <w:t xml:space="preserve">1 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yılında profesör </w:t>
      </w:r>
      <w:proofErr w:type="spellStart"/>
      <w:r w:rsidR="00A96881" w:rsidRPr="00CA7DCE">
        <w:rPr>
          <w:color w:val="444444"/>
          <w:sz w:val="24"/>
          <w:szCs w:val="24"/>
          <w:shd w:val="clear" w:color="auto" w:fill="FFFFFF"/>
        </w:rPr>
        <w:t>ü</w:t>
      </w:r>
      <w:r w:rsidRPr="00CA7DCE">
        <w:rPr>
          <w:color w:val="444444"/>
          <w:sz w:val="24"/>
          <w:szCs w:val="24"/>
          <w:shd w:val="clear" w:color="auto" w:fill="FFFFFF"/>
        </w:rPr>
        <w:t>nvanını</w:t>
      </w:r>
      <w:proofErr w:type="spellEnd"/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almıştır.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Tarımsal </w:t>
      </w:r>
      <w:r w:rsidR="00FF59F7" w:rsidRPr="00CA7DCE">
        <w:rPr>
          <w:color w:val="444444"/>
          <w:sz w:val="24"/>
          <w:szCs w:val="24"/>
          <w:shd w:val="clear" w:color="auto" w:fill="FFFFFF"/>
        </w:rPr>
        <w:t>pazarlama, tarımsal işletmecilik, gıda pazarlaması ve tüketici davranışları konularında çalışmaktadır. Uzmanlık a</w:t>
      </w:r>
      <w:r w:rsidRPr="00CA7DCE">
        <w:rPr>
          <w:color w:val="444444"/>
          <w:sz w:val="24"/>
          <w:szCs w:val="24"/>
          <w:shd w:val="clear" w:color="auto" w:fill="FFFFFF"/>
        </w:rPr>
        <w:t>lan</w:t>
      </w:r>
      <w:r w:rsidR="000D656D" w:rsidRPr="00CA7DCE">
        <w:rPr>
          <w:color w:val="444444"/>
          <w:sz w:val="24"/>
          <w:szCs w:val="24"/>
          <w:shd w:val="clear" w:color="auto" w:fill="FFFFFF"/>
        </w:rPr>
        <w:t>ında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ulusal ve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uluslararası düzeyde bildiri</w:t>
      </w:r>
      <w:r w:rsidR="00FF59F7" w:rsidRPr="00CA7DCE">
        <w:rPr>
          <w:color w:val="444444"/>
          <w:sz w:val="24"/>
          <w:szCs w:val="24"/>
          <w:shd w:val="clear" w:color="auto" w:fill="FFFFFF"/>
        </w:rPr>
        <w:t xml:space="preserve">, araştırma, kitap </w:t>
      </w:r>
      <w:r w:rsidRPr="00CA7DCE">
        <w:rPr>
          <w:color w:val="444444"/>
          <w:sz w:val="24"/>
          <w:szCs w:val="24"/>
          <w:shd w:val="clear" w:color="auto" w:fill="FFFFFF"/>
        </w:rPr>
        <w:t>ve raporları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>bulunmakta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; ayrıca birçok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panel, </w:t>
      </w:r>
      <w:proofErr w:type="spellStart"/>
      <w:r w:rsidR="000D656D" w:rsidRPr="00CA7DCE">
        <w:rPr>
          <w:color w:val="444444"/>
          <w:sz w:val="24"/>
          <w:szCs w:val="24"/>
          <w:shd w:val="clear" w:color="auto" w:fill="FFFFFF"/>
        </w:rPr>
        <w:t>ç</w:t>
      </w:r>
      <w:r w:rsidRPr="00CA7DCE">
        <w:rPr>
          <w:color w:val="444444"/>
          <w:sz w:val="24"/>
          <w:szCs w:val="24"/>
          <w:shd w:val="clear" w:color="auto" w:fill="FFFFFF"/>
        </w:rPr>
        <w:t>alıştay</w:t>
      </w:r>
      <w:proofErr w:type="spellEnd"/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ve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televiz</w:t>
      </w:r>
      <w:r w:rsidR="000D656D" w:rsidRPr="00CA7DCE">
        <w:rPr>
          <w:color w:val="444444"/>
          <w:sz w:val="24"/>
          <w:szCs w:val="24"/>
          <w:shd w:val="clear" w:color="auto" w:fill="FFFFFF"/>
        </w:rPr>
        <w:t>yon programlarına katılm</w:t>
      </w:r>
      <w:r w:rsidR="0007047C" w:rsidRPr="00CA7DCE">
        <w:rPr>
          <w:color w:val="444444"/>
          <w:sz w:val="24"/>
          <w:szCs w:val="24"/>
          <w:shd w:val="clear" w:color="auto" w:fill="FFFFFF"/>
        </w:rPr>
        <w:t>ıştır.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="000D656D" w:rsidRPr="00CA7DCE">
        <w:rPr>
          <w:color w:val="444444"/>
          <w:sz w:val="24"/>
          <w:szCs w:val="24"/>
          <w:shd w:val="clear" w:color="auto" w:fill="FFFFFF"/>
        </w:rPr>
        <w:t>U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lusal </w:t>
      </w:r>
      <w:r w:rsidR="000D656D" w:rsidRPr="00CA7DCE">
        <w:rPr>
          <w:color w:val="444444"/>
          <w:sz w:val="24"/>
          <w:szCs w:val="24"/>
          <w:shd w:val="clear" w:color="auto" w:fill="FFFFFF"/>
        </w:rPr>
        <w:t xml:space="preserve">ve uluslararası 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düzeyde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birçok komisyon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ve </w:t>
      </w:r>
      <w:r w:rsidR="00FB37C8" w:rsidRPr="00CA7DCE">
        <w:rPr>
          <w:color w:val="444444"/>
          <w:sz w:val="24"/>
          <w:szCs w:val="24"/>
          <w:shd w:val="clear" w:color="auto" w:fill="FFFFFF"/>
        </w:rPr>
        <w:t>sivil toplum kuruluşlarının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çalışmalarına katılım, eğitim, </w:t>
      </w:r>
      <w:r w:rsidR="000D656D" w:rsidRPr="00CA7DCE">
        <w:rPr>
          <w:color w:val="444444"/>
          <w:sz w:val="24"/>
          <w:szCs w:val="24"/>
          <w:shd w:val="clear" w:color="auto" w:fill="FFFFFF"/>
        </w:rPr>
        <w:t>bilim kurulu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üyeliği, dergi hakemliği ve proje danışmanlığı gerçekleştirmiştir.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Uluslararası düzeyde</w:t>
      </w:r>
      <w:r w:rsidR="00F5267F" w:rsidRPr="00CA7DCE">
        <w:rPr>
          <w:color w:val="444444"/>
          <w:sz w:val="24"/>
          <w:szCs w:val="24"/>
          <w:shd w:val="clear" w:color="auto" w:fill="FFFFFF"/>
        </w:rPr>
        <w:t xml:space="preserve"> uzmanlık alanıyla ilgili eğitim almış ve vermiştir.</w:t>
      </w:r>
      <w:r w:rsidR="00A96881" w:rsidRPr="00CA7DCE">
        <w:rPr>
          <w:color w:val="444444"/>
          <w:sz w:val="24"/>
          <w:szCs w:val="24"/>
          <w:shd w:val="clear" w:color="auto" w:fill="FFFFFF"/>
        </w:rPr>
        <w:t xml:space="preserve"> </w:t>
      </w:r>
      <w:r w:rsidRPr="00CA7DCE">
        <w:rPr>
          <w:color w:val="444444"/>
          <w:sz w:val="24"/>
          <w:szCs w:val="24"/>
          <w:shd w:val="clear" w:color="auto" w:fill="FFFFFF"/>
        </w:rPr>
        <w:t>Ankara Üniversitesi Ziraat Fakültesi Tarım Ekonomisi Bölümü</w:t>
      </w:r>
      <w:r w:rsidR="0007047C" w:rsidRPr="00CA7DCE">
        <w:rPr>
          <w:color w:val="444444"/>
          <w:sz w:val="24"/>
          <w:szCs w:val="24"/>
          <w:shd w:val="clear" w:color="auto" w:fill="FFFFFF"/>
        </w:rPr>
        <w:t>’nde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öğretim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üyesi olarak çalışmalarına devam eden </w:t>
      </w:r>
      <w:r w:rsidR="0007047C" w:rsidRPr="00CA7DCE">
        <w:rPr>
          <w:color w:val="444444"/>
          <w:sz w:val="24"/>
          <w:szCs w:val="24"/>
          <w:shd w:val="clear" w:color="auto" w:fill="FFFFFF"/>
        </w:rPr>
        <w:t>Mevhibe Albayrak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, evli ve </w:t>
      </w:r>
      <w:r w:rsidR="0007047C" w:rsidRPr="00CA7DCE">
        <w:rPr>
          <w:color w:val="444444"/>
          <w:sz w:val="24"/>
          <w:szCs w:val="24"/>
          <w:shd w:val="clear" w:color="auto" w:fill="FFFFFF"/>
        </w:rPr>
        <w:t>2</w:t>
      </w:r>
      <w:r w:rsidRPr="00CA7DCE">
        <w:rPr>
          <w:color w:val="444444"/>
          <w:sz w:val="24"/>
          <w:szCs w:val="24"/>
          <w:shd w:val="clear" w:color="auto" w:fill="FFFFFF"/>
        </w:rPr>
        <w:t xml:space="preserve"> çocuk</w:t>
      </w:r>
      <w:r w:rsidRPr="00CA7DCE">
        <w:rPr>
          <w:rStyle w:val="apple-converted-space"/>
          <w:color w:val="444444"/>
          <w:sz w:val="24"/>
          <w:szCs w:val="24"/>
          <w:shd w:val="clear" w:color="auto" w:fill="FFFFFF"/>
        </w:rPr>
        <w:t> </w:t>
      </w:r>
      <w:r w:rsidR="0007047C" w:rsidRPr="00CA7DCE">
        <w:rPr>
          <w:color w:val="444444"/>
          <w:sz w:val="24"/>
          <w:szCs w:val="24"/>
          <w:shd w:val="clear" w:color="auto" w:fill="FFFFFF"/>
        </w:rPr>
        <w:t>annesidir</w:t>
      </w:r>
      <w:r w:rsidRPr="00CA7DCE">
        <w:rPr>
          <w:color w:val="444444"/>
          <w:sz w:val="24"/>
          <w:szCs w:val="24"/>
          <w:shd w:val="clear" w:color="auto" w:fill="FFFFFF"/>
        </w:rPr>
        <w:t>.</w:t>
      </w:r>
    </w:p>
    <w:p w:rsidR="0055505A" w:rsidRPr="00CA7DCE" w:rsidRDefault="0055505A" w:rsidP="0055505A">
      <w:pPr>
        <w:spacing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55505A" w:rsidRPr="00CA7DCE" w:rsidRDefault="0055505A" w:rsidP="0055505A">
      <w:pPr>
        <w:jc w:val="both"/>
        <w:rPr>
          <w:rFonts w:cs="Times New Roman"/>
          <w:sz w:val="24"/>
          <w:szCs w:val="24"/>
        </w:rPr>
      </w:pPr>
      <w:r w:rsidRPr="00CA7DCE">
        <w:rPr>
          <w:rFonts w:cs="Segoe UI"/>
          <w:color w:val="000000"/>
          <w:sz w:val="18"/>
          <w:szCs w:val="18"/>
          <w:shd w:val="clear" w:color="auto" w:fill="FFFFFF"/>
        </w:rPr>
        <w:t> e-</w:t>
      </w:r>
      <w:proofErr w:type="gramStart"/>
      <w:r w:rsidRPr="00CA7DCE">
        <w:rPr>
          <w:rFonts w:cs="Segoe UI"/>
          <w:color w:val="000000"/>
          <w:sz w:val="18"/>
          <w:szCs w:val="18"/>
          <w:shd w:val="clear" w:color="auto" w:fill="FFFFFF"/>
        </w:rPr>
        <w:t xml:space="preserve">posta : </w:t>
      </w:r>
      <w:r w:rsidR="000D656D" w:rsidRPr="00CA7DCE">
        <w:rPr>
          <w:rFonts w:cs="Segoe UI"/>
          <w:color w:val="000000"/>
          <w:sz w:val="18"/>
          <w:szCs w:val="18"/>
          <w:shd w:val="clear" w:color="auto" w:fill="FFFFFF"/>
        </w:rPr>
        <w:t>albayrak</w:t>
      </w:r>
      <w:proofErr w:type="gramEnd"/>
      <w:r w:rsidRPr="00CA7DCE">
        <w:rPr>
          <w:rFonts w:cs="Segoe UI"/>
          <w:bCs/>
          <w:color w:val="000000"/>
          <w:sz w:val="18"/>
          <w:szCs w:val="18"/>
          <w:shd w:val="clear" w:color="auto" w:fill="FFFFFF"/>
        </w:rPr>
        <w:t>@agri.ankara.edu.tr</w:t>
      </w:r>
    </w:p>
    <w:p w:rsidR="0055505A" w:rsidRPr="00CA7DCE" w:rsidRDefault="0055505A" w:rsidP="0055505A">
      <w:pPr>
        <w:rPr>
          <w:rFonts w:cs="Times New Roman"/>
          <w:sz w:val="24"/>
          <w:szCs w:val="24"/>
        </w:rPr>
      </w:pPr>
    </w:p>
    <w:p w:rsidR="0055505A" w:rsidRDefault="0055505A" w:rsidP="0055505A"/>
    <w:p w:rsidR="00B61465" w:rsidRDefault="00B61465"/>
    <w:sectPr w:rsidR="00B6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5A"/>
    <w:rsid w:val="00012A4E"/>
    <w:rsid w:val="0007047C"/>
    <w:rsid w:val="000D656D"/>
    <w:rsid w:val="00480C83"/>
    <w:rsid w:val="004A03EA"/>
    <w:rsid w:val="0055505A"/>
    <w:rsid w:val="00A00512"/>
    <w:rsid w:val="00A96881"/>
    <w:rsid w:val="00B61465"/>
    <w:rsid w:val="00CA7DCE"/>
    <w:rsid w:val="00F5267F"/>
    <w:rsid w:val="00FB37C8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55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5A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5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2017-12-18T10:56:00Z</dcterms:created>
  <dcterms:modified xsi:type="dcterms:W3CDTF">2017-12-18T10:56:00Z</dcterms:modified>
</cp:coreProperties>
</file>