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A5FF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KLA 206 Yunan </w:t>
            </w:r>
            <w:proofErr w:type="spellStart"/>
            <w:r>
              <w:rPr>
                <w:b/>
                <w:bCs/>
                <w:szCs w:val="16"/>
              </w:rPr>
              <w:t>Numismatiği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5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Zeynep Çizmeli Öğün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86D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C6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 /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C6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74A03" w:rsidP="00874A03">
            <w:pPr>
              <w:pStyle w:val="DersBilgileri"/>
              <w:rPr>
                <w:szCs w:val="16"/>
              </w:rPr>
            </w:pPr>
            <w:r w:rsidRPr="00874A03">
              <w:rPr>
                <w:szCs w:val="16"/>
              </w:rPr>
              <w:t>Sikke belli bir ölçüye göre basılan ve üzerinde darp eden yetkiliye ait betimlerin bulunduğu, değiş tokuşta</w:t>
            </w:r>
            <w:r>
              <w:rPr>
                <w:szCs w:val="16"/>
              </w:rPr>
              <w:t xml:space="preserve"> kullanılan </w:t>
            </w:r>
            <w:r w:rsidRPr="00874A03">
              <w:rPr>
                <w:szCs w:val="16"/>
              </w:rPr>
              <w:t>bir değer birimidir. Ve ödeme ve tedavül aracı olarak hizmet veren ve ağırlığı ve ayarı devlet tarafından üzerindeki resim ya da resimle teminat altına alınmış kullanışlı bir metal parçasıdır.</w:t>
            </w:r>
            <w:r>
              <w:t xml:space="preserve"> </w:t>
            </w:r>
            <w:proofErr w:type="spellStart"/>
            <w:r>
              <w:rPr>
                <w:szCs w:val="16"/>
              </w:rPr>
              <w:t>Nümismatik</w:t>
            </w:r>
            <w:proofErr w:type="spellEnd"/>
            <w:r>
              <w:rPr>
                <w:szCs w:val="16"/>
              </w:rPr>
              <w:t xml:space="preserve"> ise </w:t>
            </w:r>
            <w:r w:rsidRPr="00874A03">
              <w:rPr>
                <w:szCs w:val="16"/>
              </w:rPr>
              <w:t>Antik çağın siyasal, ekonomik, sosyal ve kültürel yaşamının araştırılmasında kullanılan ve sikkeleri tarihsel değerlendirmeye kazandıran bilimdir.</w:t>
            </w:r>
            <w:r>
              <w:rPr>
                <w:szCs w:val="16"/>
              </w:rPr>
              <w:t xml:space="preserve"> Bu derste bahsedilen dönemde Antik Kentlerin (polis) darp ettiği sikkeler ele alınacaktır.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C680A" w:rsidP="001C680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</w:t>
            </w:r>
            <w:r w:rsidR="00586D85" w:rsidRPr="00586D85">
              <w:rPr>
                <w:szCs w:val="16"/>
              </w:rPr>
              <w:t>ikke üzerinde ifade edilmeye çalışılan değerlerin</w:t>
            </w:r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konsept</w:t>
            </w:r>
            <w:proofErr w:type="gramEnd"/>
            <w:r>
              <w:rPr>
                <w:szCs w:val="16"/>
              </w:rPr>
              <w:t xml:space="preserve"> olarak ortaya çıkışından</w:t>
            </w:r>
            <w:r w:rsidR="00586D85" w:rsidRPr="00586D85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Hellenistik</w:t>
            </w:r>
            <w:proofErr w:type="spellEnd"/>
            <w:r>
              <w:rPr>
                <w:szCs w:val="16"/>
              </w:rPr>
              <w:t xml:space="preserve"> Döneme kadar </w:t>
            </w:r>
            <w:r w:rsidR="00586D85" w:rsidRPr="00586D85">
              <w:rPr>
                <w:szCs w:val="16"/>
              </w:rPr>
              <w:t>tarih</w:t>
            </w:r>
            <w:r>
              <w:rPr>
                <w:szCs w:val="16"/>
              </w:rPr>
              <w:t>i süreçte simgelediği önem, ifade ettiği kavramların öğrenci tarafından</w:t>
            </w:r>
            <w:r w:rsidR="00586D85" w:rsidRPr="00586D85">
              <w:rPr>
                <w:szCs w:val="16"/>
              </w:rPr>
              <w:t xml:space="preserve"> anlaşılabilmesi </w:t>
            </w:r>
            <w:r w:rsidRPr="00586D85">
              <w:rPr>
                <w:szCs w:val="16"/>
              </w:rPr>
              <w:t>amaçlanmıştır</w:t>
            </w:r>
            <w:r>
              <w:rPr>
                <w:szCs w:val="16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6D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86D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6D85" w:rsidP="00586D85">
            <w:pPr>
              <w:pStyle w:val="DersBilgileri"/>
              <w:rPr>
                <w:szCs w:val="16"/>
              </w:rPr>
            </w:pPr>
            <w:r w:rsidRPr="00586D85">
              <w:rPr>
                <w:szCs w:val="16"/>
              </w:rPr>
              <w:t>Bu dersin ön koşulu bulunmamaktır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86D85" w:rsidRPr="00586D85" w:rsidRDefault="00586D85" w:rsidP="00586D85">
            <w:pPr>
              <w:pStyle w:val="Kaynakca"/>
              <w:tabs>
                <w:tab w:val="left" w:pos="1050"/>
              </w:tabs>
              <w:rPr>
                <w:szCs w:val="16"/>
                <w:lang w:val="tr-TR"/>
              </w:rPr>
            </w:pPr>
            <w:r w:rsidRPr="00586D85">
              <w:rPr>
                <w:szCs w:val="16"/>
                <w:lang w:val="tr-TR"/>
              </w:rPr>
              <w:t xml:space="preserve">G. K. </w:t>
            </w:r>
            <w:proofErr w:type="spellStart"/>
            <w:r w:rsidRPr="00586D85">
              <w:rPr>
                <w:szCs w:val="16"/>
                <w:lang w:val="tr-TR"/>
              </w:rPr>
              <w:t>Jenkins</w:t>
            </w:r>
            <w:proofErr w:type="spellEnd"/>
            <w:r w:rsidRPr="00586D85">
              <w:rPr>
                <w:szCs w:val="16"/>
                <w:lang w:val="tr-TR"/>
              </w:rPr>
              <w:t xml:space="preserve">, Ancient </w:t>
            </w:r>
            <w:proofErr w:type="spellStart"/>
            <w:r w:rsidRPr="00586D85">
              <w:rPr>
                <w:szCs w:val="16"/>
                <w:lang w:val="tr-TR"/>
              </w:rPr>
              <w:t>Greek</w:t>
            </w:r>
            <w:proofErr w:type="spellEnd"/>
            <w:r w:rsidRPr="00586D85">
              <w:rPr>
                <w:szCs w:val="16"/>
                <w:lang w:val="tr-TR"/>
              </w:rPr>
              <w:t xml:space="preserve"> </w:t>
            </w:r>
            <w:proofErr w:type="spellStart"/>
            <w:r w:rsidRPr="00586D85">
              <w:rPr>
                <w:szCs w:val="16"/>
                <w:lang w:val="tr-TR"/>
              </w:rPr>
              <w:t>Coins</w:t>
            </w:r>
            <w:proofErr w:type="spellEnd"/>
            <w:r w:rsidRPr="00586D85">
              <w:rPr>
                <w:szCs w:val="16"/>
                <w:lang w:val="tr-TR"/>
              </w:rPr>
              <w:t xml:space="preserve">, Londra, 1990. </w:t>
            </w:r>
          </w:p>
          <w:p w:rsidR="00586D85" w:rsidRPr="00586D85" w:rsidRDefault="00586D85" w:rsidP="00586D85">
            <w:pPr>
              <w:pStyle w:val="Kaynakca"/>
              <w:tabs>
                <w:tab w:val="left" w:pos="1050"/>
              </w:tabs>
              <w:rPr>
                <w:szCs w:val="16"/>
                <w:lang w:val="tr-TR"/>
              </w:rPr>
            </w:pPr>
            <w:r w:rsidRPr="00586D85">
              <w:rPr>
                <w:szCs w:val="16"/>
                <w:lang w:val="tr-TR"/>
              </w:rPr>
              <w:t xml:space="preserve">M. </w:t>
            </w:r>
            <w:proofErr w:type="spellStart"/>
            <w:r w:rsidRPr="00586D85">
              <w:rPr>
                <w:szCs w:val="16"/>
                <w:lang w:val="tr-TR"/>
              </w:rPr>
              <w:t>Amadry</w:t>
            </w:r>
            <w:proofErr w:type="spellEnd"/>
            <w:r w:rsidRPr="00586D85">
              <w:rPr>
                <w:szCs w:val="16"/>
                <w:lang w:val="tr-TR"/>
              </w:rPr>
              <w:t xml:space="preserve">, F. </w:t>
            </w:r>
            <w:proofErr w:type="spellStart"/>
            <w:r w:rsidRPr="00586D85">
              <w:rPr>
                <w:szCs w:val="16"/>
                <w:lang w:val="tr-TR"/>
              </w:rPr>
              <w:t>Calatay</w:t>
            </w:r>
            <w:proofErr w:type="spellEnd"/>
            <w:r w:rsidRPr="00586D85">
              <w:rPr>
                <w:szCs w:val="16"/>
                <w:lang w:val="tr-TR"/>
              </w:rPr>
              <w:t xml:space="preserve">, La </w:t>
            </w:r>
            <w:proofErr w:type="spellStart"/>
            <w:r w:rsidRPr="00586D85">
              <w:rPr>
                <w:szCs w:val="16"/>
                <w:lang w:val="tr-TR"/>
              </w:rPr>
              <w:t>monnaie</w:t>
            </w:r>
            <w:proofErr w:type="spellEnd"/>
            <w:r w:rsidRPr="00586D85">
              <w:rPr>
                <w:szCs w:val="16"/>
                <w:lang w:val="tr-TR"/>
              </w:rPr>
              <w:t xml:space="preserve"> </w:t>
            </w:r>
            <w:proofErr w:type="spellStart"/>
            <w:r w:rsidRPr="00586D85">
              <w:rPr>
                <w:szCs w:val="16"/>
                <w:lang w:val="tr-TR"/>
              </w:rPr>
              <w:t>grecque</w:t>
            </w:r>
            <w:proofErr w:type="spellEnd"/>
            <w:r w:rsidRPr="00586D85">
              <w:rPr>
                <w:szCs w:val="16"/>
                <w:lang w:val="tr-TR"/>
              </w:rPr>
              <w:t>, Paris 2001</w:t>
            </w:r>
            <w:r>
              <w:rPr>
                <w:szCs w:val="16"/>
                <w:lang w:val="tr-TR"/>
              </w:rPr>
              <w:t xml:space="preserve"> ve 2017</w:t>
            </w:r>
            <w:r w:rsidRPr="00586D85">
              <w:rPr>
                <w:szCs w:val="16"/>
                <w:lang w:val="tr-TR"/>
              </w:rPr>
              <w:t xml:space="preserve">. </w:t>
            </w:r>
          </w:p>
          <w:p w:rsidR="00586D85" w:rsidRPr="00586D85" w:rsidRDefault="00586D85" w:rsidP="00586D85">
            <w:pPr>
              <w:pStyle w:val="Kaynakca"/>
              <w:tabs>
                <w:tab w:val="left" w:pos="1050"/>
              </w:tabs>
              <w:rPr>
                <w:szCs w:val="16"/>
                <w:lang w:val="tr-TR"/>
              </w:rPr>
            </w:pPr>
            <w:r w:rsidRPr="00586D85">
              <w:rPr>
                <w:szCs w:val="16"/>
                <w:lang w:val="tr-TR"/>
              </w:rPr>
              <w:t xml:space="preserve">J. M. </w:t>
            </w:r>
            <w:proofErr w:type="spellStart"/>
            <w:r w:rsidRPr="00586D85">
              <w:rPr>
                <w:szCs w:val="16"/>
                <w:lang w:val="tr-TR"/>
              </w:rPr>
              <w:t>Jones</w:t>
            </w:r>
            <w:proofErr w:type="spellEnd"/>
            <w:r w:rsidRPr="00586D85">
              <w:rPr>
                <w:szCs w:val="16"/>
                <w:lang w:val="tr-TR"/>
              </w:rPr>
              <w:t xml:space="preserve">, A </w:t>
            </w:r>
            <w:proofErr w:type="spellStart"/>
            <w:r w:rsidRPr="00586D85">
              <w:rPr>
                <w:szCs w:val="16"/>
                <w:lang w:val="tr-TR"/>
              </w:rPr>
              <w:t>dictionnary</w:t>
            </w:r>
            <w:proofErr w:type="spellEnd"/>
            <w:r w:rsidRPr="00586D85">
              <w:rPr>
                <w:szCs w:val="16"/>
                <w:lang w:val="tr-TR"/>
              </w:rPr>
              <w:t xml:space="preserve"> of Ancient </w:t>
            </w:r>
            <w:proofErr w:type="spellStart"/>
            <w:r w:rsidRPr="00586D85">
              <w:rPr>
                <w:szCs w:val="16"/>
                <w:lang w:val="tr-TR"/>
              </w:rPr>
              <w:t>Greek</w:t>
            </w:r>
            <w:proofErr w:type="spellEnd"/>
            <w:r w:rsidRPr="00586D85">
              <w:rPr>
                <w:szCs w:val="16"/>
                <w:lang w:val="tr-TR"/>
              </w:rPr>
              <w:t xml:space="preserve"> </w:t>
            </w:r>
            <w:proofErr w:type="spellStart"/>
            <w:r w:rsidRPr="00586D85">
              <w:rPr>
                <w:szCs w:val="16"/>
                <w:lang w:val="tr-TR"/>
              </w:rPr>
              <w:t>Coins</w:t>
            </w:r>
            <w:proofErr w:type="spellEnd"/>
            <w:r w:rsidRPr="00586D85">
              <w:rPr>
                <w:szCs w:val="16"/>
                <w:lang w:val="tr-TR"/>
              </w:rPr>
              <w:t xml:space="preserve">, Londra, </w:t>
            </w:r>
            <w:proofErr w:type="gramStart"/>
            <w:r w:rsidRPr="00586D85">
              <w:rPr>
                <w:szCs w:val="16"/>
                <w:lang w:val="tr-TR"/>
              </w:rPr>
              <w:t>1986 .</w:t>
            </w:r>
            <w:proofErr w:type="gramEnd"/>
          </w:p>
          <w:p w:rsidR="00586D85" w:rsidRPr="00586D85" w:rsidRDefault="00586D85" w:rsidP="00586D85">
            <w:pPr>
              <w:pStyle w:val="Kaynakca"/>
              <w:tabs>
                <w:tab w:val="left" w:pos="1050"/>
              </w:tabs>
              <w:rPr>
                <w:szCs w:val="16"/>
                <w:lang w:val="tr-TR"/>
              </w:rPr>
            </w:pPr>
            <w:r w:rsidRPr="00586D85">
              <w:rPr>
                <w:szCs w:val="16"/>
                <w:lang w:val="tr-TR"/>
              </w:rPr>
              <w:t xml:space="preserve">O. TEKIN, Antik </w:t>
            </w:r>
            <w:proofErr w:type="spellStart"/>
            <w:r w:rsidRPr="00586D85">
              <w:rPr>
                <w:szCs w:val="16"/>
                <w:lang w:val="tr-TR"/>
              </w:rPr>
              <w:t>Nümismatik</w:t>
            </w:r>
            <w:proofErr w:type="spellEnd"/>
            <w:r w:rsidRPr="00586D85">
              <w:rPr>
                <w:szCs w:val="16"/>
                <w:lang w:val="tr-TR"/>
              </w:rPr>
              <w:t xml:space="preserve"> ve Anadolu (Arkaik ve Klasik Çağlar), </w:t>
            </w:r>
            <w:proofErr w:type="spellStart"/>
            <w:r w:rsidRPr="00586D85">
              <w:rPr>
                <w:szCs w:val="16"/>
                <w:lang w:val="tr-TR"/>
              </w:rPr>
              <w:t>Istanbul</w:t>
            </w:r>
            <w:proofErr w:type="spellEnd"/>
            <w:r w:rsidRPr="00586D85">
              <w:rPr>
                <w:szCs w:val="16"/>
                <w:lang w:val="tr-TR"/>
              </w:rPr>
              <w:t>, 1992.</w:t>
            </w:r>
          </w:p>
          <w:p w:rsidR="00586D85" w:rsidRPr="00586D85" w:rsidRDefault="00586D85" w:rsidP="00586D85">
            <w:pPr>
              <w:pStyle w:val="Kaynakca"/>
              <w:tabs>
                <w:tab w:val="left" w:pos="1050"/>
              </w:tabs>
              <w:rPr>
                <w:szCs w:val="16"/>
                <w:lang w:val="tr-TR"/>
              </w:rPr>
            </w:pPr>
            <w:r w:rsidRPr="00586D85">
              <w:rPr>
                <w:szCs w:val="16"/>
                <w:lang w:val="tr-TR"/>
              </w:rPr>
              <w:t xml:space="preserve">C. HOWGEGO, Sikkelerin ışığında Eskiçağ tarihi, çev. O. TEKIN, </w:t>
            </w:r>
            <w:proofErr w:type="spellStart"/>
            <w:r w:rsidRPr="00586D85">
              <w:rPr>
                <w:szCs w:val="16"/>
                <w:lang w:val="tr-TR"/>
              </w:rPr>
              <w:t>Istanbul</w:t>
            </w:r>
            <w:proofErr w:type="spellEnd"/>
            <w:r w:rsidRPr="00586D85">
              <w:rPr>
                <w:szCs w:val="16"/>
                <w:lang w:val="tr-TR"/>
              </w:rPr>
              <w:t xml:space="preserve"> 1999.</w:t>
            </w:r>
          </w:p>
          <w:p w:rsidR="00BC32DD" w:rsidRDefault="00586D85" w:rsidP="00586D85">
            <w:pPr>
              <w:pStyle w:val="Kaynakca"/>
              <w:tabs>
                <w:tab w:val="left" w:pos="1050"/>
              </w:tabs>
              <w:rPr>
                <w:szCs w:val="16"/>
                <w:lang w:val="tr-TR"/>
              </w:rPr>
            </w:pPr>
            <w:r w:rsidRPr="00586D85">
              <w:rPr>
                <w:szCs w:val="16"/>
                <w:lang w:val="tr-TR"/>
              </w:rPr>
              <w:t xml:space="preserve">G. Le RIDER, La </w:t>
            </w:r>
            <w:proofErr w:type="spellStart"/>
            <w:r w:rsidRPr="00586D85">
              <w:rPr>
                <w:szCs w:val="16"/>
                <w:lang w:val="tr-TR"/>
              </w:rPr>
              <w:t>Naissance</w:t>
            </w:r>
            <w:proofErr w:type="spellEnd"/>
            <w:r w:rsidRPr="00586D85">
              <w:rPr>
                <w:szCs w:val="16"/>
                <w:lang w:val="tr-TR"/>
              </w:rPr>
              <w:t xml:space="preserve"> de la </w:t>
            </w:r>
            <w:proofErr w:type="spellStart"/>
            <w:r w:rsidRPr="00586D85">
              <w:rPr>
                <w:szCs w:val="16"/>
                <w:lang w:val="tr-TR"/>
              </w:rPr>
              <w:t>monnaie</w:t>
            </w:r>
            <w:proofErr w:type="spellEnd"/>
            <w:r w:rsidRPr="00586D85">
              <w:rPr>
                <w:szCs w:val="16"/>
                <w:lang w:val="tr-TR"/>
              </w:rPr>
              <w:t>, Paris, 2001.</w:t>
            </w:r>
          </w:p>
          <w:p w:rsidR="009C3FAE" w:rsidRPr="001A2552" w:rsidRDefault="009C3FAE" w:rsidP="00586D85">
            <w:pPr>
              <w:pStyle w:val="Kaynakca"/>
              <w:tabs>
                <w:tab w:val="left" w:pos="1050"/>
              </w:tabs>
              <w:rPr>
                <w:szCs w:val="16"/>
                <w:lang w:val="tr-TR"/>
              </w:rPr>
            </w:pPr>
            <w:r w:rsidRPr="009C3FAE">
              <w:rPr>
                <w:szCs w:val="16"/>
                <w:lang w:val="tr-TR"/>
              </w:rPr>
              <w:t xml:space="preserve">C. </w:t>
            </w:r>
            <w:proofErr w:type="spellStart"/>
            <w:r w:rsidRPr="009C3FAE">
              <w:rPr>
                <w:szCs w:val="16"/>
                <w:lang w:val="tr-TR"/>
              </w:rPr>
              <w:t>Morisson</w:t>
            </w:r>
            <w:proofErr w:type="spellEnd"/>
            <w:r w:rsidRPr="009C3FAE">
              <w:rPr>
                <w:szCs w:val="16"/>
                <w:lang w:val="tr-TR"/>
              </w:rPr>
              <w:t xml:space="preserve">, Antik Sikkeler Bilimi: </w:t>
            </w:r>
            <w:proofErr w:type="spellStart"/>
            <w:r w:rsidRPr="009C3FAE">
              <w:rPr>
                <w:szCs w:val="16"/>
                <w:lang w:val="tr-TR"/>
              </w:rPr>
              <w:t>Nümismatik</w:t>
            </w:r>
            <w:proofErr w:type="spellEnd"/>
            <w:r w:rsidRPr="009C3FAE">
              <w:rPr>
                <w:szCs w:val="16"/>
                <w:lang w:val="tr-TR"/>
              </w:rPr>
              <w:t>. Genel Bakış, çev. Z. Çizmeli Öğün, Arkeoloji ve Sanat Yayınları, İstanbul, 2002.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C6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C6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C6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3F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C680A"/>
    <w:rsid w:val="00586D85"/>
    <w:rsid w:val="00832BE3"/>
    <w:rsid w:val="00874A03"/>
    <w:rsid w:val="009C3FAE"/>
    <w:rsid w:val="00BA5FF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cizmeli</dc:creator>
  <cp:keywords/>
  <dc:description/>
  <cp:lastModifiedBy>zeynep cizmeli</cp:lastModifiedBy>
  <cp:revision>5</cp:revision>
  <dcterms:created xsi:type="dcterms:W3CDTF">2018-01-05T14:21:00Z</dcterms:created>
  <dcterms:modified xsi:type="dcterms:W3CDTF">2018-01-10T07:42:00Z</dcterms:modified>
</cp:coreProperties>
</file>