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1F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MSÖ 102 Eğitim Psikolojisi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1FC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Yrd.Doç</w:t>
            </w:r>
            <w:proofErr w:type="spellEnd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Dr. Eylem Gökçe 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B1F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1F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1F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1E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Gelişim psikolojisi temel kavramları, ilkeleri, gelişim alanları ve dönemleri, gelişim psikolojisi kuramları, öğrenme psikolojisi temel kavramları ve kuramları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1E29" w:rsidP="00B81E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öğrencilerin farklı gelişim dönemlerinde yer alan öğrenenlerin temel özelliklerini, ihtiyaçlarını kavramalarını sağlamak; eğitim psikolojisi alanının bilimsel bulguları ile öğrenme sürecini ve öğrenen bireyi analiz edebilme becerisini kazandırmaktır.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5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5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5B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00037" w:rsidRPr="00700037" w:rsidRDefault="00700037" w:rsidP="00700037">
            <w:pPr>
              <w:jc w:val="left"/>
              <w:rPr>
                <w:rFonts w:ascii="Times New Roman" w:hAnsi="Times New Roman"/>
                <w:sz w:val="24"/>
              </w:rPr>
            </w:pPr>
            <w:r w:rsidRPr="00700037">
              <w:rPr>
                <w:rFonts w:ascii="Times New Roman" w:hAnsi="Times New Roman"/>
                <w:sz w:val="24"/>
              </w:rPr>
              <w:t xml:space="preserve">Kaya, A. (2017). Eğitim psikolojisi.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</w:rPr>
              <w:t>Pegem:Ankara</w:t>
            </w:r>
            <w:proofErr w:type="spellEnd"/>
            <w:proofErr w:type="gram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000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00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00037"/>
    <w:rsid w:val="00832BE3"/>
    <w:rsid w:val="00845BE0"/>
    <w:rsid w:val="00AB1FC7"/>
    <w:rsid w:val="00B81E2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EYLEMTURK</dc:creator>
  <cp:keywords/>
  <dc:description/>
  <cp:lastModifiedBy>EYLEMTURK</cp:lastModifiedBy>
  <cp:revision>2</cp:revision>
  <dcterms:created xsi:type="dcterms:W3CDTF">2018-01-10T15:22:00Z</dcterms:created>
  <dcterms:modified xsi:type="dcterms:W3CDTF">2018-01-10T15:22:00Z</dcterms:modified>
</cp:coreProperties>
</file>