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85D1F" w:rsidP="000D591F">
            <w:pPr>
              <w:pStyle w:val="DersBilgileri"/>
              <w:rPr>
                <w:b/>
                <w:bCs/>
                <w:szCs w:val="16"/>
              </w:rPr>
            </w:pPr>
            <w:r>
              <w:rPr>
                <w:b/>
                <w:bCs/>
                <w:szCs w:val="16"/>
              </w:rPr>
              <w:t xml:space="preserve">BİY </w:t>
            </w:r>
            <w:r w:rsidR="000D591F">
              <w:rPr>
                <w:b/>
                <w:bCs/>
                <w:szCs w:val="16"/>
              </w:rPr>
              <w:t>483 ÇEVRESEL ETKİ DEĞERLENDİRME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85D1F" w:rsidP="00832AEF">
            <w:pPr>
              <w:pStyle w:val="DersBilgileri"/>
              <w:rPr>
                <w:szCs w:val="16"/>
              </w:rPr>
            </w:pPr>
            <w:r>
              <w:rPr>
                <w:szCs w:val="16"/>
              </w:rPr>
              <w:t>PROF. DR. LATİF KURT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85D1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D591F" w:rsidP="00832AEF">
            <w:pPr>
              <w:pStyle w:val="DersBilgileri"/>
              <w:rPr>
                <w:szCs w:val="16"/>
              </w:rPr>
            </w:pPr>
            <w:r>
              <w:rPr>
                <w:szCs w:val="16"/>
              </w:rPr>
              <w:t>(2 0 2)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85D1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76D2A" w:rsidP="00056D4D">
            <w:pPr>
              <w:pStyle w:val="DersBilgileri"/>
              <w:rPr>
                <w:szCs w:val="16"/>
              </w:rPr>
            </w:pPr>
            <w:r>
              <w:rPr>
                <w:szCs w:val="16"/>
              </w:rPr>
              <w:t xml:space="preserve">Bu ders kapsamında, </w:t>
            </w:r>
            <w:r w:rsidR="00056D4D">
              <w:rPr>
                <w:szCs w:val="16"/>
              </w:rPr>
              <w:t>ÇED nedir</w:t>
            </w:r>
            <w:proofErr w:type="gramStart"/>
            <w:r w:rsidR="00056D4D">
              <w:rPr>
                <w:szCs w:val="16"/>
              </w:rPr>
              <w:t>?,</w:t>
            </w:r>
            <w:proofErr w:type="gramEnd"/>
            <w:r w:rsidR="00056D4D">
              <w:rPr>
                <w:szCs w:val="16"/>
              </w:rPr>
              <w:t xml:space="preserve"> çevre kanunu ve ÇED yönetmeliği, türlerin korunmasına yönelik sözleşmeler, ülkemizin korunan alanları Türkiye faunası ve ÇED çalışmalarında </w:t>
            </w:r>
            <w:proofErr w:type="spellStart"/>
            <w:r w:rsidR="00056D4D">
              <w:rPr>
                <w:szCs w:val="16"/>
              </w:rPr>
              <w:t>floristik</w:t>
            </w:r>
            <w:proofErr w:type="spellEnd"/>
            <w:r w:rsidR="00056D4D">
              <w:rPr>
                <w:szCs w:val="16"/>
              </w:rPr>
              <w:t xml:space="preserve"> analizler başlıklı </w:t>
            </w:r>
            <w:r>
              <w:rPr>
                <w:szCs w:val="16"/>
              </w:rPr>
              <w:t>konulara değinilecektir.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56D4D" w:rsidP="00832AEF">
            <w:pPr>
              <w:pStyle w:val="DersBilgileri"/>
              <w:rPr>
                <w:szCs w:val="16"/>
              </w:rPr>
            </w:pPr>
            <w:r>
              <w:rPr>
                <w:szCs w:val="16"/>
              </w:rPr>
              <w:t xml:space="preserve">Yaşadığımız dünyada insan kaynaklı etkilerin neden sonuç ilişkisi ve uzun süreli etkilerinin belirlenmesi biyolojik açıdan önem taşımaktadır. Bu ders, ÇED çalışmalarında rapor hazırlayanların biyolojik yaklaşımları yapılması planlanan bir tesisin kısa ve uzun vadede </w:t>
            </w:r>
            <w:proofErr w:type="gramStart"/>
            <w:r>
              <w:rPr>
                <w:szCs w:val="16"/>
              </w:rPr>
              <w:t>fauna</w:t>
            </w:r>
            <w:proofErr w:type="gramEnd"/>
            <w:r>
              <w:rPr>
                <w:szCs w:val="16"/>
              </w:rPr>
              <w:t>, flora ve ekosistemler üzerine olumsuz özelliklerinin belirlenmesini amaçlamaktadır.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D591F" w:rsidP="00832AEF">
            <w:pPr>
              <w:pStyle w:val="DersBilgileri"/>
              <w:rPr>
                <w:szCs w:val="16"/>
              </w:rPr>
            </w:pPr>
            <w:r>
              <w:rPr>
                <w:szCs w:val="16"/>
              </w:rPr>
              <w:t>2</w:t>
            </w:r>
            <w:r w:rsidR="00185D1F">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85D1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85D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D591F" w:rsidRDefault="000D591F" w:rsidP="000D591F">
            <w:pPr>
              <w:pStyle w:val="Kaynakca"/>
              <w:ind w:left="33" w:firstLine="0"/>
              <w:rPr>
                <w:szCs w:val="16"/>
                <w:lang w:val="tr-TR"/>
              </w:rPr>
            </w:pPr>
            <w:r>
              <w:rPr>
                <w:szCs w:val="16"/>
                <w:lang w:val="tr-TR"/>
              </w:rPr>
              <w:t>YİĞİT VD</w:t>
            </w:r>
            <w:proofErr w:type="gramStart"/>
            <w:r>
              <w:rPr>
                <w:szCs w:val="16"/>
                <w:lang w:val="tr-TR"/>
              </w:rPr>
              <w:t>.,.</w:t>
            </w:r>
            <w:proofErr w:type="gramEnd"/>
            <w:r>
              <w:rPr>
                <w:szCs w:val="16"/>
                <w:lang w:val="tr-TR"/>
              </w:rPr>
              <w:t xml:space="preserve"> 2002</w:t>
            </w:r>
            <w:r w:rsidR="00185D1F">
              <w:rPr>
                <w:szCs w:val="16"/>
                <w:lang w:val="tr-TR"/>
              </w:rPr>
              <w:t xml:space="preserve">. </w:t>
            </w:r>
            <w:r>
              <w:rPr>
                <w:szCs w:val="16"/>
                <w:lang w:val="tr-TR"/>
              </w:rPr>
              <w:t>ÇEVRESEL ETKİ DEĞERLE</w:t>
            </w:r>
            <w:bookmarkStart w:id="0" w:name="_GoBack"/>
            <w:bookmarkEnd w:id="0"/>
            <w:r>
              <w:rPr>
                <w:szCs w:val="16"/>
                <w:lang w:val="tr-TR"/>
              </w:rPr>
              <w:t>NDİRME ‘ÇED’  KİTABI.</w:t>
            </w:r>
          </w:p>
          <w:p w:rsidR="00BC32DD" w:rsidRPr="001A2552" w:rsidRDefault="000D591F" w:rsidP="000D591F">
            <w:pPr>
              <w:pStyle w:val="Kaynakca"/>
              <w:ind w:left="33" w:firstLine="0"/>
              <w:rPr>
                <w:szCs w:val="16"/>
                <w:lang w:val="tr-TR"/>
              </w:rPr>
            </w:pPr>
            <w:r>
              <w:rPr>
                <w:szCs w:val="16"/>
                <w:lang w:val="tr-TR"/>
              </w:rPr>
              <w:t>ISBN: 975-96176-1-7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85D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85D1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56D4D"/>
    <w:sectPr w:rsidR="00EB0AE2" w:rsidSect="00C52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56D4D"/>
    <w:rsid w:val="000A48ED"/>
    <w:rsid w:val="000D591F"/>
    <w:rsid w:val="00185D1F"/>
    <w:rsid w:val="00376D2A"/>
    <w:rsid w:val="00832BE3"/>
    <w:rsid w:val="008501AF"/>
    <w:rsid w:val="00BC32DD"/>
    <w:rsid w:val="00C52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7CCFD-CE66-46FC-B2C5-16473BD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161</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aysenur2066@hotmail.com</cp:lastModifiedBy>
  <cp:revision>7</cp:revision>
  <dcterms:created xsi:type="dcterms:W3CDTF">2017-11-27T15:54:00Z</dcterms:created>
  <dcterms:modified xsi:type="dcterms:W3CDTF">2017-12-07T13:41:00Z</dcterms:modified>
</cp:coreProperties>
</file>