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DA0" w:rsidRPr="00DD5DA0" w:rsidRDefault="00DD5DA0" w:rsidP="00DD5DA0">
      <w:pPr>
        <w:bidi/>
        <w:rPr>
          <w:b/>
          <w:bCs/>
          <w:rtl/>
          <w:lang w:bidi="ar"/>
        </w:rPr>
      </w:pPr>
      <w:r w:rsidRPr="00DD5DA0">
        <w:rPr>
          <w:b/>
          <w:bCs/>
          <w:rtl/>
          <w:lang w:bidi="ar"/>
        </w:rPr>
        <w:t>بَابُ خَوْفِ المُؤْمِنِ مِنْ أَنْ يَحْبَطَ عَمَلُهُ وَهُوَ لاَ يَشْعُرُ</w:t>
      </w:r>
    </w:p>
    <w:p w:rsidR="00DD5DA0" w:rsidRPr="00DD5DA0" w:rsidRDefault="00DD5DA0" w:rsidP="00DD5DA0">
      <w:pPr>
        <w:bidi/>
        <w:rPr>
          <w:b/>
          <w:bCs/>
          <w:rtl/>
          <w:lang w:bidi="ar"/>
        </w:rPr>
      </w:pPr>
      <w:r w:rsidRPr="00DD5DA0">
        <w:rPr>
          <w:b/>
          <w:bCs/>
          <w:rtl/>
          <w:lang w:bidi="ar"/>
        </w:rPr>
        <w:t>وَقَالَ إِبْرَاهِيمُ التَّيْمِيُّ: «مَا عَرَضْتُ قَوْلِي عَلَى عَمَلِي إِلَّا خَشِيتُ أَنْ أَكُونَ مُكَذِّبًا» وَقَالَ ابْنُ أَبِي مُلَيْكَةَ: " أَدْرَكْتُ ثَلاَثِينَ مِنْ أَصْحَابِ النَّبِيِّ صَلَّى اللهُ عَلَيْهِ وَسَلَّمَ، كُلُّهُمْ يَخَافُ النِّفَاقَ عَلَى نَفْسِهِ، مَا مِنْهُمْ أَحَدٌ يَقُولُ: إِنَّهُ عَلَى إِيمَانِ جِبْرِيلَ وَمِيكَائِيلَ " [ص:19] وَيُذْكَرُ عَنِ الحَسَنِ: " مَا خَافَهُ إِلَّا مُؤْمِنٌ وَلاَ أَمِنَهُ إِلَّا مُنَافِقٌ. وَمَا يُحْذَرُ مِنَ الإِصْرَارِ عَلَى النِّفَاقِ وَالعِصْيَانِ مِنْ غَيْرِ تَوْبَةٍ، لِقَوْلِ اللَّهِ تَعَالَى: {وَلَمْ يُصِرُّوا عَلَى مَا فَعَلُوا وَهُمْ يَعْلَمُونَ} [آل عمران: 135]</w:t>
      </w:r>
      <w:r w:rsidRPr="00DD5DA0">
        <w:rPr>
          <w:b/>
          <w:bCs/>
          <w:rtl/>
          <w:lang w:bidi="ar"/>
        </w:rPr>
        <w:br/>
        <w:t xml:space="preserve">__________ </w:t>
      </w:r>
      <w:r w:rsidRPr="00DD5DA0">
        <w:rPr>
          <w:b/>
          <w:bCs/>
          <w:rtl/>
          <w:lang w:bidi="ar"/>
        </w:rPr>
        <w:br/>
        <w:t>[تعليق مصطفى البغا]</w:t>
      </w:r>
      <w:r w:rsidRPr="00DD5DA0">
        <w:rPr>
          <w:b/>
          <w:bCs/>
          <w:rtl/>
          <w:lang w:bidi="ar"/>
        </w:rPr>
        <w:br/>
        <w:t>[ ش (مكذبا) روي بفتح الذال المشددة أي يكذبني من رأى عملي مخالفا لقولي وروي بكسرها أي لم أبلغ غاية العمل فإني أكذب نفسي. (ما خافه) أي ما خاف الله تعالى. (يصروا) يستمروا]</w:t>
      </w:r>
    </w:p>
    <w:p w:rsidR="00DD5DA0" w:rsidRPr="00DD5DA0" w:rsidRDefault="00DD5DA0" w:rsidP="00DD5DA0">
      <w:pPr>
        <w:bidi/>
        <w:rPr>
          <w:b/>
          <w:bCs/>
          <w:rtl/>
          <w:lang w:bidi="ar"/>
        </w:rPr>
      </w:pPr>
      <w:r w:rsidRPr="00DD5DA0">
        <w:rPr>
          <w:b/>
          <w:bCs/>
          <w:rtl/>
          <w:lang w:bidi="ar"/>
        </w:rPr>
        <w:t>48 - حَدَّثَنَا مُحَمَّدُ بْنُ عَرْعَرَةَ، قَالَ: حَدَّثَنَا شُعْبَةُ، عَنْ زُبَيْدٍ، قَالَ: سَأَلْتُ أَبَا وَائِلٍ عَنْ المُرْجِئَةِ، فَقَالَ: حَدَّثَنِي عَبْدُ اللَّهِ أَنَّ النَّبِيَّ صَلَّى اللهُ عَلَيْهِ وَسَلَّمَ قَالَ: «سِبَابُ المُسْلِمِ فُسُوقٌ، وَقِتَالُهُ كُفْرٌ»</w:t>
      </w:r>
      <w:r w:rsidRPr="00DD5DA0">
        <w:rPr>
          <w:b/>
          <w:bCs/>
          <w:rtl/>
          <w:lang w:bidi="ar"/>
        </w:rPr>
        <w:br/>
        <w:t xml:space="preserve">__________ </w:t>
      </w:r>
      <w:r w:rsidRPr="00DD5DA0">
        <w:rPr>
          <w:b/>
          <w:bCs/>
          <w:rtl/>
          <w:lang w:bidi="ar"/>
        </w:rPr>
        <w:br/>
        <w:t>[تعليق مصطفى البغا]</w:t>
      </w:r>
      <w:r w:rsidRPr="00DD5DA0">
        <w:rPr>
          <w:b/>
          <w:bCs/>
          <w:rtl/>
          <w:lang w:bidi="ar"/>
        </w:rPr>
        <w:br/>
        <w:t>48 (1/27) -[ ش أخرجه مسلم في الإيمان باب بيان قول النبي صلى الله عليه وسلم سباب المسلم رقم 64</w:t>
      </w:r>
      <w:r w:rsidRPr="00DD5DA0">
        <w:rPr>
          <w:b/>
          <w:bCs/>
          <w:rtl/>
          <w:lang w:bidi="ar"/>
        </w:rPr>
        <w:br/>
        <w:t>(المرجئة) الفرقة الملقبة بذلك من الإرجاء وهو التأخير سموا بذلك لأنهم يؤخرون العمل عن الإيمان يقولون لا يضر مع الإيمان معصية. (سباب المسلم) شتمه والتكلم في عرضه بما يعيبه ويؤذيه. (فسوق) فجور وخروج عن الحق. (كفر) أي إن استحله. والمراد إثبات ضرر المعصية مع وجود الإيمان]</w:t>
      </w:r>
      <w:r w:rsidRPr="00DD5DA0">
        <w:rPr>
          <w:b/>
          <w:bCs/>
          <w:rtl/>
          <w:lang w:bidi="ar"/>
        </w:rPr>
        <w:br/>
        <w:t>[5697، 6665]</w:t>
      </w:r>
    </w:p>
    <w:p w:rsidR="00DD5DA0" w:rsidRPr="00DD5DA0" w:rsidRDefault="00DD5DA0" w:rsidP="00DD5DA0">
      <w:pPr>
        <w:bidi/>
        <w:rPr>
          <w:b/>
          <w:bCs/>
          <w:rtl/>
          <w:lang w:bidi="ar"/>
        </w:rPr>
      </w:pPr>
      <w:r w:rsidRPr="00DD5DA0">
        <w:rPr>
          <w:b/>
          <w:bCs/>
          <w:rtl/>
          <w:lang w:bidi="ar"/>
        </w:rPr>
        <w:t>49 - أَخْبَرَنَا قُتَيْبَةُ بْنُ سَعِيدٍ، حَدَّثَنَا إِسْمَاعِيلُ بْنُ جَعْفَرٍ، عَنْ حُمَيْدٍ، حَدَّثَنِي أَنَسُ بْنُ مَالِكٍ، قَالَ: أَخْبَرَنِي عُبَادَةُ بْنُ الصَّامِتِ، أَنَّ رَسُولَ اللَّهِ صَلَّى اللهُ عَلَيْهِ وَسَلَّمَ خَرَجَ يُخْبِرُ بِلَيْلَةِ القَدْرِ، فَتَلاَحَى رَجُلاَنِ مِنَ المُسْلِمِينَ فَقَالَ: «إِنِّي خَرَجْتُ لِأُخْبِرَكُمْ بِلَيْلَةِ القَدْرِ، وَإِنَّهُ تَلاَحَى فُلاَنٌ وَفُلاَنٌ، فَرُفِعَتْ، وَعَسَى أَنْ يَكُونَ خَيْرًا لَكُمْ، التَمِسُوهَا فِي السَّبْعِ وَالتِّسْعِ وَالخَمْسِ»</w:t>
      </w:r>
      <w:r w:rsidRPr="00DD5DA0">
        <w:rPr>
          <w:b/>
          <w:bCs/>
          <w:rtl/>
          <w:lang w:bidi="ar"/>
        </w:rPr>
        <w:br/>
        <w:t xml:space="preserve">__________ </w:t>
      </w:r>
      <w:r w:rsidRPr="00DD5DA0">
        <w:rPr>
          <w:b/>
          <w:bCs/>
          <w:rtl/>
          <w:lang w:bidi="ar"/>
        </w:rPr>
        <w:br/>
        <w:t>[تعليق مصطفى البغا]</w:t>
      </w:r>
      <w:r w:rsidRPr="00DD5DA0">
        <w:rPr>
          <w:b/>
          <w:bCs/>
          <w:rtl/>
          <w:lang w:bidi="ar"/>
        </w:rPr>
        <w:br/>
        <w:t>49 (1/27) -[ ش (لأخبركم بليلة القدر) أي بتعيين ليلتها. (فتلاحى) تنازع وتخاصم. (فلان وفلان) عبد الله بن أبي حدرد وكعب بن مالك رضي الله عنهما. (فرفعت) فرفع تعيينها عن ذكري. (عسى أن يكون) رفعها (خيرا لكم) حتى تجتهدوا في طلبها فتقوموا أكثر من ليلة. (التمسوها) اطلبوها وتحروها]</w:t>
      </w:r>
      <w:r w:rsidRPr="00DD5DA0">
        <w:rPr>
          <w:b/>
          <w:bCs/>
          <w:rtl/>
          <w:lang w:bidi="ar"/>
        </w:rPr>
        <w:br/>
        <w:t>[1919، 5702]</w:t>
      </w:r>
    </w:p>
    <w:p w:rsidR="00DD5DA0" w:rsidRPr="00DD5DA0" w:rsidRDefault="00DD5DA0" w:rsidP="00DD5DA0">
      <w:pPr>
        <w:bidi/>
        <w:rPr>
          <w:b/>
          <w:bCs/>
          <w:rtl/>
          <w:lang w:bidi="ar"/>
        </w:rPr>
      </w:pPr>
      <w:r w:rsidRPr="00DD5DA0">
        <w:rPr>
          <w:b/>
          <w:bCs/>
          <w:rtl/>
          <w:lang w:bidi="ar"/>
        </w:rPr>
        <w:t>بَابُ سُؤَالِ جِبْرِيلَ النَّبِيَّ صَلَّى اللهُ عَلَيْهِ وَسَلَّمَ عَنِ الإِيمَانِ، وَالإِسْلاَمِ، وَالإِحْسَانِ، وَعِلْمِ السَّاعَةِ</w:t>
      </w:r>
    </w:p>
    <w:p w:rsidR="00DD5DA0" w:rsidRPr="00DD5DA0" w:rsidRDefault="00DD5DA0" w:rsidP="00DD5DA0">
      <w:pPr>
        <w:bidi/>
        <w:rPr>
          <w:b/>
          <w:bCs/>
          <w:rtl/>
          <w:lang w:bidi="ar"/>
        </w:rPr>
      </w:pPr>
      <w:r w:rsidRPr="00DD5DA0">
        <w:rPr>
          <w:b/>
          <w:bCs/>
          <w:rtl/>
          <w:lang w:bidi="ar"/>
        </w:rPr>
        <w:t>وَبَيَانِ النَّبِيِّ صَلَّى اللهُ عَلَيْهِ وَسَلَّمَ لَهُ، ثُمَّ قَالَ: «جَاءَ جِبْرِيلُ عَلَيْهِ السَّلاَمُ يُعَلِّمُكُمْ دِينَكُمْ» فَجَعَلَ ذَلِكَ كُلَّهُ دِينًا، وَمَا بَيَّنَ النَّبِيُّ صَلَّى اللهُ عَلَيْهِ وَسَلَّمَ لِوَفْدِ عَبْدِ القَيْسِ مِنَ الإِيمَانِ، وَقَوْلِهِ تَعَالَى: {وَمَنْ يَبْتَغِ غَيْرَ الإِسْلاَمِ دِينًا فَلَنْ يُقْبَلَ مِنْهُ} [آل عمران: 85]</w:t>
      </w:r>
      <w:r w:rsidRPr="00DD5DA0">
        <w:rPr>
          <w:b/>
          <w:bCs/>
          <w:rtl/>
          <w:lang w:bidi="ar"/>
        </w:rPr>
        <w:br/>
        <w:t xml:space="preserve">__________ </w:t>
      </w:r>
      <w:r w:rsidRPr="00DD5DA0">
        <w:rPr>
          <w:b/>
          <w:bCs/>
          <w:rtl/>
          <w:lang w:bidi="ar"/>
        </w:rPr>
        <w:br/>
        <w:t>[تعليق مصطفى البغا]</w:t>
      </w:r>
      <w:r w:rsidRPr="00DD5DA0">
        <w:rPr>
          <w:b/>
          <w:bCs/>
          <w:rtl/>
          <w:lang w:bidi="ar"/>
        </w:rPr>
        <w:br/>
        <w:t>[ ش (ذلك) إشارة إلى ما سيذكر في حديث أبي هريرة رضي الله عنه. (يبتغ) يطلب]</w:t>
      </w:r>
    </w:p>
    <w:p w:rsidR="00DD5DA0" w:rsidRPr="00DD5DA0" w:rsidRDefault="00DD5DA0" w:rsidP="00DD5DA0">
      <w:pPr>
        <w:bidi/>
        <w:rPr>
          <w:b/>
          <w:bCs/>
          <w:rtl/>
          <w:lang w:bidi="ar"/>
        </w:rPr>
      </w:pPr>
      <w:r w:rsidRPr="00DD5DA0">
        <w:rPr>
          <w:b/>
          <w:bCs/>
          <w:rtl/>
          <w:lang w:bidi="ar"/>
        </w:rPr>
        <w:t>50 - حَدَّثَنَا مُسَدَّدٌ، قَالَ: حَدَّثَنَا إِسْمَاعِيلُ بْنُ إِبْرَاهِيمَ، أَخْبَرَنَا أَبُو حَيَّانَ التَّيْمِيُّ، عَنْ أَبِي زُرْعَةَ، عَنْ أَبِي هُرَيْرَةَ، قَالَ: كَانَ النَّبِيُّ صَلَّى اللهُ عَلَيْهِ وَسَلَّمَ بَارِزًا يَوْمًا لِلنَّاسِ، فَأَتَاهُ جِبْرِيلُ فَقَالَ: مَا الإِيمَانُ؟ قَالَ: «الإِيمَانُ أَنْ تُؤْمِنَ بِاللَّهِ وَمَلاَئِكَتِهِ، وَكُتُبِهِ، وَبِلِقَائِهِ، وَرُسُلِهِ وَتُؤْمِنَ بِالْبَعْثِ». قَالَ: مَا الإِسْلاَمُ؟ قَالَ: " الإِسْلاَمُ: أَنْ تَعْبُدَ اللَّهَ، وَلاَ تُشْرِكَ بِهِ شَيْئًا، وَتُقِيمَ الصَّلاَةَ، وَتُؤَدِّيَ الزَّكَاةَ المَفْرُوضَةَ، وَتَصُومَ رَمَضَانَ ". قَالَ: مَا الإِحْسَانُ؟ قَالَ: «أَنْ تَعْبُدَ اللَّهَ كَأَنَّكَ تَرَاهُ، فَإِنْ لَمْ تَكُنْ تَرَاهُ فَإِنَّهُ يَرَاكَ»، قَالَ: مَتَى السَّاعَةُ؟ قَالَ: " مَا المَسْئُولُ عَنْهَا بِأَعْلَمَ مِنَ السَّائِلِ، وَسَأُخْبِرُكَ عَنْ أَشْرَاطِهَا: إِذَا وَلَدَتِ الأَمَةُ رَبَّهَا، وَإِذَا تَطَاوَلَ رُعَاةُ الإِبِلِ البُهْمُ فِي البُنْيَانِ، فِي خَمْسٍ لاَ يَعْلَمُهُنَّ إِلَّا اللَّهُ " ثُمَّ تَلاَ النَّبِيُّ صَلَّى اللهُ عَلَيْهِ وَسَلَّمَ: {إِنَّ اللَّهَ عِنْدَهُ عِلْمُ السَّاعَةِ} [لقمان: 34] الآيَةَ، ثُمَّ أَدْبَرَ فَقَالَ: «رُدُّوهُ» فَلَمْ يَرَوْا شَيْئًا، فَقَالَ: «هَذَا جِبْرِيلُ جَاءَ يُعَلِّمُ النَّاسَ دِينَهُمْ» قَالَ أَبُو عَبْدِ اللَّهِ: جَعَلَ ذَلِكَ كُلَّهُ مِنَ الإِيمَانِ</w:t>
      </w:r>
      <w:r w:rsidRPr="00DD5DA0">
        <w:rPr>
          <w:b/>
          <w:bCs/>
          <w:rtl/>
          <w:lang w:bidi="ar"/>
        </w:rPr>
        <w:br/>
      </w:r>
      <w:r w:rsidRPr="00DD5DA0">
        <w:rPr>
          <w:b/>
          <w:bCs/>
          <w:rtl/>
          <w:lang w:bidi="ar"/>
        </w:rPr>
        <w:lastRenderedPageBreak/>
        <w:t xml:space="preserve">__________ </w:t>
      </w:r>
      <w:r w:rsidRPr="00DD5DA0">
        <w:rPr>
          <w:b/>
          <w:bCs/>
          <w:rtl/>
          <w:lang w:bidi="ar"/>
        </w:rPr>
        <w:br/>
        <w:t>[تعليق مصطفى البغا]</w:t>
      </w:r>
      <w:r w:rsidRPr="00DD5DA0">
        <w:rPr>
          <w:b/>
          <w:bCs/>
          <w:rtl/>
          <w:lang w:bidi="ar"/>
        </w:rPr>
        <w:br/>
        <w:t>50 (1/27) -[ ش أخرجه مسلم في الإيمان باب بيان الإيمان والإسلام والإحسان رقم 9 و 10. وأخرجه عن عمر رض الله عنه في الباب نفسه رقم 8</w:t>
      </w:r>
      <w:r w:rsidRPr="00DD5DA0">
        <w:rPr>
          <w:b/>
          <w:bCs/>
          <w:rtl/>
          <w:lang w:bidi="ar"/>
        </w:rPr>
        <w:br/>
        <w:t>(بارزا) ظاهرا لهم وجالسا معهم. (فأتاه جبريل) أي في صورة رجل. (ما الإيمان) أي ما حقيقته وكذلك (ما الإسلام) و (ما الإحسان). (كأنك تراه) تكون حاضر الذهن فارغ النفس مستجمع القلب كما لو كنت تشاهد الحضرة الإلهية. (متى الساعة) في أي زمن تقوم القيامة. (بأعلم من السائل) لا أعلم عنها أكثر مما تعلم وهو الجهل بوقتها لأن الله تعالى اختص بذلك. (أشراطها) علاماتها جمع شرط. (تلد الأمة ربها) الأمة المملوكة والرب السيد والمراد أنه يكثر العقوق وتفسد الأمور وتنعكس الأحوال حتى يصبح السيد مسودا والأجير الصعلوك سيدا. (تطاول رعاة الإبل البهم في البنيان) تفاخر أهل البادية بالأبنية المرتفعة بعد استيلائهم على البلاد وتصرفهم في الأموال ومعنى البهم السود وهي أسؤوها عندهم. (في خمس) أي علم وقت الساعة داخل في أمور خمسة وهي المذكورة في الآية {إن الله عنده علم الساعة وينزل الغيث ويعلم ما في الأرحام وما تدري نفس ماذا تكسب غدا وما تدري نفس بأي أرض تموت إن الله عليم خبير} / لقمان 34 /. (الغيث) المطر. (ما في الأرحام) من ذكر وأنثى]</w:t>
      </w:r>
      <w:r w:rsidRPr="00DD5DA0">
        <w:rPr>
          <w:b/>
          <w:bCs/>
          <w:rtl/>
          <w:lang w:bidi="ar"/>
        </w:rPr>
        <w:br/>
        <w:t>[4499]</w:t>
      </w:r>
    </w:p>
    <w:p w:rsidR="00DD5DA0" w:rsidRPr="00DD5DA0" w:rsidRDefault="00DD5DA0" w:rsidP="00DD5DA0">
      <w:pPr>
        <w:bidi/>
        <w:rPr>
          <w:b/>
          <w:bCs/>
          <w:rtl/>
          <w:lang w:bidi="ar"/>
        </w:rPr>
      </w:pPr>
      <w:r w:rsidRPr="00DD5DA0">
        <w:rPr>
          <w:b/>
          <w:bCs/>
          <w:rtl/>
          <w:lang w:bidi="ar"/>
        </w:rPr>
        <w:t>51 - حَدَّثَنَا إِبْرَاهِيمُ بْنُ حَمْزَةَ، قَالَ: حَدَّثَنَا إِبْرَاهِيمُ بْنُ سَعْدٍ، عَنْ صَالِحٍ، عَنِ ابْنِ شِهَابٍ، عَنْ عُبَيْدِ اللَّهِ بْنِ عَبْدِ اللَّهِ، أَنَّ عَبْدَ اللَّهِ بْنَ عَبَّاسٍ، أَخْبَرَهُ قَالَ: أَخْبَرَنِي أَبُو سُفْيَانَ بْنُ حَرْبٍ، " أَنَّ هِرَقْلَ، قَالَ لَهُ: سَأَلْتُكَ هَلْ يَزِيدُونَ أَمْ يَنْقُصُونَ؟ فَزَعَمْتَ أَنَّهُمْ يَزِيدُونَ، وَكَذَلِكَ الإِيمَانُ حَتَّى يَتِمَّ، وَسَأَلْتُكَ هَلْ يَرْتَدُّ أَحَدٌ سَخْطَةً لِدِينِهِ بَعْدَ أَنْ يَدْخُلَ فِيهِ؟ فَزَعَمْتَ أَنْ لاَ، وَكَذَلِكَ الإِيمَانُ، حِينَ تُخَالِطُ بَشَاشَتُهُ القُلُوبَ لاَ يَسْخَطُهُ أَحَدٌ "</w:t>
      </w:r>
      <w:r w:rsidRPr="00DD5DA0">
        <w:rPr>
          <w:b/>
          <w:bCs/>
          <w:rtl/>
          <w:lang w:bidi="ar"/>
        </w:rPr>
        <w:br/>
        <w:t xml:space="preserve">__________ </w:t>
      </w:r>
      <w:r w:rsidRPr="00DD5DA0">
        <w:rPr>
          <w:b/>
          <w:bCs/>
          <w:rtl/>
          <w:lang w:bidi="ar"/>
        </w:rPr>
        <w:br/>
        <w:t>[تعليق مصطفى البغا]</w:t>
      </w:r>
      <w:r w:rsidRPr="00DD5DA0">
        <w:rPr>
          <w:b/>
          <w:bCs/>
          <w:rtl/>
          <w:lang w:bidi="ar"/>
        </w:rPr>
        <w:br/>
        <w:t>51 (1/28) -[ ر 7]</w:t>
      </w:r>
    </w:p>
    <w:p w:rsidR="00DD5DA0" w:rsidRPr="00DD5DA0" w:rsidRDefault="00DD5DA0" w:rsidP="00DD5DA0">
      <w:pPr>
        <w:bidi/>
        <w:rPr>
          <w:b/>
          <w:bCs/>
          <w:rtl/>
          <w:lang w:bidi="ar"/>
        </w:rPr>
      </w:pPr>
      <w:r w:rsidRPr="00DD5DA0">
        <w:rPr>
          <w:b/>
          <w:bCs/>
          <w:rtl/>
          <w:lang w:bidi="ar"/>
        </w:rPr>
        <w:t>بَابُ [ص:20] فَضْلِ مَنِ اسْتَبْرَأَ لِدِينِهِ</w:t>
      </w:r>
    </w:p>
    <w:p w:rsidR="00DD5DA0" w:rsidRPr="00DD5DA0" w:rsidRDefault="00DD5DA0" w:rsidP="00DD5DA0">
      <w:pPr>
        <w:bidi/>
        <w:rPr>
          <w:b/>
          <w:bCs/>
          <w:rtl/>
          <w:lang w:bidi="ar"/>
        </w:rPr>
      </w:pPr>
      <w:r w:rsidRPr="00DD5DA0">
        <w:rPr>
          <w:b/>
          <w:bCs/>
          <w:rtl/>
          <w:lang w:bidi="ar"/>
        </w:rPr>
        <w:t>52 - حَدَّثَنَا أَبُو نُعَيْمٍ، حَدَّثَنَا زَكَرِيَّاءُ، عَنْ عَامِرٍ، قَالَ: سَمِعْتُ النُّعْمَانَ بْنَ بَشِيرٍ، يَقُولُ: سَمِعْتُ رَسُولَ اللَّهِ صَلَّى اللهُ عَلَيْهِ وَسَلَّمَ يَقُولُ: " الحَلاَلُ بَيِّنٌ، وَالحَرَامُ بَيِّنٌ، وَبَيْنَهُمَا مُشَبَّهَاتٌ لاَ يَعْلَمُهَا كَثِيرٌ مِنَ النَّاسِ، فَمَنِ اتَّقَى المُشَبَّهَاتِ اسْتَبْرَأَ لِدِينِهِ وَعِرْضِهِ، وَمَنْ وَقَعَ فِي الشُّبُهَاتِ: كَرَاعٍ يَرْعَى حَوْلَ الحِمَى، يُوشِكُ أَنْ يُوَاقِعَهُ، أَلاَ وَإِنَّ لِكُلِّ مَلِكٍ حِمًى، أَلاَ إِنَّ حِمَى اللَّهِ فِي أَرْضِهِ مَحَارِمُهُ، أَلاَ وَإِنَّ فِي الجَسَدِ مُضْغَةً: إِذَا صَلَحَتْ صَلَحَ الجَسَدُ كُلُّهُ، وَإِذَا فَسَدَتْ فَسَدَ الجَسَدُ كُلُّهُ، أَلاَ وَهِيَ القَلْبُ "</w:t>
      </w:r>
      <w:r w:rsidRPr="00DD5DA0">
        <w:rPr>
          <w:b/>
          <w:bCs/>
          <w:rtl/>
          <w:lang w:bidi="ar"/>
        </w:rPr>
        <w:br/>
        <w:t xml:space="preserve">__________ </w:t>
      </w:r>
      <w:r w:rsidRPr="00DD5DA0">
        <w:rPr>
          <w:b/>
          <w:bCs/>
          <w:rtl/>
          <w:lang w:bidi="ar"/>
        </w:rPr>
        <w:br/>
        <w:t>[تعليق مصطفى البغا]</w:t>
      </w:r>
      <w:r w:rsidRPr="00DD5DA0">
        <w:rPr>
          <w:b/>
          <w:bCs/>
          <w:rtl/>
          <w:lang w:bidi="ar"/>
        </w:rPr>
        <w:br/>
        <w:t>52 (1/28) -[ ش أخرجه مسلم في المساقاة باب أخذ الحلال وترك الشبهات رقم 1599</w:t>
      </w:r>
      <w:r w:rsidRPr="00DD5DA0">
        <w:rPr>
          <w:b/>
          <w:bCs/>
          <w:rtl/>
          <w:lang w:bidi="ar"/>
        </w:rPr>
        <w:br/>
        <w:t>(بين) ظاهر بالنسبة إلى ما دل عليه. (كشبهات) موجودة بين الحل والحرمة ولم يظهر أمرها على التعيين. (اتقى) حذرها وابتعد عنها. (استبرأ لدينه وعرضه) طلب البراءة في دينه من النقص وعرضه من الطعن والعرض هو موضع الذم والمدح من الإنسان. (الحمى) موضع حظره الإمام وخصه لنفسه ومنع الرعية منه. (يوشك) يقرب. (يواقعه) يقع فيه (مضغة) قطعة لحم بقدر ما يمضغ في الفم]</w:t>
      </w:r>
      <w:r w:rsidRPr="00DD5DA0">
        <w:rPr>
          <w:b/>
          <w:bCs/>
          <w:rtl/>
          <w:lang w:bidi="ar"/>
        </w:rPr>
        <w:br/>
        <w:t>[1946]</w:t>
      </w:r>
    </w:p>
    <w:p w:rsidR="00DD5DA0" w:rsidRPr="00DD5DA0" w:rsidRDefault="00DD5DA0" w:rsidP="00DD5DA0">
      <w:pPr>
        <w:bidi/>
        <w:rPr>
          <w:b/>
          <w:bCs/>
          <w:rtl/>
          <w:lang w:bidi="ar"/>
        </w:rPr>
      </w:pPr>
      <w:r w:rsidRPr="00DD5DA0">
        <w:rPr>
          <w:b/>
          <w:bCs/>
          <w:rtl/>
          <w:lang w:bidi="ar"/>
        </w:rPr>
        <w:t>بَابٌ: أَدَاءُ الخُمُسِ مِنَ الإِيمَانِ</w:t>
      </w:r>
    </w:p>
    <w:p w:rsidR="00DD5DA0" w:rsidRPr="00DD5DA0" w:rsidRDefault="00DD5DA0" w:rsidP="00DD5DA0">
      <w:pPr>
        <w:bidi/>
        <w:rPr>
          <w:b/>
          <w:bCs/>
          <w:rtl/>
          <w:lang w:bidi="ar"/>
        </w:rPr>
      </w:pPr>
      <w:r w:rsidRPr="00DD5DA0">
        <w:rPr>
          <w:b/>
          <w:bCs/>
          <w:rtl/>
          <w:lang w:bidi="ar"/>
        </w:rPr>
        <w:t xml:space="preserve">53 - حَدَّثَنَا عَلِيُّ بْنُ الجَعْدِ، قَالَ: أَخْبَرَنَا شُعْبَةُ، عَنْ أَبِي جَمْرَةَ، قَالَ: كُنْتُ أَقْعُدُ مَعَ ابْنِ عَبَّاسٍ يُجْلِسُنِي عَلَى سَرِيرِهِ فَقَالَ: أَقِمْ عِنْدِي حَتَّى أَجْعَلَ لَكَ سَهْمًا مِنْ مَالِي فَأَقَمْتُ مَعَهُ شَهْرَيْنِ، ثُمَّ قَالَ: إِنَّ وَفْدَ عَبْدِ القَيْسِ لَمَّا أَتَوُا النَّبِيَّ صَلَّى اللهُ عَلَيْهِ وَسَلَّمَ قَالَ: «مَنِ القَوْمُ؟ - أَوْ مَنِ الوَفْدُ؟ -» قَالُوا: رَبِيعَةُ. قَالَ: «مَرْحَبًا بِالقَوْمِ، أَوْ بِالوَفْدِ، غَيْرَ خَزَايَا وَلاَ نَدَامَى»، فَقَالُوا: يَا رَسُولَ اللَّهِ إِنَّا لاَ نَسْتَطِيعُ أَنْ نَأْتِيكَ إِلَّا فِي الشَّهْرِ الحَرَامِ، وَبَيْنَنَا وَبَيْنَكَ هَذَا الحَيُّ مِنْ كُفَّارِ مُضَرَ، فَمُرْنَا بِأَمْرٍ فَصْلٍ، نُخْبِرْ بِهِ مَنْ وَرَاءَنَا، وَنَدْخُلْ بِهِ الجَنَّةَ، وَسَأَلُوهُ عَنِ الأَشْرِبَةِ: فَأَمَرَهُمْ بِأَرْبَعٍ، وَنَهَاهُمْ عَنْ أَرْبَعٍ، أَمَرَهُمْ: بِالإِيمَانِ بِاللَّهِ وَحْدَهُ، قَالَ: «أَتَدْرُونَ مَا الإِيمَانُ بِاللَّهِ وَحْدَهُ» قَالُوا: اللَّهُ وَرَسُولُهُ أَعْلَمُ، قَالَ: «شَهَادَةُ أَنْ لاَ إِلَهَ إِلَّا اللَّهُ وَأَنَّ مُحَمَّدًا رَسُولُ اللَّهِ، وَإِقَامُ الصَّلاَةِ، وَإِيتَاءُ الزَّكَاةِ، وَصِيَامُ رَمَضَانَ، وَأَنْ تُعْطُوا مِنَ المَغْنَمِ الخُمُسَ» وَنَهَاهُمْ عَنْ أَرْبَعٍ: عَنِ الحَنْتَمِ </w:t>
      </w:r>
      <w:r w:rsidRPr="00DD5DA0">
        <w:rPr>
          <w:b/>
          <w:bCs/>
          <w:rtl/>
          <w:lang w:bidi="ar"/>
        </w:rPr>
        <w:lastRenderedPageBreak/>
        <w:t>وَالدُّبَّاءِ وَالنَّقِيرِ وَالمُزَفَّتِ "، وَرُبَّمَا قَالَ: «المُقَيَّرِ» وَقَالَ: «احْفَظُوهُنَّ وَأَخْبِرُوا بِهِنَّ مَنْ وَرَاءَكُمْ»</w:t>
      </w:r>
      <w:r w:rsidRPr="00DD5DA0">
        <w:rPr>
          <w:b/>
          <w:bCs/>
          <w:rtl/>
          <w:lang w:bidi="ar"/>
        </w:rPr>
        <w:br/>
        <w:t xml:space="preserve">__________ </w:t>
      </w:r>
      <w:r w:rsidRPr="00DD5DA0">
        <w:rPr>
          <w:b/>
          <w:bCs/>
          <w:rtl/>
          <w:lang w:bidi="ar"/>
        </w:rPr>
        <w:br/>
        <w:t>[تعليق مصطفى البغا]</w:t>
      </w:r>
      <w:r w:rsidRPr="00DD5DA0">
        <w:rPr>
          <w:b/>
          <w:bCs/>
          <w:rtl/>
          <w:lang w:bidi="ar"/>
        </w:rPr>
        <w:br/>
        <w:t>53 (1/29) -[ ش أخرجه مسلم في الإيمان باب الأمر بالإيمان بالله تعالى ورسوله صلى الله عليه وسلم وشرائع الدين / رقم 17</w:t>
      </w:r>
      <w:r w:rsidRPr="00DD5DA0">
        <w:rPr>
          <w:b/>
          <w:bCs/>
          <w:rtl/>
          <w:lang w:bidi="ar"/>
        </w:rPr>
        <w:br/>
        <w:t>(سهما) نصيبا. (الوفد) اسم جمع لوافد بمعنى قادم والوفد الجماعة المختارة من قومهم لينوبوا عنهم في الأمور المهمات. (غير خزايا ولا ندامى) غير أذلاء بمجيئكم ولا نادمين على قدومكم. (فصل) واضح بحيث ينفصل به المراد عن غيره. (تعطوا من المغنم الخمس) تدفعوا خمس ما تغنمون في الجهاد للإمام ليصرفه في مصارفه الشرعية. (الحنتم) جرار كانت تعمل من طين وشعر ودم. (الدباء) اليقطين إذا يبس اتخذ وعاء. (النقير) أصل النخلة ينقر ويجوف فيتخذ منه وعاء. (المزفت) ما طلي بالزفت. (المقير) ما طلي بالقار وهو نبت يحرق إذا يبس وتطلى به الأوعية والسفن. والمراد بالنهي عن هذه الأوعية النهي عن الانتباذ فيها لأنها يسرع فيها الإسكار فربما شرب ما انتبذ فيها دون أن ينتبه إليه فيقع في الحرام ثم ثبتت الرخصة في الانتباذ في كل وعاء مع النهي عن شرب كل مسكر. ومعنى الانتباذ أن يوضع الزبيب أو التمر في الماء ويشرب نقيعه قبل أن يختمر ويصبح مسكرا. (من وراءكم) الذين بقوا في ديارهم من قومكم]</w:t>
      </w:r>
      <w:r w:rsidRPr="00DD5DA0">
        <w:rPr>
          <w:b/>
          <w:bCs/>
          <w:rtl/>
          <w:lang w:bidi="ar"/>
        </w:rPr>
        <w:br/>
        <w:t>[87، 500، 1334، 2928، 3319، 4119، 4111، 5822، 6838، 7117]</w:t>
      </w:r>
    </w:p>
    <w:p w:rsidR="00DD5DA0" w:rsidRPr="00DD5DA0" w:rsidRDefault="00DD5DA0" w:rsidP="00DD5DA0">
      <w:pPr>
        <w:bidi/>
        <w:rPr>
          <w:b/>
          <w:bCs/>
          <w:rtl/>
          <w:lang w:bidi="ar"/>
        </w:rPr>
      </w:pPr>
      <w:r w:rsidRPr="00DD5DA0">
        <w:rPr>
          <w:b/>
          <w:bCs/>
          <w:rtl/>
          <w:lang w:bidi="ar"/>
        </w:rPr>
        <w:t>بَابٌ: مَا جَاءَ إِنَّ الأَعْمَالَ بِالنِّيَّةِ وَالحِسْبَةِ، وَلِكُلِّ امْرِئٍ مَا نَوَى</w:t>
      </w:r>
    </w:p>
    <w:p w:rsidR="00DD5DA0" w:rsidRPr="00DD5DA0" w:rsidRDefault="00DD5DA0" w:rsidP="00DD5DA0">
      <w:pPr>
        <w:bidi/>
        <w:rPr>
          <w:b/>
          <w:bCs/>
          <w:rtl/>
          <w:lang w:bidi="ar"/>
        </w:rPr>
      </w:pPr>
      <w:r w:rsidRPr="00DD5DA0">
        <w:rPr>
          <w:b/>
          <w:bCs/>
          <w:rtl/>
          <w:lang w:bidi="ar"/>
        </w:rPr>
        <w:t>فَدَخَلَ فِيهِ الإِيمَانُ، وَالوُضُوءُ، وَالصَّلاَةُ، وَالزَّكَاةُ، وَالحَجُّ، وَالصَّوْمُ، وَالأَحْكَامُ، وَقَالَ اللَّهُ تَعَالَى: {قُلْ كُلٌّ يَعْمَلُ عَلَى شَاكِلَتِهِ} [الإسراء: 84] عَلَى نِيَّتِهِ. «نَفَقَةُ الرَّجُلِ عَلَى أَهْلِهِ يَحْتَسِبُهَا صَدَقَةٌ» وَقَالَ النَّبِيُّ صَلَّى اللهُ عَلَيْهِ وَسَلَّمَ: «وَلَكِنْ جِهَادٌ وَنِيَّةٌ»</w:t>
      </w:r>
      <w:r w:rsidRPr="00DD5DA0">
        <w:rPr>
          <w:b/>
          <w:bCs/>
          <w:rtl/>
          <w:lang w:bidi="ar"/>
        </w:rPr>
        <w:br/>
        <w:t xml:space="preserve">__________ </w:t>
      </w:r>
      <w:r w:rsidRPr="00DD5DA0">
        <w:rPr>
          <w:b/>
          <w:bCs/>
          <w:rtl/>
          <w:lang w:bidi="ar"/>
        </w:rPr>
        <w:br/>
        <w:t>[تعليق مصطفى البغا]</w:t>
      </w:r>
      <w:r w:rsidRPr="00DD5DA0">
        <w:rPr>
          <w:b/>
          <w:bCs/>
          <w:rtl/>
          <w:lang w:bidi="ar"/>
        </w:rPr>
        <w:br/>
        <w:t>[ ش (شاكلته) طريقته وعلى ما ينوي]</w:t>
      </w:r>
      <w:r w:rsidRPr="00DD5DA0">
        <w:rPr>
          <w:b/>
          <w:bCs/>
          <w:rtl/>
          <w:lang w:bidi="ar"/>
        </w:rPr>
        <w:br/>
        <w:t>[ر 3017]</w:t>
      </w:r>
    </w:p>
    <w:p w:rsidR="00DD5DA0" w:rsidRPr="00DD5DA0" w:rsidRDefault="00DD5DA0" w:rsidP="00DD5DA0">
      <w:pPr>
        <w:bidi/>
        <w:rPr>
          <w:b/>
          <w:bCs/>
          <w:rtl/>
          <w:lang w:bidi="ar"/>
        </w:rPr>
      </w:pPr>
      <w:r w:rsidRPr="00DD5DA0">
        <w:rPr>
          <w:b/>
          <w:bCs/>
          <w:rtl/>
          <w:lang w:bidi="ar"/>
        </w:rPr>
        <w:t>54 - حَدَّثَنَا عَبْدُ اللَّهِ بْنُ مَسْلَمَةَ، قَالَ: أَخْبَرَنَا مَالِكٌ، عَنْ يَحْيَى بْنِ سَعِيدٍ، عَنْ مُحَمَّدِ بْنِ إِبْرَاهِيمَ، عَنْ عَلْقَمَةَ بْنِ وَقَّاصٍ، عَنْ عُمَرَ أَنَّ رَسُولَ اللَّهِ صَلَّى اللهُ عَلَيْهِ وَسَلَّمَ قَالَ: «الأَعْمَالُ بِالنِّيَّةِ، وَلِكُلِّ امْرِئٍ مَا نَوَى، فَمَنْ كَانَتْ هِجْرَتُهُ إِلَى اللَّهِ وَرَسُولِهِ فَهِجْرَتُهُ إِلَى اللَّهِ وَرَسُولِهِ، وَمَنْ كَانَتْ هِجْرَتُهُ لدُنْيَا يُصِيبُهَا، أَوِ امْرَأَةٍ يَتَزَوَّجُهَا، فَهِجْرَتُهُ إِلَى مَا هَاجَرَ إِلَيْهِ»</w:t>
      </w:r>
      <w:r w:rsidRPr="00DD5DA0">
        <w:rPr>
          <w:b/>
          <w:bCs/>
          <w:rtl/>
          <w:lang w:bidi="ar"/>
        </w:rPr>
        <w:br/>
        <w:t xml:space="preserve">__________ </w:t>
      </w:r>
      <w:r w:rsidRPr="00DD5DA0">
        <w:rPr>
          <w:b/>
          <w:bCs/>
          <w:rtl/>
          <w:lang w:bidi="ar"/>
        </w:rPr>
        <w:br/>
        <w:t>[تعليق مصطفى البغا]</w:t>
      </w:r>
      <w:r w:rsidRPr="00DD5DA0">
        <w:rPr>
          <w:b/>
          <w:bCs/>
          <w:rtl/>
          <w:lang w:bidi="ar"/>
        </w:rPr>
        <w:br/>
        <w:t>54 (1/30) -[ ر 1]</w:t>
      </w:r>
    </w:p>
    <w:p w:rsidR="00DD5DA0" w:rsidRPr="00DD5DA0" w:rsidRDefault="00DD5DA0" w:rsidP="00DD5DA0">
      <w:pPr>
        <w:bidi/>
        <w:rPr>
          <w:b/>
          <w:bCs/>
          <w:rtl/>
          <w:lang w:bidi="ar"/>
        </w:rPr>
      </w:pPr>
      <w:r w:rsidRPr="00DD5DA0">
        <w:rPr>
          <w:b/>
          <w:bCs/>
          <w:rtl/>
          <w:lang w:bidi="ar"/>
        </w:rPr>
        <w:t>55 - حَدَّثَنَا حَجَّاجُ بْنُ مِنْهَالٍ، قَالَ: حَدَّثَنَا شُعْبَةُ، قَالَ: أَخْبَرَنِي عَدِيُّ بْنُ ثَابِتٍ، قَالَ: سَمِعْتُ عَبْدَ اللَّهِ بْنَ يَزِيدَ، عَنْ أَبِي مَسْعُودٍ عَنِ النَّبِيِّ صَلَّى اللهُ عَلَيْهِ وَسَلَّمَ قَالَ: «إِذَا أَنْفَقَ الرَّجُلُ عَلَى أَهْلِهِ يَحْتَسِبُهَا فَهُوَ لَهُ صَدَقَةٌ»</w:t>
      </w:r>
      <w:r w:rsidRPr="00DD5DA0">
        <w:rPr>
          <w:b/>
          <w:bCs/>
          <w:rtl/>
          <w:lang w:bidi="ar"/>
        </w:rPr>
        <w:br/>
        <w:t xml:space="preserve">__________ </w:t>
      </w:r>
      <w:r w:rsidRPr="00DD5DA0">
        <w:rPr>
          <w:b/>
          <w:bCs/>
          <w:rtl/>
          <w:lang w:bidi="ar"/>
        </w:rPr>
        <w:br/>
        <w:t>[تعليق مصطفى البغا]</w:t>
      </w:r>
      <w:r w:rsidRPr="00DD5DA0">
        <w:rPr>
          <w:b/>
          <w:bCs/>
          <w:rtl/>
          <w:lang w:bidi="ar"/>
        </w:rPr>
        <w:br/>
        <w:t>55 (1/30) -[ ش أخرجه مسلم في الزكاة باب فضل النفقة والصدقة على الأقربين رقم 1002</w:t>
      </w:r>
      <w:r w:rsidRPr="00DD5DA0">
        <w:rPr>
          <w:b/>
          <w:bCs/>
          <w:rtl/>
          <w:lang w:bidi="ar"/>
        </w:rPr>
        <w:br/>
        <w:t>(أهله) هم الزوجة والولد وغيرهما ممن هم في رعايته. (يحتسبها) يريد بها وجه الله تعالى]</w:t>
      </w:r>
      <w:r w:rsidRPr="00DD5DA0">
        <w:rPr>
          <w:b/>
          <w:bCs/>
          <w:rtl/>
          <w:lang w:bidi="ar"/>
        </w:rPr>
        <w:br/>
        <w:t>[3784، 5036]</w:t>
      </w:r>
    </w:p>
    <w:p w:rsidR="00DD5DA0" w:rsidRPr="00DD5DA0" w:rsidRDefault="00DD5DA0" w:rsidP="00DD5DA0">
      <w:pPr>
        <w:bidi/>
        <w:rPr>
          <w:b/>
          <w:bCs/>
          <w:rtl/>
          <w:lang w:bidi="ar"/>
        </w:rPr>
      </w:pPr>
      <w:r w:rsidRPr="00DD5DA0">
        <w:rPr>
          <w:b/>
          <w:bCs/>
          <w:rtl/>
          <w:lang w:bidi="ar"/>
        </w:rPr>
        <w:t>56 - حَدَّثَنَا الحَكَمُ بْنُ نَافِعٍ، قَالَ: أَخْبَرَنَا [ص:21] شُعَيْبٌ، عَنِ الزُّهْرِيِّ، قَالَ: حَدَّثَنِي عَامِرُ بْنُ سَعْدٍ، عَنْ سَعْدِ بْنِ أَبِي وَقَّاصٍ، أَنَّهُ أَخْبَرَهُ أَنَّ رَسُولَ اللَّهِ صَلَّى اللهُ عَلَيْهِ وَسَلَّمَ قَالَ: «إِنَّكَ لَنْ تُنْفِقَ نَفَقَةً تَبْتَغِي بِهَا وَجْهَ اللَّهِ إِلَّا أُجِرْتَ عَلَيْهَا، حَتَّى مَا تَجْعَلُ فِي فَمِ امْرَأَتِكَ»</w:t>
      </w:r>
      <w:r w:rsidRPr="00DD5DA0">
        <w:rPr>
          <w:b/>
          <w:bCs/>
          <w:rtl/>
          <w:lang w:bidi="ar"/>
        </w:rPr>
        <w:br/>
        <w:t xml:space="preserve">__________ </w:t>
      </w:r>
      <w:r w:rsidRPr="00DD5DA0">
        <w:rPr>
          <w:b/>
          <w:bCs/>
          <w:rtl/>
          <w:lang w:bidi="ar"/>
        </w:rPr>
        <w:br/>
        <w:t>[تعليق مصطفى البغا]</w:t>
      </w:r>
      <w:r w:rsidRPr="00DD5DA0">
        <w:rPr>
          <w:b/>
          <w:bCs/>
          <w:rtl/>
          <w:lang w:bidi="ar"/>
        </w:rPr>
        <w:br/>
        <w:t>56 (1/30) -[ ش أخرجه مسلم في الوصية باب الوصية بالثلث رقم 1628</w:t>
      </w:r>
      <w:r w:rsidRPr="00DD5DA0">
        <w:rPr>
          <w:b/>
          <w:bCs/>
          <w:rtl/>
          <w:lang w:bidi="ar"/>
        </w:rPr>
        <w:br/>
        <w:t xml:space="preserve">(في في امرأتك) في فم امرأتك أي ثتاب على ما تنفقه على زوجتك من طعام وغيره أو المراد ما تطعمه زوجتك بيدك </w:t>
      </w:r>
      <w:r w:rsidRPr="00DD5DA0">
        <w:rPr>
          <w:b/>
          <w:bCs/>
          <w:rtl/>
          <w:lang w:bidi="ar"/>
        </w:rPr>
        <w:lastRenderedPageBreak/>
        <w:t>مؤانسة وحسن معاشرة]</w:t>
      </w:r>
      <w:bookmarkStart w:id="0" w:name="_GoBack"/>
      <w:bookmarkEnd w:id="0"/>
      <w:r w:rsidRPr="00DD5DA0">
        <w:rPr>
          <w:b/>
          <w:bCs/>
          <w:rtl/>
          <w:lang w:bidi="ar"/>
        </w:rPr>
        <w:br/>
        <w:t>[1233، 2591، 2593، 3721، 4147، 5039، 5335، 5344، 6012، 6352]</w:t>
      </w:r>
    </w:p>
    <w:p w:rsidR="00DD5DA0" w:rsidRPr="00DD5DA0" w:rsidRDefault="00DD5DA0" w:rsidP="00DD5DA0">
      <w:pPr>
        <w:bidi/>
        <w:rPr>
          <w:b/>
          <w:bCs/>
          <w:rtl/>
          <w:lang w:bidi="ar"/>
        </w:rPr>
      </w:pPr>
      <w:r w:rsidRPr="00DD5DA0">
        <w:rPr>
          <w:b/>
          <w:bCs/>
          <w:rtl/>
          <w:lang w:bidi="ar"/>
        </w:rPr>
        <w:t>بَابُ قَوْلِ النَّبِيِّ صَلَّى اللهُ عَلَيْهِ وَسَلَّمَ: " الدِّينُ النَّصِيحَةُ: لِلَّهِ وَلِرَسُولِهِ وَلِأَئِمَّةِ المُسْلِمِينَ وَعَامَّتِهِمْ "</w:t>
      </w:r>
    </w:p>
    <w:p w:rsidR="00DD5DA0" w:rsidRPr="00DD5DA0" w:rsidRDefault="00DD5DA0" w:rsidP="00DD5DA0">
      <w:pPr>
        <w:bidi/>
        <w:rPr>
          <w:b/>
          <w:bCs/>
          <w:rtl/>
          <w:lang w:bidi="ar"/>
        </w:rPr>
      </w:pPr>
      <w:r w:rsidRPr="00DD5DA0">
        <w:rPr>
          <w:b/>
          <w:bCs/>
          <w:rtl/>
          <w:lang w:bidi="ar"/>
        </w:rPr>
        <w:t>وَقَوْلِهِ تَعَالَى: {إِذَا نَصَحُوا لِلَّهِ وَرَسُولِهِ} [التوبة: 91]</w:t>
      </w:r>
      <w:r w:rsidRPr="00DD5DA0">
        <w:rPr>
          <w:b/>
          <w:bCs/>
          <w:rtl/>
          <w:lang w:bidi="ar"/>
        </w:rPr>
        <w:br/>
        <w:t xml:space="preserve">__________ </w:t>
      </w:r>
      <w:r w:rsidRPr="00DD5DA0">
        <w:rPr>
          <w:b/>
          <w:bCs/>
          <w:rtl/>
          <w:lang w:bidi="ar"/>
        </w:rPr>
        <w:br/>
        <w:t>[تعليق مصطفى البغا]</w:t>
      </w:r>
      <w:r w:rsidRPr="00DD5DA0">
        <w:rPr>
          <w:b/>
          <w:bCs/>
          <w:rtl/>
          <w:lang w:bidi="ar"/>
        </w:rPr>
        <w:br/>
        <w:t>[ ش الحديث أخرجه مسلم في الإيمان باب بيان أن الدين النصحية رقم 55</w:t>
      </w:r>
      <w:r w:rsidRPr="00DD5DA0">
        <w:rPr>
          <w:b/>
          <w:bCs/>
          <w:rtl/>
          <w:lang w:bidi="ar"/>
        </w:rPr>
        <w:br/>
        <w:t>قال العيني إن البخاري رحمه الله تعالى ختم كتاب الإيمان بهذا الحديث لأنه عظيم جليل حفيل عليه مدار الإسلام. . وقيل يمكن أن يستخرج منه الدليل على جميع الأحكام</w:t>
      </w:r>
      <w:r w:rsidRPr="00DD5DA0">
        <w:rPr>
          <w:b/>
          <w:bCs/>
          <w:rtl/>
          <w:lang w:bidi="ar"/>
        </w:rPr>
        <w:br/>
        <w:t>(نصحوا) نصح له تحرى ما ينبغي له وما يصلح وأراد له الخير وأخلص في تدبير أمره. ونصح العبد لله تعالى وقف عند ما أمر وما نهى وفعل ما يجب واجتنب ما يسخط. ونصح لرسوله صلى الله عليه وسلم صدق بنبوته والتزم ما جاء به وتخلق بأخلاقه بقدر طاقته]</w:t>
      </w:r>
    </w:p>
    <w:p w:rsidR="00DD5DA0" w:rsidRPr="00DD5DA0" w:rsidRDefault="00DD5DA0" w:rsidP="00DD5DA0">
      <w:pPr>
        <w:bidi/>
        <w:rPr>
          <w:b/>
          <w:bCs/>
          <w:rtl/>
          <w:lang w:bidi="ar"/>
        </w:rPr>
      </w:pPr>
      <w:r w:rsidRPr="00DD5DA0">
        <w:rPr>
          <w:b/>
          <w:bCs/>
          <w:rtl/>
          <w:lang w:bidi="ar"/>
        </w:rPr>
        <w:t>57 - حَدَّثَنَا مُسَدَّدٌ، قَالَ: حَدَّثَنَا يَحْيَى، عَنْ إِسْمَاعِيلَ، قَالَ: حَدَّثَنِي قَيْسُ بْنُ أَبِي حَازِمٍ، عَنْ جَرِيرِ بْنِ عَبْدِ اللَّهِ، قَالَ: «بَايَعْتُ رَسُولَ اللَّهِ صَلَّى اللهُ عَلَيْهِ وَسَلَّمَ عَلَى إِقَامِ الصَّلاَةِ، وَإِيتَاءِ الزَّكَاةِ، وَالنُّصْحِ لِكُلِّ مُسْلِمٍ»</w:t>
      </w:r>
      <w:r w:rsidRPr="00DD5DA0">
        <w:rPr>
          <w:b/>
          <w:bCs/>
          <w:rtl/>
          <w:lang w:bidi="ar"/>
        </w:rPr>
        <w:br/>
        <w:t xml:space="preserve">__________ </w:t>
      </w:r>
      <w:r w:rsidRPr="00DD5DA0">
        <w:rPr>
          <w:b/>
          <w:bCs/>
          <w:rtl/>
          <w:lang w:bidi="ar"/>
        </w:rPr>
        <w:br/>
        <w:t>[تعليق مصطفى البغا]</w:t>
      </w:r>
      <w:r w:rsidRPr="00DD5DA0">
        <w:rPr>
          <w:b/>
          <w:bCs/>
          <w:rtl/>
          <w:lang w:bidi="ar"/>
        </w:rPr>
        <w:br/>
        <w:t>57 (1/31) -[ ش أخرجه مسلم في الإيمان باب بيان أن الدين النصيحة رقم 56]</w:t>
      </w:r>
    </w:p>
    <w:p w:rsidR="00DD5DA0" w:rsidRPr="00DD5DA0" w:rsidRDefault="00DD5DA0" w:rsidP="00DD5DA0">
      <w:pPr>
        <w:bidi/>
        <w:rPr>
          <w:b/>
          <w:bCs/>
          <w:rtl/>
          <w:lang w:bidi="ar"/>
        </w:rPr>
      </w:pPr>
      <w:r w:rsidRPr="00DD5DA0">
        <w:rPr>
          <w:b/>
          <w:bCs/>
          <w:rtl/>
          <w:lang w:bidi="ar"/>
        </w:rPr>
        <w:t>58 - حَدَّثَنَا أَبُو النُّعْمَانِ، قَالَ: حَدَّثَنَا أَبُو عَوَانَةَ، عَنْ زِيَادِ بْنِ عِلاَقَةَ، قَالَ: سَمِعْتُ جَرِيرَ بْنَ عَبْدِ اللَّهِ، يَقُولُ يَوْمَ مَاتَ المُغِيرَةُ بْنُ شُعْبَةَ، قَامَ فَحَمِدَ اللَّهَ وَأَثْنَى عَلَيْهِ، وَقَالَ: عَلَيْكُمْ بِاتِّقَاءِ اللَّهِ وَحْدَهُ لاَ شَرِيكَ لَهُ، وَالوَقَارِ، وَالسَّكِينَةِ، حَتَّى يَأْتِيَكُمْ أَمِيرٌ، فَإِنَّمَا يَأْتِيكُمُ الآنَ. ثُمَّ قَالَ: اسْتَعْفُوا لِأَمِيرِكُمْ، فَإِنَّهُ كَانَ يُحِبُّ العَفْوَ، ثُمَّ قَالَ: أَمَّا بَعْدُ، فَإِنِّي أَتَيْتُ النَّبِيَّ صَلَّى اللهُ عَلَيْهِ وَسَلَّمَ قُلْتُ: أُبَايِعُكَ عَلَى الإِسْلاَمِ فَشَرَطَ عَلَيَّ: «وَالنُّصْحِ لِكُلِّ مُسْلِمٍ» فَبَايَعْتُهُ عَلَى هَذَا، وَرَبِّ هَذَا المَسْجِدِ إِنِّي لَنَاصِحٌ لَكُمْ، ثُمَّ اسْتَغْفَرَ وَنَزَلَ</w:t>
      </w:r>
      <w:r w:rsidRPr="00DD5DA0">
        <w:rPr>
          <w:b/>
          <w:bCs/>
          <w:rtl/>
          <w:lang w:bidi="ar"/>
        </w:rPr>
        <w:br/>
        <w:t xml:space="preserve">__________ </w:t>
      </w:r>
      <w:r w:rsidRPr="00DD5DA0">
        <w:rPr>
          <w:b/>
          <w:bCs/>
          <w:rtl/>
          <w:lang w:bidi="ar"/>
        </w:rPr>
        <w:br/>
        <w:t>[تعليق مصطفى البغا]</w:t>
      </w:r>
      <w:r w:rsidRPr="00DD5DA0">
        <w:rPr>
          <w:b/>
          <w:bCs/>
          <w:rtl/>
          <w:lang w:bidi="ar"/>
        </w:rPr>
        <w:br/>
        <w:t>58 (1/31) -[ ش (قام) أي جرير بن عبد الله وقد كان المغيرة واليا على الكوفة في خلافة معاوية رضي الله عنهم واستناب عند موته ابنه عروة وقيل استناب جرير بن عبد الله ولذا قام وخطب هذه الخطبة بعد موت المغيرة. [فتح] (الوقار) الرزانة. (السكينة) السكون والهدوء. (استعفوا) اطلبوا له العفو من الله تعالى]. بسم الله الرحمن الرحيم</w:t>
      </w:r>
      <w:r w:rsidRPr="00DD5DA0">
        <w:rPr>
          <w:b/>
          <w:bCs/>
          <w:rtl/>
          <w:lang w:bidi="ar"/>
        </w:rPr>
        <w:br/>
        <w:t>[501، 1336، 2049، 2565، 2566، 6778]</w:t>
      </w:r>
    </w:p>
    <w:p w:rsidR="00FA6A2C" w:rsidRDefault="00FA6A2C" w:rsidP="00DD5DA0">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53"/>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46053"/>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D5DA0"/>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2108</Words>
  <Characters>12020</Characters>
  <Application>Microsoft Office Word</Application>
  <DocSecurity>0</DocSecurity>
  <Lines>100</Lines>
  <Paragraphs>28</Paragraphs>
  <ScaleCrop>false</ScaleCrop>
  <Company/>
  <LinksUpToDate>false</LinksUpToDate>
  <CharactersWithSpaces>14100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2018-01-17T10:14:00Z</dcterms:created>
  <dcterms:modified xsi:type="dcterms:W3CDTF">2018-01-17T10:15:00Z</dcterms:modified>
</cp:coreProperties>
</file>