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97EA2" w:rsidRDefault="00453056" w:rsidP="00453056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EEE225</w:t>
            </w:r>
            <w:r w:rsidR="004F0DC7" w:rsidRPr="00B97EA2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Programming with MATLAB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0DC7" w:rsidP="004530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453056">
              <w:rPr>
                <w:szCs w:val="16"/>
              </w:rPr>
              <w:t>Ahmet AKBULUT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0D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0DC7" w:rsidP="004530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r w:rsidR="00B97EA2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4,  AKTS: </w:t>
            </w:r>
            <w:r w:rsidR="00453056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5611F" w:rsidP="004530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416FD" w:rsidRDefault="00453056" w:rsidP="004F6F4C">
            <w:pPr>
              <w:pStyle w:val="DersBilgileri"/>
              <w:rPr>
                <w:szCs w:val="16"/>
              </w:rPr>
            </w:pPr>
            <w:r w:rsidRPr="00B416FD">
              <w:rPr>
                <w:szCs w:val="16"/>
              </w:rPr>
              <w:t xml:space="preserve">MATLAB platformunun tanınması, veri türleri, </w:t>
            </w:r>
            <w:r w:rsidR="004F6F4C">
              <w:rPr>
                <w:szCs w:val="16"/>
              </w:rPr>
              <w:t>akış kontrol yapıları, MATLAB’de Grafik Çizimi, f</w:t>
            </w:r>
            <w:r w:rsidRPr="00B416FD">
              <w:rPr>
                <w:szCs w:val="16"/>
              </w:rPr>
              <w:t xml:space="preserve">onksiyonlar, </w:t>
            </w:r>
            <w:r w:rsidR="004F6F4C">
              <w:rPr>
                <w:szCs w:val="16"/>
              </w:rPr>
              <w:t>dosya giriş/çıkışı, t</w:t>
            </w:r>
            <w:r w:rsidRPr="00B416FD">
              <w:rPr>
                <w:szCs w:val="16"/>
              </w:rPr>
              <w:t>ürev</w:t>
            </w:r>
            <w:r w:rsidR="004F6F4C">
              <w:rPr>
                <w:szCs w:val="16"/>
              </w:rPr>
              <w:t>, i</w:t>
            </w:r>
            <w:r w:rsidRPr="00B416FD">
              <w:rPr>
                <w:szCs w:val="16"/>
              </w:rPr>
              <w:t>ntegral</w:t>
            </w:r>
            <w:r w:rsidR="004F6F4C">
              <w:rPr>
                <w:szCs w:val="16"/>
              </w:rPr>
              <w:t>, diferansiyel denklemler; doğrusal denklem çözümü, e</w:t>
            </w:r>
            <w:bookmarkStart w:id="0" w:name="_GoBack"/>
            <w:bookmarkEnd w:id="0"/>
            <w:r w:rsidRPr="00B416FD">
              <w:rPr>
                <w:szCs w:val="16"/>
              </w:rPr>
              <w:t>ğri uydurma, Sembolik programlama, Simulink.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416FD" w:rsidRDefault="00453056" w:rsidP="00B416FD">
            <w:pPr>
              <w:pStyle w:val="DersBilgileri"/>
              <w:rPr>
                <w:szCs w:val="16"/>
              </w:rPr>
            </w:pPr>
            <w:r w:rsidRPr="00B416FD">
              <w:rPr>
                <w:szCs w:val="16"/>
              </w:rPr>
              <w:t>Bu derste Elektronik mühendisliği eğitiminde kullanılan temel konuları MATLAB® yardımı ile irdelemek ve bu sayede öğrencilerin bölüm derslerini daha çabuk kavramalarını sağlamak, teorik altyapının uygulamayla pekiştirilmesi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580C" w:rsidP="004530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(Haftada </w:t>
            </w:r>
            <w:r w:rsidR="00453056">
              <w:rPr>
                <w:szCs w:val="16"/>
              </w:rPr>
              <w:t>3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30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58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E7F44" w:rsidRPr="00B416FD" w:rsidRDefault="00453056" w:rsidP="00B416FD">
            <w:pPr>
              <w:pStyle w:val="DersBilgileri"/>
              <w:rPr>
                <w:szCs w:val="16"/>
              </w:rPr>
            </w:pPr>
            <w:r w:rsidRPr="009E7F44">
              <w:rPr>
                <w:szCs w:val="16"/>
              </w:rPr>
              <w:t>William J. Palm III, Introduction to MATLAB</w:t>
            </w:r>
            <w:r w:rsidRPr="00B416FD">
              <w:rPr>
                <w:szCs w:val="16"/>
              </w:rPr>
              <w:t>®</w:t>
            </w:r>
            <w:r w:rsidRPr="009E7F44">
              <w:rPr>
                <w:szCs w:val="16"/>
              </w:rPr>
              <w:t xml:space="preserve"> for Engineers</w:t>
            </w:r>
            <w:r w:rsidR="00B416FD">
              <w:rPr>
                <w:szCs w:val="16"/>
              </w:rPr>
              <w:t>,</w:t>
            </w:r>
            <w:r w:rsidRPr="00B416FD">
              <w:rPr>
                <w:szCs w:val="16"/>
              </w:rPr>
              <w:t xml:space="preserve"> McGraw-Hill, 2011.</w:t>
            </w:r>
          </w:p>
          <w:p w:rsidR="009E7F44" w:rsidRPr="00B416FD" w:rsidRDefault="009E7F44" w:rsidP="00B416FD">
            <w:pPr>
              <w:pStyle w:val="DersBilgileri"/>
              <w:rPr>
                <w:szCs w:val="16"/>
              </w:rPr>
            </w:pPr>
            <w:r w:rsidRPr="00B416FD">
              <w:rPr>
                <w:szCs w:val="16"/>
              </w:rPr>
              <w:t>E. B. Magrab, S. Azarm, B. Balachandran, J. Duncan, K. Herold, G. Walsh, An Engineer’s Guide to MATLAB, Prentice Hall.</w:t>
            </w:r>
          </w:p>
          <w:p w:rsidR="00D45A5C" w:rsidRPr="00B416FD" w:rsidRDefault="00D17408" w:rsidP="00B416FD">
            <w:pPr>
              <w:pStyle w:val="DersBilgileri"/>
              <w:rPr>
                <w:szCs w:val="16"/>
              </w:rPr>
            </w:pPr>
            <w:r w:rsidRPr="00B416FD">
              <w:rPr>
                <w:szCs w:val="16"/>
              </w:rPr>
              <w:t xml:space="preserve"> </w:t>
            </w:r>
            <w:r w:rsidR="009E7F44" w:rsidRPr="00B416FD">
              <w:rPr>
                <w:szCs w:val="16"/>
              </w:rPr>
              <w:t>D. G. Duffy, Advanced Engineering Mathematics with MATLAB, Chapman &amp; Hall/CRC</w:t>
            </w:r>
            <w:r w:rsidRPr="00B416FD"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580C" w:rsidP="0045305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</w:t>
            </w:r>
            <w:r w:rsidR="00453056">
              <w:rPr>
                <w:szCs w:val="16"/>
              </w:rPr>
              <w:t>da</w:t>
            </w:r>
            <w:r>
              <w:rPr>
                <w:szCs w:val="16"/>
              </w:rPr>
              <w:t xml:space="preserve"> </w:t>
            </w:r>
            <w:r w:rsidR="00453056">
              <w:rPr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6F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580C"/>
    <w:rsid w:val="00453056"/>
    <w:rsid w:val="004F0DC7"/>
    <w:rsid w:val="004F6F4C"/>
    <w:rsid w:val="00832BE3"/>
    <w:rsid w:val="00891654"/>
    <w:rsid w:val="0095611F"/>
    <w:rsid w:val="009E7F44"/>
    <w:rsid w:val="00B416FD"/>
    <w:rsid w:val="00B97EA2"/>
    <w:rsid w:val="00BC32DD"/>
    <w:rsid w:val="00BE16DD"/>
    <w:rsid w:val="00D17408"/>
    <w:rsid w:val="00D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CFA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rsid w:val="00D4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hmt</dc:creator>
  <cp:keywords/>
  <dc:description/>
  <cp:lastModifiedBy>hmt</cp:lastModifiedBy>
  <cp:revision>6</cp:revision>
  <dcterms:created xsi:type="dcterms:W3CDTF">2018-01-17T13:06:00Z</dcterms:created>
  <dcterms:modified xsi:type="dcterms:W3CDTF">2018-01-18T11:32:00Z</dcterms:modified>
</cp:coreProperties>
</file>