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1E41" w:rsidRDefault="00341E41" w:rsidP="00341E41">
      <w:pPr>
        <w:spacing w:line="360" w:lineRule="auto"/>
        <w:ind w:firstLine="360"/>
        <w:rPr>
          <w:b/>
          <w:sz w:val="24"/>
        </w:rPr>
      </w:pPr>
      <w:r>
        <w:rPr>
          <w:b/>
          <w:sz w:val="24"/>
        </w:rPr>
        <w:t>Diğer Dinleri Öğrenmenin İslam Açısından Önemi</w:t>
      </w:r>
    </w:p>
    <w:p w:rsidR="00341E41" w:rsidRDefault="00341E41" w:rsidP="00341E41">
      <w:pPr>
        <w:pStyle w:val="GvdeMetniGirintisi"/>
        <w:rPr>
          <w:b/>
        </w:rPr>
      </w:pPr>
      <w:r>
        <w:t xml:space="preserve">Bazı insanlar, inandıkları dinin dışında başka dinlerin bulunduğunu kabul etmek istemezler. </w:t>
      </w:r>
      <w:r w:rsidR="0023162E">
        <w:t>Yeryüzünde</w:t>
      </w:r>
      <w:r>
        <w:t xml:space="preserve"> var olan diğer inanç biçimlerini batıl veya bozulmuş olarak değerlendirip bu inanç biçimleri hakkında bilgi edinmeyi gereksiz görürler. Bu yüzden, bütün dinleri aynı kategoriye koyup inceleme konusu yapan Karşılaştırmalı Dinler Tarihi’ne olumlu bakmazlar. Batı’da ilk Karşılaştırmalı Dinler Tarihi çalışmaları başladığı zaman bazı Hıristiyan din adamları Hıristiyanlığı savunan bir ilahiyat bilimi olmadığı için bu bilimin İlahiyat fakültelerinde okutulmasına karşı çıkmışlardır. Meşhur Protestan ilahiyatçı Karl </w:t>
      </w:r>
      <w:proofErr w:type="spellStart"/>
      <w:r>
        <w:t>Barth'dan</w:t>
      </w:r>
      <w:proofErr w:type="spellEnd"/>
      <w:r>
        <w:t xml:space="preserve"> etkilenen bu teologlar, Karşılaştırmalı Dinler Tarihi’ne daima şüpheyle bakmışlardır. Çünkü onlar, Hıristiyanlık dışı dinlerin varlığını ve dinsel değerlerinin önemini kabul etmenin Hıristiyanlığın mutlak gerçekliğine zarar vereceğine inanıyorlardı. Daha sonra, Hıristiyan olmayan dünya ile yüz yüze gelinmesi üzerine bu Hıristiyan ilahiyatçılar, diğer dinleri öğrenmenin Hıristiyanlık açısından önemini fark ettiler ve bu alanda çalışmalara başladılar. Kilise de bunu teşvik etti. Hıristiyan ilahiyatçıların diğer dinler üzerindeki çalışmalarının en büyük amacı, Hıristiyanlığı bu dinlere inananlar arasında yayabilmenin yollarını tespit etmekti. Hıristiyan ilahiyatçılar günümüzde Karşılaştırmalı Dinler Tarihi çalışmalarını daha ciddi sürdürmektedirler.</w:t>
      </w:r>
    </w:p>
    <w:p w:rsidR="00341E41" w:rsidRDefault="00341E41" w:rsidP="00341E41">
      <w:pPr>
        <w:pStyle w:val="GvdeMetniGirintisi"/>
        <w:rPr>
          <w:b/>
        </w:rPr>
      </w:pPr>
      <w:r>
        <w:t xml:space="preserve">Başlangıçta bazı Hıristiyan ilahiyatçıların yaptığı gibi, Karşılaştırmalı Dinler Tarihi’ne karşı Müslümanların tavır almasını gerektirecek bir durum söz konusu değildir. Hıristiyan ilahiyatçıların duyduğu endişe, Müslümanlar için yersizdir. Çünkü İslâm, ortaya çıktığı ilk dönemde diğer dinlerle karşılaşmıştır. </w:t>
      </w:r>
      <w:proofErr w:type="spellStart"/>
      <w:r>
        <w:t>Kur’anıkerim’de</w:t>
      </w:r>
      <w:proofErr w:type="spellEnd"/>
      <w:r>
        <w:t xml:space="preserve">, Allah katında tek geçerli dinin İslâm olduğu belirtilmekle birlikte diğer dinlerin bir olgu olarak varlığı </w:t>
      </w:r>
      <w:proofErr w:type="gramStart"/>
      <w:r>
        <w:t>inkar</w:t>
      </w:r>
      <w:proofErr w:type="gramEnd"/>
      <w:r>
        <w:t xml:space="preserve"> edilmemiştir. </w:t>
      </w:r>
      <w:proofErr w:type="spellStart"/>
      <w:r>
        <w:t>Kâfirun</w:t>
      </w:r>
      <w:proofErr w:type="spellEnd"/>
      <w:r>
        <w:t xml:space="preserve"> suresinde Allah Hz. Muhammed’e, Mekkeli müşriklere, “Sizin dininiz size, benim dinim bana” demesini öğütlemiştir. Ayrıca </w:t>
      </w:r>
      <w:proofErr w:type="spellStart"/>
      <w:r>
        <w:t>Kur’anıkerim’de</w:t>
      </w:r>
      <w:proofErr w:type="spellEnd"/>
      <w:r>
        <w:t xml:space="preserve">, diğer dinlere mensup insanların güzel davranışları övülmüş, kötü davranışları da yerilmiştir. Diğer dinlere mensup insanların da bir takım doğru ve güzel davranışlara sahip oldukları </w:t>
      </w:r>
      <w:proofErr w:type="spellStart"/>
      <w:r>
        <w:t>Kur’an’da</w:t>
      </w:r>
      <w:proofErr w:type="spellEnd"/>
      <w:r>
        <w:t xml:space="preserve"> belirtilmiştir. Dolayısıyla, İslâm’la diğer dinlerin karşılaştırılması neticesinde bu dinlerde de bir takım doğruların, güzelliklerin bulunduğunun ortaya çıkması İslâm’ın evrenselliğine zarar verecek değildir. </w:t>
      </w:r>
      <w:proofErr w:type="gramStart"/>
      <w:r>
        <w:t>Çünkü,</w:t>
      </w:r>
      <w:proofErr w:type="gramEnd"/>
      <w:r>
        <w:t xml:space="preserve"> bu dinlerin bir çoğu asılları bakımından vahiy kaynaklıdır. Bunların bir kısmı </w:t>
      </w:r>
      <w:proofErr w:type="spellStart"/>
      <w:r>
        <w:t>Kur’anıkerim’de</w:t>
      </w:r>
      <w:proofErr w:type="spellEnd"/>
      <w:r>
        <w:t xml:space="preserve"> bildirilmiş, bir kısmı da bildirilmemiştir. </w:t>
      </w:r>
    </w:p>
    <w:p w:rsidR="00341E41" w:rsidRDefault="00341E41" w:rsidP="00341E41">
      <w:pPr>
        <w:pStyle w:val="GvdeMetniGirintisi"/>
      </w:pPr>
      <w:r>
        <w:t xml:space="preserve">Karşılaştırmalı Dinler Tarihi sayesinde diğer dinler hakkında bilgi sahibi olmanın İslâm açısından hiçbir zararı bulunmadığı gibi </w:t>
      </w:r>
      <w:proofErr w:type="gramStart"/>
      <w:r>
        <w:t>bir çok</w:t>
      </w:r>
      <w:proofErr w:type="gramEnd"/>
      <w:r>
        <w:t xml:space="preserve"> faydası da vardır. </w:t>
      </w:r>
      <w:proofErr w:type="spellStart"/>
      <w:r>
        <w:t>Ebul</w:t>
      </w:r>
      <w:proofErr w:type="spellEnd"/>
      <w:r>
        <w:t xml:space="preserve"> </w:t>
      </w:r>
      <w:proofErr w:type="spellStart"/>
      <w:r>
        <w:t>Hasen</w:t>
      </w:r>
      <w:proofErr w:type="spellEnd"/>
      <w:r>
        <w:t xml:space="preserve"> En-</w:t>
      </w:r>
      <w:proofErr w:type="spellStart"/>
      <w:r>
        <w:t>Nedvî</w:t>
      </w:r>
      <w:proofErr w:type="spellEnd"/>
      <w:r>
        <w:t>, “El-</w:t>
      </w:r>
      <w:proofErr w:type="spellStart"/>
      <w:r>
        <w:t>Erkânu’l</w:t>
      </w:r>
      <w:proofErr w:type="spellEnd"/>
      <w:r>
        <w:t xml:space="preserve">-Erbaa” isimli karşılaştırmalı ibadet tarihini ele alan kitabında, diğer dinleri bilmenin İslâm açısından faydası konusunda Hz. Ömer’den bir söz nakletmektedir. Hz. Ömer bu </w:t>
      </w:r>
      <w:r>
        <w:lastRenderedPageBreak/>
        <w:t xml:space="preserve">sözünde, İslâm öncesi cahiliye adetlerini bilmeyen bir kimsenin İslâm’a zarar vermesinden korktuğunu belirtmektedir. Hz. Ömer’in bu sözünün anlamı şudur: Diğer dinleri öğrendiğimiz zaman, kendi dinimizin değerini takdir edebiliriz. </w:t>
      </w:r>
      <w:proofErr w:type="spellStart"/>
      <w:r>
        <w:t>Kur’anıkerim’de</w:t>
      </w:r>
      <w:proofErr w:type="spellEnd"/>
      <w:r>
        <w:t xml:space="preserve"> diğer din mensuplarının eleştirilen davranışlarının bizde de bulunup bulunmadığını anlayabiliriz. </w:t>
      </w:r>
    </w:p>
    <w:p w:rsidR="00341E41" w:rsidRDefault="00341E41" w:rsidP="00341E41">
      <w:pPr>
        <w:pStyle w:val="GvdeMetniGirintisi"/>
      </w:pPr>
      <w:r>
        <w:t xml:space="preserve">Diğer dinleri öğrenmenin İslâm açısından başka bir faydası, İslâm </w:t>
      </w:r>
      <w:proofErr w:type="gramStart"/>
      <w:r>
        <w:t>literatüründe</w:t>
      </w:r>
      <w:proofErr w:type="gramEnd"/>
      <w:r>
        <w:t xml:space="preserve"> “</w:t>
      </w:r>
      <w:proofErr w:type="spellStart"/>
      <w:r>
        <w:t>İsrailiyat</w:t>
      </w:r>
      <w:proofErr w:type="spellEnd"/>
      <w:r>
        <w:t xml:space="preserve">” olarak bilinen konuyla ilgilidir. Bilindiği gibi İslâm, on dört asırlık zaman içerisinde değişik dinler ve kültürlerle karşılaşmıştır. İslâm’a giren insanlar, eski kültürlerinden bazı unsurları yeni dinlerine, yani İslâm’a taşımışlardır. Zamanla bu yabancı unsurlar, İslâm’ın esaslarıyla karışmıştır. Diğer dinleri bilmek, İslâm’ın yapısına karışmış bu unsurların tanınmasını sağlayabilir. </w:t>
      </w:r>
    </w:p>
    <w:p w:rsidR="00341E41" w:rsidRDefault="00341E41" w:rsidP="00341E41">
      <w:pPr>
        <w:spacing w:line="360" w:lineRule="auto"/>
        <w:ind w:firstLine="360"/>
        <w:jc w:val="both"/>
        <w:rPr>
          <w:sz w:val="24"/>
        </w:rPr>
      </w:pPr>
      <w:r>
        <w:rPr>
          <w:sz w:val="24"/>
        </w:rPr>
        <w:t xml:space="preserve">Diğer dinler hakkında bilgi sahibi olmak, ülkemizde yoğun bir şekilde devam eden misyonerlik faaliyetleri açısından da önem arz etmektedir. Son yıllarda, çeşitli Hıristiyan gruplara ve yeni dinî hareketlere mensup misyonerler ülkemizde misyonerlik çalışmaları yapmaktadırlar. Kendilerini Mesih İnanlılar olarak tanıtan Hıristiyan gruplarla, </w:t>
      </w:r>
      <w:proofErr w:type="spellStart"/>
      <w:r>
        <w:rPr>
          <w:sz w:val="24"/>
        </w:rPr>
        <w:t>Mormonlar</w:t>
      </w:r>
      <w:proofErr w:type="spellEnd"/>
      <w:r>
        <w:rPr>
          <w:sz w:val="24"/>
        </w:rPr>
        <w:t xml:space="preserve">, </w:t>
      </w:r>
      <w:proofErr w:type="spellStart"/>
      <w:r>
        <w:rPr>
          <w:sz w:val="24"/>
        </w:rPr>
        <w:t>Yahova</w:t>
      </w:r>
      <w:proofErr w:type="spellEnd"/>
      <w:r>
        <w:rPr>
          <w:sz w:val="24"/>
        </w:rPr>
        <w:t xml:space="preserve"> Şahitleri ve Bahaîler gibi yeni dinî hareketlerin mensupları bunların başında gelmektedir. Bu grupların propagandalarına cevap verebilmek için, önce onları tanımak gerekmektedir.</w:t>
      </w:r>
    </w:p>
    <w:p w:rsidR="00341E41" w:rsidRDefault="00341E41" w:rsidP="00341E41">
      <w:pPr>
        <w:spacing w:line="360" w:lineRule="auto"/>
        <w:jc w:val="both"/>
        <w:rPr>
          <w:b/>
          <w:sz w:val="24"/>
        </w:rPr>
      </w:pPr>
      <w:r>
        <w:rPr>
          <w:sz w:val="24"/>
        </w:rPr>
        <w:tab/>
        <w:t xml:space="preserve">Son yıllarda, dinler arası diyalog konusu da zaman </w:t>
      </w:r>
      <w:proofErr w:type="spellStart"/>
      <w:r>
        <w:rPr>
          <w:sz w:val="24"/>
        </w:rPr>
        <w:t>zaman</w:t>
      </w:r>
      <w:proofErr w:type="spellEnd"/>
      <w:r>
        <w:rPr>
          <w:sz w:val="24"/>
        </w:rPr>
        <w:t xml:space="preserve"> Türkiye’nin de gündemini oluşturmaktadır. Ülkemizde bu konuyla ilgili çeşitli toplantılar düzenlenmekte, basın yayın organlarında yayınlar yapılmaktadır. Dinler arası diyalogun ne olduğunu bilebilmek ve bu diyalog toplantılarına katılabilmek için yine diğer dinleri tanımak gerekmektedir.</w:t>
      </w:r>
    </w:p>
    <w:p w:rsidR="00341E41" w:rsidRDefault="00341E41" w:rsidP="00341E41">
      <w:pPr>
        <w:pStyle w:val="GvdeMetni"/>
      </w:pPr>
      <w:r>
        <w:tab/>
        <w:t xml:space="preserve">Diğer dinler hakkında bilgi sahibi olmanın din hizmetleri açısından da önemi büyüktür. Din hizmetleri veren kişi, aynı zamanda bir önder ve aydınlatıcıdır. İnsanlar, diğer dinlerle ilgili olarak gazetelerden ve televizyon programlarından edindikleri bilgiler hakkında din hizmetleri veren kişilere sorular sormaktadırlar. Bu sorulara doğru ve mantıklı cevap verebilmek için İslâm’ın dışındaki dinleri bilmenin önemi kendiliğinden ortaya çıkmaktadır. Ayrıca, </w:t>
      </w:r>
      <w:proofErr w:type="spellStart"/>
      <w:r>
        <w:t>cemaata</w:t>
      </w:r>
      <w:proofErr w:type="spellEnd"/>
      <w:r>
        <w:t xml:space="preserve"> İslâm’ı doğru olarak anlatabilmek, İslâm’ın diğer dinlerden farkının ne olduğu ve Müslüman olmanın ne anlama geldiği konusunda </w:t>
      </w:r>
      <w:proofErr w:type="spellStart"/>
      <w:r>
        <w:t>cemaatı</w:t>
      </w:r>
      <w:proofErr w:type="spellEnd"/>
      <w:r>
        <w:t xml:space="preserve"> aydınlatabilmek için yine dinler tarihi bilgilerine ihtiyaç bulunmaktadır.</w:t>
      </w:r>
    </w:p>
    <w:p w:rsidR="00341E41" w:rsidRDefault="00341E41" w:rsidP="00341E41">
      <w:pPr>
        <w:spacing w:line="360" w:lineRule="auto"/>
        <w:ind w:firstLine="360"/>
        <w:jc w:val="both"/>
        <w:rPr>
          <w:sz w:val="24"/>
        </w:rPr>
      </w:pPr>
      <w:r>
        <w:rPr>
          <w:sz w:val="24"/>
        </w:rPr>
        <w:t xml:space="preserve">Diğer dinler hakkında bilgi sahibi olmanın günümüz açısından başka bir önemi daha vardır. Gittikçe </w:t>
      </w:r>
      <w:proofErr w:type="spellStart"/>
      <w:r>
        <w:rPr>
          <w:sz w:val="24"/>
        </w:rPr>
        <w:t>globelleşen</w:t>
      </w:r>
      <w:proofErr w:type="spellEnd"/>
      <w:r>
        <w:rPr>
          <w:sz w:val="24"/>
        </w:rPr>
        <w:t xml:space="preserve"> dünyamızda, ülkeler ve kültürler arasındaki sınırlar kalkmaktadır. İktisadî, ticarî, eğitim, spor ve turizm faaliyetleri gibi değişik faaliyetler çerçevesinde insanlar, bilerek veya bilmeyerek, farklı din ve kültürlerden insanlarla bir arada yaşamak zorunda kalmaktadırlar. Bundan dolayı günümüzde, her aydın kişinin genel kültürü içinde dinler tarihi </w:t>
      </w:r>
      <w:r>
        <w:rPr>
          <w:sz w:val="24"/>
        </w:rPr>
        <w:lastRenderedPageBreak/>
        <w:t xml:space="preserve">kültürüne ihtiyaç gittikçe kendini daha çok hissettirmektedir. Aydın kesim içerisinde yer alması gereken din hizmetleri veren kişilerin bu kültüre daha fazla ihtiyaçları bulunmaktadır. Bu nedenle, dünyada önemli bir yer edinmek ve söz sahibi olmak isteyen Müslüman aydınlar diğer dinleri bilmek ve hatta bu dinlerle ilgili akademik çalışmalar yapmak zorundadırlar. </w:t>
      </w:r>
    </w:p>
    <w:p w:rsidR="00341E41" w:rsidRDefault="00341E41" w:rsidP="00341E41">
      <w:pPr>
        <w:spacing w:line="360" w:lineRule="auto"/>
        <w:ind w:firstLine="360"/>
        <w:jc w:val="both"/>
        <w:rPr>
          <w:sz w:val="24"/>
        </w:rPr>
      </w:pPr>
      <w:r>
        <w:rPr>
          <w:sz w:val="24"/>
        </w:rPr>
        <w:t>O hâlde, diğer dinleri bilmek;</w:t>
      </w:r>
    </w:p>
    <w:p w:rsidR="00341E41" w:rsidRDefault="00341E41" w:rsidP="00341E41">
      <w:pPr>
        <w:numPr>
          <w:ilvl w:val="0"/>
          <w:numId w:val="2"/>
        </w:numPr>
        <w:spacing w:line="360" w:lineRule="auto"/>
        <w:jc w:val="both"/>
        <w:rPr>
          <w:sz w:val="24"/>
        </w:rPr>
      </w:pPr>
      <w:r>
        <w:rPr>
          <w:sz w:val="24"/>
        </w:rPr>
        <w:t xml:space="preserve">Genel kültür açısından, </w:t>
      </w:r>
    </w:p>
    <w:p w:rsidR="00341E41" w:rsidRDefault="00341E41" w:rsidP="00341E41">
      <w:pPr>
        <w:numPr>
          <w:ilvl w:val="0"/>
          <w:numId w:val="2"/>
        </w:numPr>
        <w:spacing w:line="360" w:lineRule="auto"/>
        <w:jc w:val="both"/>
        <w:rPr>
          <w:sz w:val="24"/>
        </w:rPr>
      </w:pPr>
      <w:r>
        <w:rPr>
          <w:sz w:val="24"/>
        </w:rPr>
        <w:t>Diğer din mensuplarıyla sağlıklı bir iletişim kurma açısından,</w:t>
      </w:r>
    </w:p>
    <w:p w:rsidR="00341E41" w:rsidRDefault="00341E41" w:rsidP="00341E41">
      <w:pPr>
        <w:numPr>
          <w:ilvl w:val="0"/>
          <w:numId w:val="2"/>
        </w:numPr>
        <w:spacing w:line="360" w:lineRule="auto"/>
        <w:jc w:val="both"/>
        <w:rPr>
          <w:sz w:val="24"/>
        </w:rPr>
      </w:pPr>
      <w:r>
        <w:rPr>
          <w:sz w:val="24"/>
        </w:rPr>
        <w:t>Misyonerlik faaliyetlerini tanıma ve tedbir alma açısından,</w:t>
      </w:r>
    </w:p>
    <w:p w:rsidR="00341E41" w:rsidRDefault="00341E41" w:rsidP="00341E41">
      <w:pPr>
        <w:numPr>
          <w:ilvl w:val="0"/>
          <w:numId w:val="2"/>
        </w:numPr>
        <w:spacing w:line="360" w:lineRule="auto"/>
        <w:jc w:val="both"/>
        <w:rPr>
          <w:sz w:val="24"/>
        </w:rPr>
      </w:pPr>
      <w:r>
        <w:rPr>
          <w:sz w:val="24"/>
        </w:rPr>
        <w:t>İslâm’ı diğer din mensuplarına daha iyi anlatabilmek açısından,</w:t>
      </w:r>
    </w:p>
    <w:p w:rsidR="00341E41" w:rsidRDefault="00341E41" w:rsidP="00341E41">
      <w:pPr>
        <w:numPr>
          <w:ilvl w:val="0"/>
          <w:numId w:val="2"/>
        </w:numPr>
        <w:spacing w:line="360" w:lineRule="auto"/>
        <w:jc w:val="both"/>
        <w:rPr>
          <w:sz w:val="24"/>
        </w:rPr>
      </w:pPr>
      <w:r>
        <w:rPr>
          <w:sz w:val="24"/>
        </w:rPr>
        <w:t>İslâm’a karışmış hurafeleri tanıyıp tespit edebilmek açısından,</w:t>
      </w:r>
    </w:p>
    <w:p w:rsidR="00341E41" w:rsidRDefault="00341E41" w:rsidP="00341E41">
      <w:pPr>
        <w:numPr>
          <w:ilvl w:val="0"/>
          <w:numId w:val="2"/>
        </w:numPr>
        <w:spacing w:line="360" w:lineRule="auto"/>
        <w:jc w:val="both"/>
        <w:rPr>
          <w:sz w:val="24"/>
        </w:rPr>
      </w:pPr>
      <w:r>
        <w:rPr>
          <w:sz w:val="24"/>
        </w:rPr>
        <w:t>Eksikliklerimizi ve yanlışlarımızı tanımak açısından,</w:t>
      </w:r>
    </w:p>
    <w:p w:rsidR="00341E41" w:rsidRDefault="00341E41" w:rsidP="00341E41">
      <w:pPr>
        <w:numPr>
          <w:ilvl w:val="0"/>
          <w:numId w:val="2"/>
        </w:numPr>
        <w:spacing w:line="360" w:lineRule="auto"/>
        <w:jc w:val="both"/>
        <w:rPr>
          <w:sz w:val="24"/>
        </w:rPr>
      </w:pPr>
      <w:r>
        <w:rPr>
          <w:sz w:val="24"/>
        </w:rPr>
        <w:t>İslâm’ı günümüz şartlarında daha iyi yorumlamak ve yaşanılır bir din haline getirmek açısından,</w:t>
      </w:r>
    </w:p>
    <w:p w:rsidR="00341E41" w:rsidRDefault="00341E41" w:rsidP="00341E41">
      <w:pPr>
        <w:numPr>
          <w:ilvl w:val="0"/>
          <w:numId w:val="2"/>
        </w:numPr>
        <w:spacing w:line="360" w:lineRule="auto"/>
        <w:jc w:val="both"/>
        <w:rPr>
          <w:sz w:val="24"/>
        </w:rPr>
      </w:pPr>
      <w:r>
        <w:rPr>
          <w:sz w:val="24"/>
        </w:rPr>
        <w:t>Din hizmetlerini daha verimli hale getirmek açısından önemlidir.</w:t>
      </w:r>
    </w:p>
    <w:p w:rsidR="00341E41" w:rsidRDefault="00341E41" w:rsidP="00341E41">
      <w:pPr>
        <w:spacing w:line="360" w:lineRule="auto"/>
        <w:rPr>
          <w:b/>
          <w:sz w:val="24"/>
        </w:rPr>
      </w:pPr>
    </w:p>
    <w:p w:rsidR="00341E41" w:rsidRDefault="00341E41" w:rsidP="0023162E">
      <w:pPr>
        <w:spacing w:line="360" w:lineRule="auto"/>
        <w:ind w:left="720"/>
        <w:rPr>
          <w:b/>
          <w:sz w:val="24"/>
        </w:rPr>
      </w:pPr>
      <w:r>
        <w:rPr>
          <w:b/>
          <w:sz w:val="24"/>
        </w:rPr>
        <w:t>Türkiye'de Dinler Tarihi'nin Tarihçesi</w:t>
      </w:r>
    </w:p>
    <w:p w:rsidR="00341E41" w:rsidRDefault="00341E41" w:rsidP="00341E41">
      <w:pPr>
        <w:pStyle w:val="GvdeMetniGirintisi"/>
        <w:rPr>
          <w:b/>
        </w:rPr>
      </w:pPr>
      <w:proofErr w:type="spellStart"/>
      <w:r>
        <w:t>Kur’anıkerim’de</w:t>
      </w:r>
      <w:proofErr w:type="spellEnd"/>
      <w:r>
        <w:t xml:space="preserve"> ve hadislerde diğer dinlere inanan insanlardan bahsedilmektedir. Bunlar, Yahudiler, Hıristiyanlar, </w:t>
      </w:r>
      <w:proofErr w:type="spellStart"/>
      <w:r>
        <w:t>Sâbiîler</w:t>
      </w:r>
      <w:proofErr w:type="spellEnd"/>
      <w:r>
        <w:t xml:space="preserve">, Mecusîler ve putperestlerdir. </w:t>
      </w:r>
      <w:proofErr w:type="spellStart"/>
      <w:r>
        <w:t>Kur’anıkerim’de</w:t>
      </w:r>
      <w:proofErr w:type="spellEnd"/>
      <w:r>
        <w:t xml:space="preserve"> ve hadislerde bunlardan bahsedilmesi, ilk dönemlerden itibaren bazı Müslüman bilginlerin merakını uyandırmıştır. Bu insanlarla karşılaşılması ve çeşitli konularda tartışmalara girilmesi, onların inançlarının incelenmesini gerekli hâle getirmiştir. </w:t>
      </w:r>
      <w:proofErr w:type="gramStart"/>
      <w:r>
        <w:t>Çünkü,</w:t>
      </w:r>
      <w:proofErr w:type="gramEnd"/>
      <w:r>
        <w:t xml:space="preserve"> tartışmalarda başarılı olabilmek için karşıdaki muhatabın inancının tam olarak bilinmesi gerekiyordu. Ayrıca, diğer din ve inançlara bağlı iken sonradan İslâm’a giren bazı insanların önceki inançlarından bazılarını yeni dinlerine, yani İslâm’a taşımaları Müslümanlar arasında önemli tartışmaların doğmasına sebep olmuştur. İşte bu gibi nedenlerle Müslüman bilginler,  İslâm’ın dışındaki dinleri araştırıp öğrenmenin önemini anlamışlardır. </w:t>
      </w:r>
    </w:p>
    <w:p w:rsidR="00341E41" w:rsidRDefault="00341E41" w:rsidP="00341E41">
      <w:pPr>
        <w:pStyle w:val="GvdeMetniGirintisi"/>
      </w:pPr>
      <w:r>
        <w:tab/>
        <w:t xml:space="preserve">Hicrî ilk asırdan itibaren başlayan dinler tarihi çalışmalarının çoğu, diğer dinleri eleştirmek amacıyla yapılmıştır. Bu tür çalışmalar, bugünkü modern Karşılaştırmalı Dinler Tarihi’nin amaç ve metotlarına aykırılık taşımaktadır. Bununla birlikte, diğer dinleri tarafsız olarak inceleyen çalışmalar da yapılmıştır. </w:t>
      </w:r>
      <w:proofErr w:type="spellStart"/>
      <w:r>
        <w:t>Ebu’l</w:t>
      </w:r>
      <w:proofErr w:type="spellEnd"/>
      <w:r>
        <w:t xml:space="preserve">-Meali Muhammed b. </w:t>
      </w:r>
      <w:proofErr w:type="spellStart"/>
      <w:r>
        <w:t>Ubeydullah’n</w:t>
      </w:r>
      <w:proofErr w:type="spellEnd"/>
      <w:r>
        <w:t xml:space="preserve"> (Ölümü: H. 485/M. 1092) “</w:t>
      </w:r>
      <w:proofErr w:type="spellStart"/>
      <w:r>
        <w:t>Beyân’ul</w:t>
      </w:r>
      <w:proofErr w:type="spellEnd"/>
      <w:r>
        <w:t>-</w:t>
      </w:r>
      <w:proofErr w:type="spellStart"/>
      <w:r>
        <w:t>Edyân</w:t>
      </w:r>
      <w:proofErr w:type="spellEnd"/>
      <w:r>
        <w:t xml:space="preserve">” ile </w:t>
      </w:r>
      <w:proofErr w:type="spellStart"/>
      <w:r>
        <w:t>Birunî’nin</w:t>
      </w:r>
      <w:proofErr w:type="spellEnd"/>
      <w:r>
        <w:t xml:space="preserve"> (Ölümü: H.440/M.1048) “El-</w:t>
      </w:r>
      <w:proofErr w:type="spellStart"/>
      <w:r>
        <w:t>Âsâr’ul</w:t>
      </w:r>
      <w:proofErr w:type="spellEnd"/>
      <w:r>
        <w:t>-</w:t>
      </w:r>
      <w:proofErr w:type="spellStart"/>
      <w:r>
        <w:t>Bâkiye</w:t>
      </w:r>
      <w:proofErr w:type="spellEnd"/>
      <w:r>
        <w:t>” ve “</w:t>
      </w:r>
      <w:proofErr w:type="spellStart"/>
      <w:r>
        <w:t>Kitâbu’t</w:t>
      </w:r>
      <w:proofErr w:type="spellEnd"/>
      <w:r>
        <w:t>-</w:t>
      </w:r>
      <w:proofErr w:type="spellStart"/>
      <w:r>
        <w:t>Tahkîk</w:t>
      </w:r>
      <w:proofErr w:type="spellEnd"/>
      <w:r>
        <w:t xml:space="preserve"> </w:t>
      </w:r>
      <w:proofErr w:type="spellStart"/>
      <w:r>
        <w:t>Mâ</w:t>
      </w:r>
      <w:proofErr w:type="spellEnd"/>
      <w:r>
        <w:t xml:space="preserve"> </w:t>
      </w:r>
      <w:proofErr w:type="spellStart"/>
      <w:r>
        <w:t>li’l</w:t>
      </w:r>
      <w:proofErr w:type="spellEnd"/>
      <w:r>
        <w:t>-</w:t>
      </w:r>
      <w:proofErr w:type="spellStart"/>
      <w:r>
        <w:t>Hind</w:t>
      </w:r>
      <w:proofErr w:type="spellEnd"/>
      <w:r>
        <w:t xml:space="preserve">” isimli eserleri bu tür çalışmaların örneklerinden sayılır. Özellikle </w:t>
      </w:r>
      <w:proofErr w:type="spellStart"/>
      <w:r>
        <w:t>Birunî’nin</w:t>
      </w:r>
      <w:proofErr w:type="spellEnd"/>
      <w:r>
        <w:t xml:space="preserve"> adı geçen eserleri modern Karşılaştırmalı Dinler Tarihi bilimi açısından İslâm dünyasının yüz akıdır. Bu bakımdan Karşılaştırmalı Dinler Tarihi </w:t>
      </w:r>
      <w:r>
        <w:lastRenderedPageBreak/>
        <w:t xml:space="preserve">çalışmalarının İslâm dünyasında Hıristiyan dünyasından çok daha önce başladığını söylemek kuru bir iddia değildir. Ancak, sonraki dönemlerde bu çalışmalar gelişerek devam etmemiş ve XVIII. Yüzyıldan itibaren bu alandaki üstünlük Hıristiyan Batı dünyasına geçmiştir. Böylece Karşılaştırmalı Dinler Tarihi, modern bir din bilimi olarak Batı üniversitelerinde gelişmeye başlamıştır. </w:t>
      </w:r>
    </w:p>
    <w:p w:rsidR="00341E41" w:rsidRDefault="00341E41" w:rsidP="00341E41">
      <w:pPr>
        <w:spacing w:line="360" w:lineRule="auto"/>
        <w:ind w:firstLine="360"/>
        <w:jc w:val="both"/>
        <w:rPr>
          <w:b/>
          <w:sz w:val="24"/>
        </w:rPr>
      </w:pPr>
      <w:r>
        <w:rPr>
          <w:sz w:val="24"/>
        </w:rPr>
        <w:t xml:space="preserve">Batıdaki bu gelişmelerle birlikte ülkemizde de Karşılaştırmalı Dinler Tarihi alanında bir hareketlilik başlamıştır. İslâm dünyasında daha önce yazılmış eserlerden ve Batı’da yapılmış çalışmalardan faydalanılarak Osmanlı Devleti’nin son zamanlarında “Tarih-i </w:t>
      </w:r>
      <w:proofErr w:type="spellStart"/>
      <w:r>
        <w:rPr>
          <w:sz w:val="24"/>
        </w:rPr>
        <w:t>Edyân</w:t>
      </w:r>
      <w:proofErr w:type="spellEnd"/>
      <w:r>
        <w:rPr>
          <w:sz w:val="24"/>
        </w:rPr>
        <w:t xml:space="preserve">” adı altında bazı kitaplar yayınlanmıştır. </w:t>
      </w:r>
    </w:p>
    <w:p w:rsidR="00341E41" w:rsidRDefault="00341E41" w:rsidP="00341E41">
      <w:pPr>
        <w:spacing w:line="360" w:lineRule="auto"/>
        <w:ind w:firstLine="360"/>
        <w:jc w:val="both"/>
        <w:rPr>
          <w:b/>
          <w:sz w:val="24"/>
        </w:rPr>
      </w:pPr>
      <w:r>
        <w:rPr>
          <w:sz w:val="24"/>
        </w:rPr>
        <w:t xml:space="preserve">Karşılaştırmalı Dinler Tarihi, değişik isimler altında, eğitim kurumlarında da ders olarak okutulmaya başlanmıştır. </w:t>
      </w:r>
      <w:proofErr w:type="spellStart"/>
      <w:r>
        <w:rPr>
          <w:sz w:val="24"/>
        </w:rPr>
        <w:t>Darulfünun</w:t>
      </w:r>
      <w:proofErr w:type="spellEnd"/>
      <w:r>
        <w:rPr>
          <w:sz w:val="24"/>
        </w:rPr>
        <w:t xml:space="preserve"> Edebiyat Fakültesi’nin 1874 yılı ders programına Tarih-i </w:t>
      </w:r>
      <w:proofErr w:type="spellStart"/>
      <w:r>
        <w:rPr>
          <w:sz w:val="24"/>
        </w:rPr>
        <w:t>Umûmî</w:t>
      </w:r>
      <w:proofErr w:type="spellEnd"/>
      <w:r>
        <w:rPr>
          <w:sz w:val="24"/>
        </w:rPr>
        <w:t xml:space="preserve"> ve Din-i </w:t>
      </w:r>
      <w:proofErr w:type="spellStart"/>
      <w:r>
        <w:rPr>
          <w:sz w:val="24"/>
        </w:rPr>
        <w:t>Esâtîril</w:t>
      </w:r>
      <w:proofErr w:type="spellEnd"/>
      <w:r>
        <w:rPr>
          <w:sz w:val="24"/>
        </w:rPr>
        <w:t xml:space="preserve">-Evvelîn adlı bir ders konmuştur. II. Meşrutiyet’ten sonra “ulûm-ı </w:t>
      </w:r>
      <w:proofErr w:type="spellStart"/>
      <w:r>
        <w:rPr>
          <w:sz w:val="24"/>
        </w:rPr>
        <w:t>şeriyye</w:t>
      </w:r>
      <w:proofErr w:type="spellEnd"/>
      <w:r>
        <w:rPr>
          <w:sz w:val="24"/>
        </w:rPr>
        <w:t xml:space="preserve">” ders programında 6 saat “Tarih-i Din-i İslâm” ve “Tarih-i </w:t>
      </w:r>
      <w:proofErr w:type="spellStart"/>
      <w:r>
        <w:rPr>
          <w:sz w:val="24"/>
        </w:rPr>
        <w:t>Edyân</w:t>
      </w:r>
      <w:proofErr w:type="spellEnd"/>
      <w:r>
        <w:rPr>
          <w:sz w:val="24"/>
        </w:rPr>
        <w:t>” dersleri birlikte yer almıştır. Daha sonraki düzenlemelerde bu derse programlarda yer verilmeye devam edilmiştir.</w:t>
      </w:r>
    </w:p>
    <w:p w:rsidR="00341E41" w:rsidRDefault="00341E41" w:rsidP="00341E41">
      <w:pPr>
        <w:pStyle w:val="GvdeMetniGirintisi"/>
      </w:pPr>
      <w:r>
        <w:t xml:space="preserve">Cumhuriyetin ilanından sonra kurulan İlahiyat Fakültesi’nde Karşılaştırmalı Dinler Tarihi dersi “Tarih-i </w:t>
      </w:r>
      <w:proofErr w:type="spellStart"/>
      <w:r>
        <w:t>Edyân</w:t>
      </w:r>
      <w:proofErr w:type="spellEnd"/>
      <w:r>
        <w:t>” adı altında okutulmuştur. 1933’de bu fakültenin kapatılmasından sonra kurulan İslâm Tetkikleri Enstitüsü’nde “</w:t>
      </w:r>
      <w:proofErr w:type="spellStart"/>
      <w:r>
        <w:t>Umûmî</w:t>
      </w:r>
      <w:proofErr w:type="spellEnd"/>
      <w:r>
        <w:t xml:space="preserve"> Dinler Tarihi” adı altında bu dersin okutulmasına devam edilmiştir. 1949’da Ankara Üniversitesine bağlı olarak kurulan İlahiyat Fakültesi’nde, daha sonra açılan İmam-Hatip Liselerinde ve Yüksek İslâm Enstitülerinde de bu ders Dinler Tarihi adı altında okutulmuştur. 1982 yılında Yüksek İslâm Enstitüleri’nin ilahiyat fakültelerine dönüştürülmesi ve yeni ilahiyat fakültelerinin kurulmasıyla bugün bu fakültelerin sayısı yirmiyi geçmiştir. Bu fakültelerde Felsefe ve Din Bilimleri Bölümüne bağlı olan bir Dinler Tarihi Anabilim Dalı bulunmaktadır. Bu anabilim dalı, Dinler Tarihi, Mukayeseli Dinler ve Din Fenomenolojisi bilim dallarından oluşmaktadır. Lisans seviyesinde Dinler Tarihi ve seçmeli olarak Günümüzde Dinler Arası İlişkiler dersi ile Mukayeseli Halk İnançları dersi okutulmaktadır. Lisansüstü programlarda ise daha özel konulu değişik dersler görülmektedir.</w:t>
      </w:r>
    </w:p>
    <w:p w:rsidR="00341E41" w:rsidRDefault="00341E41" w:rsidP="00341E41">
      <w:pPr>
        <w:spacing w:line="360" w:lineRule="auto"/>
        <w:ind w:firstLine="360"/>
        <w:jc w:val="both"/>
        <w:rPr>
          <w:sz w:val="24"/>
        </w:rPr>
      </w:pPr>
      <w:r>
        <w:rPr>
          <w:sz w:val="24"/>
        </w:rPr>
        <w:tab/>
        <w:t>Osmanlının son döneminden itibaren şimdiye kadar, dinler tarihi alanında yetişmiş bilim adamlarının yanında değişik kesimlerden araştırmacıların yazmış olduğu Karşılaştırmalı Dinler tarihi ile ilgili belli başlı kitaplar şunlardır:</w:t>
      </w:r>
    </w:p>
    <w:p w:rsidR="00341E41" w:rsidRDefault="00341E41" w:rsidP="00341E41">
      <w:pPr>
        <w:numPr>
          <w:ilvl w:val="0"/>
          <w:numId w:val="3"/>
        </w:numPr>
        <w:spacing w:line="360" w:lineRule="auto"/>
        <w:jc w:val="both"/>
        <w:rPr>
          <w:sz w:val="24"/>
        </w:rPr>
      </w:pPr>
      <w:r>
        <w:rPr>
          <w:sz w:val="24"/>
        </w:rPr>
        <w:t xml:space="preserve">Ahmet Mithat Efendi, Tarih-i </w:t>
      </w:r>
      <w:proofErr w:type="spellStart"/>
      <w:r>
        <w:rPr>
          <w:sz w:val="24"/>
        </w:rPr>
        <w:t>Edyan</w:t>
      </w:r>
      <w:proofErr w:type="spellEnd"/>
      <w:r>
        <w:rPr>
          <w:sz w:val="24"/>
        </w:rPr>
        <w:t>, 1911.</w:t>
      </w:r>
    </w:p>
    <w:p w:rsidR="00341E41" w:rsidRDefault="00341E41" w:rsidP="00341E41">
      <w:pPr>
        <w:numPr>
          <w:ilvl w:val="0"/>
          <w:numId w:val="3"/>
        </w:numPr>
        <w:spacing w:line="360" w:lineRule="auto"/>
        <w:jc w:val="both"/>
        <w:rPr>
          <w:sz w:val="24"/>
        </w:rPr>
      </w:pPr>
      <w:proofErr w:type="spellStart"/>
      <w:r>
        <w:rPr>
          <w:sz w:val="24"/>
        </w:rPr>
        <w:t>Mahmud</w:t>
      </w:r>
      <w:proofErr w:type="spellEnd"/>
      <w:r>
        <w:rPr>
          <w:sz w:val="24"/>
        </w:rPr>
        <w:t xml:space="preserve"> </w:t>
      </w:r>
      <w:proofErr w:type="spellStart"/>
      <w:r>
        <w:rPr>
          <w:sz w:val="24"/>
        </w:rPr>
        <w:t>Es'ad</w:t>
      </w:r>
      <w:proofErr w:type="spellEnd"/>
      <w:r>
        <w:rPr>
          <w:sz w:val="24"/>
        </w:rPr>
        <w:t xml:space="preserve"> b. Emin </w:t>
      </w:r>
      <w:proofErr w:type="spellStart"/>
      <w:r>
        <w:rPr>
          <w:sz w:val="24"/>
        </w:rPr>
        <w:t>Seydişehri</w:t>
      </w:r>
      <w:proofErr w:type="spellEnd"/>
      <w:r>
        <w:rPr>
          <w:sz w:val="24"/>
        </w:rPr>
        <w:t xml:space="preserve">, Tarih-i </w:t>
      </w:r>
      <w:proofErr w:type="spellStart"/>
      <w:r>
        <w:rPr>
          <w:sz w:val="24"/>
        </w:rPr>
        <w:t>Edyan</w:t>
      </w:r>
      <w:proofErr w:type="spellEnd"/>
      <w:r>
        <w:rPr>
          <w:sz w:val="24"/>
        </w:rPr>
        <w:t>, 1912-1915.</w:t>
      </w:r>
    </w:p>
    <w:p w:rsidR="00341E41" w:rsidRDefault="00341E41" w:rsidP="00341E41">
      <w:pPr>
        <w:numPr>
          <w:ilvl w:val="0"/>
          <w:numId w:val="3"/>
        </w:numPr>
        <w:spacing w:line="360" w:lineRule="auto"/>
        <w:jc w:val="both"/>
        <w:rPr>
          <w:sz w:val="24"/>
        </w:rPr>
      </w:pPr>
      <w:proofErr w:type="spellStart"/>
      <w:r>
        <w:rPr>
          <w:sz w:val="24"/>
        </w:rPr>
        <w:t>Es'ad</w:t>
      </w:r>
      <w:proofErr w:type="spellEnd"/>
      <w:r>
        <w:rPr>
          <w:sz w:val="24"/>
        </w:rPr>
        <w:t xml:space="preserve">, Tarih-i </w:t>
      </w:r>
      <w:proofErr w:type="spellStart"/>
      <w:r>
        <w:rPr>
          <w:sz w:val="24"/>
        </w:rPr>
        <w:t>Edyan</w:t>
      </w:r>
      <w:proofErr w:type="spellEnd"/>
      <w:r>
        <w:rPr>
          <w:sz w:val="24"/>
        </w:rPr>
        <w:t>, 1912.</w:t>
      </w:r>
    </w:p>
    <w:p w:rsidR="00341E41" w:rsidRDefault="00341E41" w:rsidP="00341E41">
      <w:pPr>
        <w:numPr>
          <w:ilvl w:val="0"/>
          <w:numId w:val="3"/>
        </w:numPr>
        <w:spacing w:line="360" w:lineRule="auto"/>
        <w:jc w:val="both"/>
        <w:rPr>
          <w:sz w:val="24"/>
        </w:rPr>
      </w:pPr>
      <w:r>
        <w:rPr>
          <w:sz w:val="24"/>
        </w:rPr>
        <w:t xml:space="preserve">Şemsettin Günaltay, Tarih-i </w:t>
      </w:r>
      <w:proofErr w:type="spellStart"/>
      <w:r>
        <w:rPr>
          <w:sz w:val="24"/>
        </w:rPr>
        <w:t>Edyan</w:t>
      </w:r>
      <w:proofErr w:type="spellEnd"/>
      <w:r>
        <w:rPr>
          <w:sz w:val="24"/>
        </w:rPr>
        <w:t>,  1922.</w:t>
      </w:r>
    </w:p>
    <w:p w:rsidR="00341E41" w:rsidRDefault="00341E41" w:rsidP="00341E41">
      <w:pPr>
        <w:numPr>
          <w:ilvl w:val="0"/>
          <w:numId w:val="3"/>
        </w:numPr>
        <w:spacing w:line="360" w:lineRule="auto"/>
        <w:jc w:val="both"/>
        <w:rPr>
          <w:sz w:val="24"/>
        </w:rPr>
      </w:pPr>
      <w:r>
        <w:rPr>
          <w:sz w:val="24"/>
        </w:rPr>
        <w:lastRenderedPageBreak/>
        <w:t xml:space="preserve">H. Ömer </w:t>
      </w:r>
      <w:proofErr w:type="spellStart"/>
      <w:r>
        <w:rPr>
          <w:sz w:val="24"/>
        </w:rPr>
        <w:t>Budda</w:t>
      </w:r>
      <w:proofErr w:type="spellEnd"/>
      <w:r>
        <w:rPr>
          <w:sz w:val="24"/>
        </w:rPr>
        <w:t>, Dinler Tarihi, 1935.</w:t>
      </w:r>
    </w:p>
    <w:p w:rsidR="00341E41" w:rsidRDefault="00341E41" w:rsidP="00341E41">
      <w:pPr>
        <w:numPr>
          <w:ilvl w:val="0"/>
          <w:numId w:val="3"/>
        </w:numPr>
        <w:spacing w:line="360" w:lineRule="auto"/>
        <w:jc w:val="both"/>
        <w:rPr>
          <w:sz w:val="24"/>
        </w:rPr>
      </w:pPr>
      <w:r>
        <w:rPr>
          <w:sz w:val="24"/>
        </w:rPr>
        <w:t>Ömer Rıza Doğrul, Yeryüzünde Dinler Tarihi, 1947.</w:t>
      </w:r>
    </w:p>
    <w:p w:rsidR="00341E41" w:rsidRDefault="00341E41" w:rsidP="00341E41">
      <w:pPr>
        <w:numPr>
          <w:ilvl w:val="0"/>
          <w:numId w:val="3"/>
        </w:numPr>
        <w:spacing w:line="360" w:lineRule="auto"/>
        <w:jc w:val="both"/>
        <w:rPr>
          <w:sz w:val="24"/>
        </w:rPr>
      </w:pPr>
      <w:proofErr w:type="spellStart"/>
      <w:r>
        <w:rPr>
          <w:sz w:val="24"/>
        </w:rPr>
        <w:t>Annamarie</w:t>
      </w:r>
      <w:proofErr w:type="spellEnd"/>
      <w:r>
        <w:rPr>
          <w:sz w:val="24"/>
        </w:rPr>
        <w:t xml:space="preserve"> </w:t>
      </w:r>
      <w:proofErr w:type="spellStart"/>
      <w:r>
        <w:rPr>
          <w:sz w:val="24"/>
        </w:rPr>
        <w:t>Schimmel</w:t>
      </w:r>
      <w:proofErr w:type="spellEnd"/>
      <w:r>
        <w:rPr>
          <w:sz w:val="24"/>
        </w:rPr>
        <w:t>, Dinler Tarihine Giriş, 1955.</w:t>
      </w:r>
    </w:p>
    <w:p w:rsidR="00341E41" w:rsidRDefault="00341E41" w:rsidP="00341E41">
      <w:pPr>
        <w:numPr>
          <w:ilvl w:val="0"/>
          <w:numId w:val="3"/>
        </w:numPr>
        <w:spacing w:line="360" w:lineRule="auto"/>
        <w:jc w:val="both"/>
        <w:rPr>
          <w:sz w:val="24"/>
        </w:rPr>
      </w:pPr>
      <w:r>
        <w:rPr>
          <w:sz w:val="24"/>
        </w:rPr>
        <w:t xml:space="preserve">Mehmet </w:t>
      </w:r>
      <w:proofErr w:type="spellStart"/>
      <w:r>
        <w:rPr>
          <w:sz w:val="24"/>
        </w:rPr>
        <w:t>Taplamacıoğlu</w:t>
      </w:r>
      <w:proofErr w:type="spellEnd"/>
      <w:r>
        <w:rPr>
          <w:sz w:val="24"/>
        </w:rPr>
        <w:t>, Karşılaştırmalı Dinler Tarihi, 1966.</w:t>
      </w:r>
    </w:p>
    <w:p w:rsidR="00341E41" w:rsidRDefault="00341E41" w:rsidP="00341E41">
      <w:pPr>
        <w:numPr>
          <w:ilvl w:val="0"/>
          <w:numId w:val="3"/>
        </w:numPr>
        <w:spacing w:line="360" w:lineRule="auto"/>
        <w:jc w:val="both"/>
        <w:rPr>
          <w:sz w:val="24"/>
        </w:rPr>
      </w:pPr>
      <w:r>
        <w:rPr>
          <w:sz w:val="24"/>
        </w:rPr>
        <w:t xml:space="preserve">Hüseyin G. </w:t>
      </w:r>
      <w:proofErr w:type="spellStart"/>
      <w:r>
        <w:rPr>
          <w:sz w:val="24"/>
        </w:rPr>
        <w:t>Yurdaydın</w:t>
      </w:r>
      <w:proofErr w:type="spellEnd"/>
      <w:r>
        <w:rPr>
          <w:sz w:val="24"/>
        </w:rPr>
        <w:t>-Mehmet Dağ, Dinler Tarihi, 1978.</w:t>
      </w:r>
    </w:p>
    <w:p w:rsidR="00341E41" w:rsidRDefault="00341E41" w:rsidP="00341E41">
      <w:pPr>
        <w:numPr>
          <w:ilvl w:val="0"/>
          <w:numId w:val="3"/>
        </w:numPr>
        <w:spacing w:line="360" w:lineRule="auto"/>
        <w:jc w:val="both"/>
        <w:rPr>
          <w:sz w:val="24"/>
        </w:rPr>
      </w:pPr>
      <w:r>
        <w:rPr>
          <w:sz w:val="24"/>
        </w:rPr>
        <w:t>Ahmet Kahraman, Dinler Tarihi, 1984.</w:t>
      </w:r>
    </w:p>
    <w:p w:rsidR="00341E41" w:rsidRDefault="00341E41" w:rsidP="00341E41">
      <w:pPr>
        <w:numPr>
          <w:ilvl w:val="0"/>
          <w:numId w:val="3"/>
        </w:numPr>
        <w:spacing w:line="360" w:lineRule="auto"/>
        <w:jc w:val="both"/>
        <w:rPr>
          <w:sz w:val="24"/>
        </w:rPr>
      </w:pPr>
      <w:r>
        <w:rPr>
          <w:sz w:val="24"/>
        </w:rPr>
        <w:t xml:space="preserve">Ekrem </w:t>
      </w:r>
      <w:proofErr w:type="spellStart"/>
      <w:r>
        <w:rPr>
          <w:sz w:val="24"/>
        </w:rPr>
        <w:t>Sarıkçıoğlu</w:t>
      </w:r>
      <w:proofErr w:type="spellEnd"/>
      <w:r>
        <w:rPr>
          <w:sz w:val="24"/>
        </w:rPr>
        <w:t>, Başlangıçtan Günümüze Dinler Tarih, 1983.</w:t>
      </w:r>
    </w:p>
    <w:p w:rsidR="00341E41" w:rsidRDefault="00341E41" w:rsidP="00341E41">
      <w:pPr>
        <w:numPr>
          <w:ilvl w:val="0"/>
          <w:numId w:val="3"/>
        </w:numPr>
        <w:spacing w:line="360" w:lineRule="auto"/>
        <w:jc w:val="both"/>
        <w:rPr>
          <w:sz w:val="24"/>
        </w:rPr>
      </w:pPr>
      <w:proofErr w:type="spellStart"/>
      <w:r>
        <w:rPr>
          <w:sz w:val="24"/>
        </w:rPr>
        <w:t>Günay</w:t>
      </w:r>
      <w:proofErr w:type="spellEnd"/>
      <w:r>
        <w:rPr>
          <w:sz w:val="24"/>
        </w:rPr>
        <w:t xml:space="preserve"> Tümer-</w:t>
      </w:r>
      <w:proofErr w:type="spellStart"/>
      <w:r>
        <w:rPr>
          <w:sz w:val="24"/>
        </w:rPr>
        <w:t>Abdurrahman</w:t>
      </w:r>
      <w:proofErr w:type="spellEnd"/>
      <w:r>
        <w:rPr>
          <w:sz w:val="24"/>
        </w:rPr>
        <w:t xml:space="preserve"> Küçük, Dinler Tarihi, 1997.</w:t>
      </w:r>
    </w:p>
    <w:p w:rsidR="00341E41" w:rsidRDefault="00341E41" w:rsidP="00341E41">
      <w:pPr>
        <w:numPr>
          <w:ilvl w:val="0"/>
          <w:numId w:val="3"/>
        </w:numPr>
        <w:spacing w:line="360" w:lineRule="auto"/>
        <w:jc w:val="both"/>
      </w:pPr>
      <w:r>
        <w:rPr>
          <w:sz w:val="24"/>
        </w:rPr>
        <w:t>Şaban Kuzgun, Dinler Tarihi, Kayseri 1998.</w:t>
      </w:r>
    </w:p>
    <w:p w:rsidR="00341E41" w:rsidRDefault="00341E41" w:rsidP="00341E41">
      <w:pPr>
        <w:numPr>
          <w:ilvl w:val="0"/>
          <w:numId w:val="3"/>
        </w:numPr>
        <w:spacing w:line="360" w:lineRule="auto"/>
        <w:jc w:val="both"/>
      </w:pPr>
      <w:r>
        <w:rPr>
          <w:sz w:val="24"/>
        </w:rPr>
        <w:t>Mehmet Aydın, Dinler Tarihine Giriş.</w:t>
      </w:r>
    </w:p>
    <w:p w:rsidR="00512AA2" w:rsidRDefault="00512AA2"/>
    <w:sectPr w:rsidR="00512AA2" w:rsidSect="00512AA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B80951"/>
    <w:multiLevelType w:val="singleLevel"/>
    <w:tmpl w:val="197280AE"/>
    <w:lvl w:ilvl="0">
      <w:start w:val="1"/>
      <w:numFmt w:val="decimal"/>
      <w:lvlText w:val="%1."/>
      <w:lvlJc w:val="left"/>
      <w:pPr>
        <w:tabs>
          <w:tab w:val="num" w:pos="720"/>
        </w:tabs>
        <w:ind w:left="720" w:hanging="360"/>
      </w:pPr>
      <w:rPr>
        <w:rFonts w:hint="default"/>
      </w:rPr>
    </w:lvl>
  </w:abstractNum>
  <w:abstractNum w:abstractNumId="1">
    <w:nsid w:val="384916EB"/>
    <w:multiLevelType w:val="multilevel"/>
    <w:tmpl w:val="31A017A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128"/>
        </w:tabs>
        <w:ind w:left="1128" w:hanging="420"/>
      </w:pPr>
      <w:rPr>
        <w:rFonts w:hint="default"/>
      </w:rPr>
    </w:lvl>
    <w:lvl w:ilvl="2">
      <w:start w:val="1"/>
      <w:numFmt w:val="decimal"/>
      <w:isLgl/>
      <w:lvlText w:val="%1.%2.%3."/>
      <w:lvlJc w:val="left"/>
      <w:pPr>
        <w:tabs>
          <w:tab w:val="num" w:pos="1776"/>
        </w:tabs>
        <w:ind w:left="1776" w:hanging="720"/>
      </w:pPr>
      <w:rPr>
        <w:rFonts w:hint="default"/>
      </w:rPr>
    </w:lvl>
    <w:lvl w:ilvl="3">
      <w:start w:val="1"/>
      <w:numFmt w:val="decimal"/>
      <w:isLgl/>
      <w:lvlText w:val="%1.%2.%3.%4."/>
      <w:lvlJc w:val="left"/>
      <w:pPr>
        <w:tabs>
          <w:tab w:val="num" w:pos="2124"/>
        </w:tabs>
        <w:ind w:left="2124" w:hanging="720"/>
      </w:pPr>
      <w:rPr>
        <w:rFonts w:hint="default"/>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180"/>
        </w:tabs>
        <w:ind w:left="3180" w:hanging="108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236"/>
        </w:tabs>
        <w:ind w:left="4236" w:hanging="1440"/>
      </w:pPr>
      <w:rPr>
        <w:rFonts w:hint="default"/>
      </w:rPr>
    </w:lvl>
    <w:lvl w:ilvl="8">
      <w:start w:val="1"/>
      <w:numFmt w:val="decimal"/>
      <w:isLgl/>
      <w:lvlText w:val="%1.%2.%3.%4.%5.%6.%7.%8.%9."/>
      <w:lvlJc w:val="left"/>
      <w:pPr>
        <w:tabs>
          <w:tab w:val="num" w:pos="4944"/>
        </w:tabs>
        <w:ind w:left="4944" w:hanging="1800"/>
      </w:pPr>
      <w:rPr>
        <w:rFonts w:hint="default"/>
      </w:rPr>
    </w:lvl>
  </w:abstractNum>
  <w:abstractNum w:abstractNumId="2">
    <w:nsid w:val="794943AC"/>
    <w:multiLevelType w:val="singleLevel"/>
    <w:tmpl w:val="BDFA97F4"/>
    <w:lvl w:ilvl="0">
      <w:start w:val="1"/>
      <w:numFmt w:val="decimal"/>
      <w:lvlText w:val="%1."/>
      <w:lvlJc w:val="left"/>
      <w:pPr>
        <w:tabs>
          <w:tab w:val="num" w:pos="720"/>
        </w:tabs>
        <w:ind w:left="720" w:hanging="360"/>
      </w:pPr>
      <w:rPr>
        <w:rFont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41E41"/>
    <w:rsid w:val="00002648"/>
    <w:rsid w:val="00003666"/>
    <w:rsid w:val="000072A1"/>
    <w:rsid w:val="00007B23"/>
    <w:rsid w:val="00007FE3"/>
    <w:rsid w:val="00010C14"/>
    <w:rsid w:val="00012B14"/>
    <w:rsid w:val="00013678"/>
    <w:rsid w:val="0001389F"/>
    <w:rsid w:val="000141A6"/>
    <w:rsid w:val="0001573D"/>
    <w:rsid w:val="000164B8"/>
    <w:rsid w:val="0001656E"/>
    <w:rsid w:val="00017E64"/>
    <w:rsid w:val="00020AAF"/>
    <w:rsid w:val="000228D3"/>
    <w:rsid w:val="00022A3E"/>
    <w:rsid w:val="00022B0A"/>
    <w:rsid w:val="00023675"/>
    <w:rsid w:val="000300BA"/>
    <w:rsid w:val="00030B65"/>
    <w:rsid w:val="0003176D"/>
    <w:rsid w:val="00033A3B"/>
    <w:rsid w:val="00036124"/>
    <w:rsid w:val="00037E30"/>
    <w:rsid w:val="00037E77"/>
    <w:rsid w:val="000403BC"/>
    <w:rsid w:val="00040995"/>
    <w:rsid w:val="00040BD5"/>
    <w:rsid w:val="000420D4"/>
    <w:rsid w:val="0004219C"/>
    <w:rsid w:val="000426A2"/>
    <w:rsid w:val="0004394A"/>
    <w:rsid w:val="00043CA9"/>
    <w:rsid w:val="000442BF"/>
    <w:rsid w:val="00046AA9"/>
    <w:rsid w:val="000509A0"/>
    <w:rsid w:val="000521F6"/>
    <w:rsid w:val="00052BDA"/>
    <w:rsid w:val="000538A1"/>
    <w:rsid w:val="000538A3"/>
    <w:rsid w:val="00054F86"/>
    <w:rsid w:val="00055035"/>
    <w:rsid w:val="00055CF3"/>
    <w:rsid w:val="00056148"/>
    <w:rsid w:val="0006064B"/>
    <w:rsid w:val="00060BB6"/>
    <w:rsid w:val="00061BD1"/>
    <w:rsid w:val="00062598"/>
    <w:rsid w:val="00062707"/>
    <w:rsid w:val="00062A7A"/>
    <w:rsid w:val="00062BB6"/>
    <w:rsid w:val="0006567E"/>
    <w:rsid w:val="00066087"/>
    <w:rsid w:val="000670D2"/>
    <w:rsid w:val="000675FA"/>
    <w:rsid w:val="00067EFF"/>
    <w:rsid w:val="00070F3B"/>
    <w:rsid w:val="0007370C"/>
    <w:rsid w:val="0007420D"/>
    <w:rsid w:val="00074BBA"/>
    <w:rsid w:val="000764C6"/>
    <w:rsid w:val="00076C48"/>
    <w:rsid w:val="00077C40"/>
    <w:rsid w:val="00077E34"/>
    <w:rsid w:val="000812D4"/>
    <w:rsid w:val="00081AD0"/>
    <w:rsid w:val="00083D9B"/>
    <w:rsid w:val="00085C58"/>
    <w:rsid w:val="00090F2A"/>
    <w:rsid w:val="00091163"/>
    <w:rsid w:val="00097668"/>
    <w:rsid w:val="00097D2D"/>
    <w:rsid w:val="000A49BA"/>
    <w:rsid w:val="000A6ABD"/>
    <w:rsid w:val="000B0808"/>
    <w:rsid w:val="000B0844"/>
    <w:rsid w:val="000B0E17"/>
    <w:rsid w:val="000B4950"/>
    <w:rsid w:val="000B4C8F"/>
    <w:rsid w:val="000B5872"/>
    <w:rsid w:val="000B6EE5"/>
    <w:rsid w:val="000C0C78"/>
    <w:rsid w:val="000C17DA"/>
    <w:rsid w:val="000C30CA"/>
    <w:rsid w:val="000C33A1"/>
    <w:rsid w:val="000C48F3"/>
    <w:rsid w:val="000C5E7C"/>
    <w:rsid w:val="000C6107"/>
    <w:rsid w:val="000C64CB"/>
    <w:rsid w:val="000C65A7"/>
    <w:rsid w:val="000C6F64"/>
    <w:rsid w:val="000C771E"/>
    <w:rsid w:val="000D0B25"/>
    <w:rsid w:val="000D3F2A"/>
    <w:rsid w:val="000D5A92"/>
    <w:rsid w:val="000D68B7"/>
    <w:rsid w:val="000E0439"/>
    <w:rsid w:val="000E35F1"/>
    <w:rsid w:val="000E5C2C"/>
    <w:rsid w:val="000E74B3"/>
    <w:rsid w:val="000F0081"/>
    <w:rsid w:val="000F10FA"/>
    <w:rsid w:val="000F1646"/>
    <w:rsid w:val="000F7ADA"/>
    <w:rsid w:val="00100181"/>
    <w:rsid w:val="00101334"/>
    <w:rsid w:val="001017AE"/>
    <w:rsid w:val="00103923"/>
    <w:rsid w:val="001046AC"/>
    <w:rsid w:val="00104BD6"/>
    <w:rsid w:val="0011497C"/>
    <w:rsid w:val="00116854"/>
    <w:rsid w:val="00121610"/>
    <w:rsid w:val="00122652"/>
    <w:rsid w:val="0012699E"/>
    <w:rsid w:val="00127744"/>
    <w:rsid w:val="00127CB3"/>
    <w:rsid w:val="00132AA9"/>
    <w:rsid w:val="0013660E"/>
    <w:rsid w:val="0013665A"/>
    <w:rsid w:val="0013729C"/>
    <w:rsid w:val="00140666"/>
    <w:rsid w:val="001415F8"/>
    <w:rsid w:val="00141D7C"/>
    <w:rsid w:val="00143E8A"/>
    <w:rsid w:val="0014402E"/>
    <w:rsid w:val="00146DED"/>
    <w:rsid w:val="00151913"/>
    <w:rsid w:val="00152144"/>
    <w:rsid w:val="00153379"/>
    <w:rsid w:val="00153759"/>
    <w:rsid w:val="00155065"/>
    <w:rsid w:val="0015533B"/>
    <w:rsid w:val="00155939"/>
    <w:rsid w:val="001577F4"/>
    <w:rsid w:val="00157DD4"/>
    <w:rsid w:val="00160F94"/>
    <w:rsid w:val="00163337"/>
    <w:rsid w:val="001648C1"/>
    <w:rsid w:val="00164BAE"/>
    <w:rsid w:val="001651C7"/>
    <w:rsid w:val="0016555F"/>
    <w:rsid w:val="00166C0A"/>
    <w:rsid w:val="00167147"/>
    <w:rsid w:val="001675AE"/>
    <w:rsid w:val="00170AEF"/>
    <w:rsid w:val="00170D7F"/>
    <w:rsid w:val="00172DA8"/>
    <w:rsid w:val="00180E4A"/>
    <w:rsid w:val="00180E72"/>
    <w:rsid w:val="00180F3C"/>
    <w:rsid w:val="001812CC"/>
    <w:rsid w:val="00181B5A"/>
    <w:rsid w:val="00183C45"/>
    <w:rsid w:val="001854D8"/>
    <w:rsid w:val="00186CF7"/>
    <w:rsid w:val="00187AF0"/>
    <w:rsid w:val="00190A83"/>
    <w:rsid w:val="00191B21"/>
    <w:rsid w:val="00192614"/>
    <w:rsid w:val="00192653"/>
    <w:rsid w:val="0019460B"/>
    <w:rsid w:val="00194C1C"/>
    <w:rsid w:val="001961E0"/>
    <w:rsid w:val="001973A3"/>
    <w:rsid w:val="001A297C"/>
    <w:rsid w:val="001A623E"/>
    <w:rsid w:val="001A681E"/>
    <w:rsid w:val="001A7739"/>
    <w:rsid w:val="001A77F2"/>
    <w:rsid w:val="001B041F"/>
    <w:rsid w:val="001B080F"/>
    <w:rsid w:val="001B0920"/>
    <w:rsid w:val="001B1E93"/>
    <w:rsid w:val="001B3799"/>
    <w:rsid w:val="001B3D74"/>
    <w:rsid w:val="001B4E9A"/>
    <w:rsid w:val="001B5767"/>
    <w:rsid w:val="001C0081"/>
    <w:rsid w:val="001C0370"/>
    <w:rsid w:val="001C1B85"/>
    <w:rsid w:val="001C2D39"/>
    <w:rsid w:val="001C5254"/>
    <w:rsid w:val="001C55A2"/>
    <w:rsid w:val="001D17C8"/>
    <w:rsid w:val="001D1C2F"/>
    <w:rsid w:val="001D2A4A"/>
    <w:rsid w:val="001D552B"/>
    <w:rsid w:val="001D7340"/>
    <w:rsid w:val="001D7A5E"/>
    <w:rsid w:val="001E03DA"/>
    <w:rsid w:val="001E259B"/>
    <w:rsid w:val="001E4152"/>
    <w:rsid w:val="001E4669"/>
    <w:rsid w:val="001E5013"/>
    <w:rsid w:val="001E68B8"/>
    <w:rsid w:val="001F20C4"/>
    <w:rsid w:val="001F227F"/>
    <w:rsid w:val="001F270C"/>
    <w:rsid w:val="001F28A0"/>
    <w:rsid w:val="001F5C31"/>
    <w:rsid w:val="001F6B62"/>
    <w:rsid w:val="001F7772"/>
    <w:rsid w:val="00201191"/>
    <w:rsid w:val="00201D77"/>
    <w:rsid w:val="00204516"/>
    <w:rsid w:val="00204790"/>
    <w:rsid w:val="00204A62"/>
    <w:rsid w:val="0020727C"/>
    <w:rsid w:val="0020740A"/>
    <w:rsid w:val="002074DC"/>
    <w:rsid w:val="00207A7E"/>
    <w:rsid w:val="002110C5"/>
    <w:rsid w:val="002147AD"/>
    <w:rsid w:val="00214887"/>
    <w:rsid w:val="002157AD"/>
    <w:rsid w:val="00216E5B"/>
    <w:rsid w:val="002175BA"/>
    <w:rsid w:val="00217B25"/>
    <w:rsid w:val="00217F3A"/>
    <w:rsid w:val="00220E67"/>
    <w:rsid w:val="002219F2"/>
    <w:rsid w:val="00224232"/>
    <w:rsid w:val="00224A7B"/>
    <w:rsid w:val="00224B40"/>
    <w:rsid w:val="00225DCC"/>
    <w:rsid w:val="00227953"/>
    <w:rsid w:val="00227BA9"/>
    <w:rsid w:val="0023162E"/>
    <w:rsid w:val="0023298B"/>
    <w:rsid w:val="002361F7"/>
    <w:rsid w:val="002367D0"/>
    <w:rsid w:val="00244BBF"/>
    <w:rsid w:val="002453D9"/>
    <w:rsid w:val="0024713B"/>
    <w:rsid w:val="00247B7D"/>
    <w:rsid w:val="0025157F"/>
    <w:rsid w:val="0025194A"/>
    <w:rsid w:val="00251B42"/>
    <w:rsid w:val="00253506"/>
    <w:rsid w:val="00254953"/>
    <w:rsid w:val="002572A1"/>
    <w:rsid w:val="002672EA"/>
    <w:rsid w:val="00271F34"/>
    <w:rsid w:val="00274763"/>
    <w:rsid w:val="002749C6"/>
    <w:rsid w:val="002774EA"/>
    <w:rsid w:val="002824E8"/>
    <w:rsid w:val="00282E92"/>
    <w:rsid w:val="00284469"/>
    <w:rsid w:val="00285192"/>
    <w:rsid w:val="00291D13"/>
    <w:rsid w:val="0029464A"/>
    <w:rsid w:val="00294B20"/>
    <w:rsid w:val="002979FD"/>
    <w:rsid w:val="002A0E7F"/>
    <w:rsid w:val="002A1E97"/>
    <w:rsid w:val="002A321B"/>
    <w:rsid w:val="002A3C88"/>
    <w:rsid w:val="002A4401"/>
    <w:rsid w:val="002A45A0"/>
    <w:rsid w:val="002A4D85"/>
    <w:rsid w:val="002B057C"/>
    <w:rsid w:val="002B1158"/>
    <w:rsid w:val="002B27C1"/>
    <w:rsid w:val="002B3B69"/>
    <w:rsid w:val="002C15D5"/>
    <w:rsid w:val="002C1CFA"/>
    <w:rsid w:val="002C1F44"/>
    <w:rsid w:val="002C588B"/>
    <w:rsid w:val="002D19DC"/>
    <w:rsid w:val="002D2669"/>
    <w:rsid w:val="002D2FDA"/>
    <w:rsid w:val="002D384A"/>
    <w:rsid w:val="002D51E9"/>
    <w:rsid w:val="002D5AC5"/>
    <w:rsid w:val="002D6047"/>
    <w:rsid w:val="002D66FD"/>
    <w:rsid w:val="002E0A22"/>
    <w:rsid w:val="002E18E5"/>
    <w:rsid w:val="002E22E4"/>
    <w:rsid w:val="002E392F"/>
    <w:rsid w:val="002E396C"/>
    <w:rsid w:val="002E46AF"/>
    <w:rsid w:val="002F07D9"/>
    <w:rsid w:val="002F1119"/>
    <w:rsid w:val="002F14B4"/>
    <w:rsid w:val="002F31F9"/>
    <w:rsid w:val="002F6202"/>
    <w:rsid w:val="002F75DF"/>
    <w:rsid w:val="002F7ADA"/>
    <w:rsid w:val="002F7FB1"/>
    <w:rsid w:val="00302251"/>
    <w:rsid w:val="00310CCF"/>
    <w:rsid w:val="00311DFE"/>
    <w:rsid w:val="00314A89"/>
    <w:rsid w:val="003177BF"/>
    <w:rsid w:val="00320E3F"/>
    <w:rsid w:val="00322B26"/>
    <w:rsid w:val="00323170"/>
    <w:rsid w:val="003231B9"/>
    <w:rsid w:val="00323398"/>
    <w:rsid w:val="003243A7"/>
    <w:rsid w:val="00324B9A"/>
    <w:rsid w:val="00325D75"/>
    <w:rsid w:val="00326207"/>
    <w:rsid w:val="003268DA"/>
    <w:rsid w:val="0032696C"/>
    <w:rsid w:val="00327F16"/>
    <w:rsid w:val="0033021B"/>
    <w:rsid w:val="00335BA0"/>
    <w:rsid w:val="00335D91"/>
    <w:rsid w:val="00337246"/>
    <w:rsid w:val="00337427"/>
    <w:rsid w:val="00337A8F"/>
    <w:rsid w:val="003400E9"/>
    <w:rsid w:val="00340EFC"/>
    <w:rsid w:val="003418F4"/>
    <w:rsid w:val="00341E41"/>
    <w:rsid w:val="00343D0C"/>
    <w:rsid w:val="00346ADC"/>
    <w:rsid w:val="00347C41"/>
    <w:rsid w:val="00347EAD"/>
    <w:rsid w:val="0035200C"/>
    <w:rsid w:val="00352F72"/>
    <w:rsid w:val="003531F4"/>
    <w:rsid w:val="003554AE"/>
    <w:rsid w:val="0035724C"/>
    <w:rsid w:val="0036068E"/>
    <w:rsid w:val="0036080E"/>
    <w:rsid w:val="00362EFE"/>
    <w:rsid w:val="003632E5"/>
    <w:rsid w:val="00364120"/>
    <w:rsid w:val="00365A64"/>
    <w:rsid w:val="00366209"/>
    <w:rsid w:val="003662B5"/>
    <w:rsid w:val="00367378"/>
    <w:rsid w:val="003678F8"/>
    <w:rsid w:val="0036792B"/>
    <w:rsid w:val="003679EE"/>
    <w:rsid w:val="00371A63"/>
    <w:rsid w:val="00372112"/>
    <w:rsid w:val="00372F88"/>
    <w:rsid w:val="003740C3"/>
    <w:rsid w:val="00374872"/>
    <w:rsid w:val="00374B87"/>
    <w:rsid w:val="00374C2B"/>
    <w:rsid w:val="0037604B"/>
    <w:rsid w:val="003764C4"/>
    <w:rsid w:val="0037672F"/>
    <w:rsid w:val="003810B3"/>
    <w:rsid w:val="0038515B"/>
    <w:rsid w:val="00385C6D"/>
    <w:rsid w:val="00387FC8"/>
    <w:rsid w:val="00390076"/>
    <w:rsid w:val="003902CE"/>
    <w:rsid w:val="00393824"/>
    <w:rsid w:val="00393E69"/>
    <w:rsid w:val="003959E2"/>
    <w:rsid w:val="003A0265"/>
    <w:rsid w:val="003A177C"/>
    <w:rsid w:val="003A24CA"/>
    <w:rsid w:val="003A4524"/>
    <w:rsid w:val="003B2545"/>
    <w:rsid w:val="003B30C1"/>
    <w:rsid w:val="003B4FED"/>
    <w:rsid w:val="003B760E"/>
    <w:rsid w:val="003C0AFC"/>
    <w:rsid w:val="003C4DAE"/>
    <w:rsid w:val="003C6FF7"/>
    <w:rsid w:val="003C76DB"/>
    <w:rsid w:val="003C7B45"/>
    <w:rsid w:val="003D216C"/>
    <w:rsid w:val="003D287A"/>
    <w:rsid w:val="003D4A47"/>
    <w:rsid w:val="003D5BB3"/>
    <w:rsid w:val="003D7EA5"/>
    <w:rsid w:val="003E002B"/>
    <w:rsid w:val="003E0455"/>
    <w:rsid w:val="003E3BA7"/>
    <w:rsid w:val="003E4F06"/>
    <w:rsid w:val="003E6D1E"/>
    <w:rsid w:val="003E6E67"/>
    <w:rsid w:val="003E710E"/>
    <w:rsid w:val="003E72BA"/>
    <w:rsid w:val="003F2524"/>
    <w:rsid w:val="003F35A5"/>
    <w:rsid w:val="003F55F9"/>
    <w:rsid w:val="003F5AE7"/>
    <w:rsid w:val="003F6AF4"/>
    <w:rsid w:val="003F6AFB"/>
    <w:rsid w:val="003F7DB0"/>
    <w:rsid w:val="00400A63"/>
    <w:rsid w:val="00404C05"/>
    <w:rsid w:val="00405262"/>
    <w:rsid w:val="004055A9"/>
    <w:rsid w:val="00406EDC"/>
    <w:rsid w:val="004104DF"/>
    <w:rsid w:val="00410900"/>
    <w:rsid w:val="00411905"/>
    <w:rsid w:val="00414490"/>
    <w:rsid w:val="00415881"/>
    <w:rsid w:val="00416610"/>
    <w:rsid w:val="004167C2"/>
    <w:rsid w:val="00416F60"/>
    <w:rsid w:val="00421B59"/>
    <w:rsid w:val="00423BCA"/>
    <w:rsid w:val="00423CB8"/>
    <w:rsid w:val="004244B7"/>
    <w:rsid w:val="00426E65"/>
    <w:rsid w:val="0042739F"/>
    <w:rsid w:val="00430627"/>
    <w:rsid w:val="00433C19"/>
    <w:rsid w:val="004342D6"/>
    <w:rsid w:val="00436022"/>
    <w:rsid w:val="004373D9"/>
    <w:rsid w:val="00440417"/>
    <w:rsid w:val="0044073E"/>
    <w:rsid w:val="00441944"/>
    <w:rsid w:val="00442EDE"/>
    <w:rsid w:val="00443C97"/>
    <w:rsid w:val="00444695"/>
    <w:rsid w:val="00447428"/>
    <w:rsid w:val="004504CA"/>
    <w:rsid w:val="0045099F"/>
    <w:rsid w:val="00451177"/>
    <w:rsid w:val="00451B0D"/>
    <w:rsid w:val="00451F13"/>
    <w:rsid w:val="0045257C"/>
    <w:rsid w:val="00453673"/>
    <w:rsid w:val="004549C0"/>
    <w:rsid w:val="00460454"/>
    <w:rsid w:val="00461E12"/>
    <w:rsid w:val="00462050"/>
    <w:rsid w:val="004633E0"/>
    <w:rsid w:val="00463CC4"/>
    <w:rsid w:val="004642D2"/>
    <w:rsid w:val="00466FB6"/>
    <w:rsid w:val="004679F4"/>
    <w:rsid w:val="00470A48"/>
    <w:rsid w:val="0047317D"/>
    <w:rsid w:val="00473EA3"/>
    <w:rsid w:val="00474223"/>
    <w:rsid w:val="00475C34"/>
    <w:rsid w:val="00475C8F"/>
    <w:rsid w:val="0047788A"/>
    <w:rsid w:val="004837FD"/>
    <w:rsid w:val="00487305"/>
    <w:rsid w:val="00487554"/>
    <w:rsid w:val="0048764E"/>
    <w:rsid w:val="004933DB"/>
    <w:rsid w:val="004942FA"/>
    <w:rsid w:val="004A032D"/>
    <w:rsid w:val="004A0960"/>
    <w:rsid w:val="004A13C0"/>
    <w:rsid w:val="004A1ECF"/>
    <w:rsid w:val="004A38E0"/>
    <w:rsid w:val="004A6692"/>
    <w:rsid w:val="004B3069"/>
    <w:rsid w:val="004B4221"/>
    <w:rsid w:val="004B4A93"/>
    <w:rsid w:val="004B4BFE"/>
    <w:rsid w:val="004B523F"/>
    <w:rsid w:val="004C0809"/>
    <w:rsid w:val="004C0AA8"/>
    <w:rsid w:val="004C0BD2"/>
    <w:rsid w:val="004C12CE"/>
    <w:rsid w:val="004C4C03"/>
    <w:rsid w:val="004C4E04"/>
    <w:rsid w:val="004C57AB"/>
    <w:rsid w:val="004C6CBD"/>
    <w:rsid w:val="004D0A28"/>
    <w:rsid w:val="004D25AA"/>
    <w:rsid w:val="004D2624"/>
    <w:rsid w:val="004D3479"/>
    <w:rsid w:val="004E08C4"/>
    <w:rsid w:val="004E094D"/>
    <w:rsid w:val="004E544F"/>
    <w:rsid w:val="004E68AD"/>
    <w:rsid w:val="004F075E"/>
    <w:rsid w:val="004F07FA"/>
    <w:rsid w:val="004F1055"/>
    <w:rsid w:val="004F1C5A"/>
    <w:rsid w:val="004F32D1"/>
    <w:rsid w:val="004F37AB"/>
    <w:rsid w:val="004F4330"/>
    <w:rsid w:val="0050116B"/>
    <w:rsid w:val="00504F1B"/>
    <w:rsid w:val="00505B94"/>
    <w:rsid w:val="00506901"/>
    <w:rsid w:val="005116FF"/>
    <w:rsid w:val="00511B2C"/>
    <w:rsid w:val="00512AA2"/>
    <w:rsid w:val="005149FD"/>
    <w:rsid w:val="00514F8F"/>
    <w:rsid w:val="005151AC"/>
    <w:rsid w:val="005201E5"/>
    <w:rsid w:val="005207CF"/>
    <w:rsid w:val="00520C77"/>
    <w:rsid w:val="00520D8D"/>
    <w:rsid w:val="005252EB"/>
    <w:rsid w:val="005259A1"/>
    <w:rsid w:val="00527F29"/>
    <w:rsid w:val="005325D2"/>
    <w:rsid w:val="0053264D"/>
    <w:rsid w:val="005326D6"/>
    <w:rsid w:val="00532B74"/>
    <w:rsid w:val="005336BB"/>
    <w:rsid w:val="00537E3D"/>
    <w:rsid w:val="0054069C"/>
    <w:rsid w:val="00541A14"/>
    <w:rsid w:val="00543E8F"/>
    <w:rsid w:val="00544A8C"/>
    <w:rsid w:val="0054685F"/>
    <w:rsid w:val="00546BB9"/>
    <w:rsid w:val="005473D2"/>
    <w:rsid w:val="0054746E"/>
    <w:rsid w:val="00550A5F"/>
    <w:rsid w:val="005530B1"/>
    <w:rsid w:val="0055396D"/>
    <w:rsid w:val="005543F5"/>
    <w:rsid w:val="00555FEC"/>
    <w:rsid w:val="005603EC"/>
    <w:rsid w:val="00560BF6"/>
    <w:rsid w:val="00561538"/>
    <w:rsid w:val="00562EA7"/>
    <w:rsid w:val="00564DE5"/>
    <w:rsid w:val="00566931"/>
    <w:rsid w:val="00567CC2"/>
    <w:rsid w:val="00572C47"/>
    <w:rsid w:val="005747C5"/>
    <w:rsid w:val="0057499D"/>
    <w:rsid w:val="005753C5"/>
    <w:rsid w:val="00577B1C"/>
    <w:rsid w:val="00581E4F"/>
    <w:rsid w:val="0058221C"/>
    <w:rsid w:val="0059063E"/>
    <w:rsid w:val="005921BE"/>
    <w:rsid w:val="005934AF"/>
    <w:rsid w:val="00593782"/>
    <w:rsid w:val="00593B54"/>
    <w:rsid w:val="00594116"/>
    <w:rsid w:val="005960C9"/>
    <w:rsid w:val="005976DA"/>
    <w:rsid w:val="00597FE1"/>
    <w:rsid w:val="005A4C42"/>
    <w:rsid w:val="005A4E44"/>
    <w:rsid w:val="005A59AE"/>
    <w:rsid w:val="005A6890"/>
    <w:rsid w:val="005A6DFE"/>
    <w:rsid w:val="005A7C42"/>
    <w:rsid w:val="005B078F"/>
    <w:rsid w:val="005B0DD2"/>
    <w:rsid w:val="005B3620"/>
    <w:rsid w:val="005B386D"/>
    <w:rsid w:val="005B5139"/>
    <w:rsid w:val="005B76DF"/>
    <w:rsid w:val="005C0702"/>
    <w:rsid w:val="005C0D72"/>
    <w:rsid w:val="005C2A22"/>
    <w:rsid w:val="005C2FF5"/>
    <w:rsid w:val="005C445A"/>
    <w:rsid w:val="005C6101"/>
    <w:rsid w:val="005D3656"/>
    <w:rsid w:val="005D398E"/>
    <w:rsid w:val="005D56D3"/>
    <w:rsid w:val="005D57A4"/>
    <w:rsid w:val="005D58CE"/>
    <w:rsid w:val="005E0811"/>
    <w:rsid w:val="005E0DF8"/>
    <w:rsid w:val="005E1426"/>
    <w:rsid w:val="005E28A6"/>
    <w:rsid w:val="005E2EF1"/>
    <w:rsid w:val="005E3446"/>
    <w:rsid w:val="005E64B6"/>
    <w:rsid w:val="005E6B2C"/>
    <w:rsid w:val="005E725E"/>
    <w:rsid w:val="005F0768"/>
    <w:rsid w:val="005F07CC"/>
    <w:rsid w:val="005F1DA7"/>
    <w:rsid w:val="005F4B63"/>
    <w:rsid w:val="005F4F15"/>
    <w:rsid w:val="005F5E8C"/>
    <w:rsid w:val="00600284"/>
    <w:rsid w:val="00604238"/>
    <w:rsid w:val="00604C07"/>
    <w:rsid w:val="00607F09"/>
    <w:rsid w:val="00614B22"/>
    <w:rsid w:val="00615D2B"/>
    <w:rsid w:val="00617E46"/>
    <w:rsid w:val="0062237C"/>
    <w:rsid w:val="006248E8"/>
    <w:rsid w:val="00624CB4"/>
    <w:rsid w:val="00624D4E"/>
    <w:rsid w:val="00624E36"/>
    <w:rsid w:val="00624F4B"/>
    <w:rsid w:val="0062565F"/>
    <w:rsid w:val="00625691"/>
    <w:rsid w:val="006263CD"/>
    <w:rsid w:val="00626C28"/>
    <w:rsid w:val="00627B2D"/>
    <w:rsid w:val="006300C0"/>
    <w:rsid w:val="006300D5"/>
    <w:rsid w:val="00630615"/>
    <w:rsid w:val="00630D73"/>
    <w:rsid w:val="00632DB8"/>
    <w:rsid w:val="00633A63"/>
    <w:rsid w:val="00636CED"/>
    <w:rsid w:val="00636FEB"/>
    <w:rsid w:val="00641F88"/>
    <w:rsid w:val="00644C6C"/>
    <w:rsid w:val="006477F5"/>
    <w:rsid w:val="0065094E"/>
    <w:rsid w:val="00651654"/>
    <w:rsid w:val="00651ACF"/>
    <w:rsid w:val="0065475C"/>
    <w:rsid w:val="0065581E"/>
    <w:rsid w:val="00660B32"/>
    <w:rsid w:val="00661453"/>
    <w:rsid w:val="0066173F"/>
    <w:rsid w:val="00662886"/>
    <w:rsid w:val="00662A8A"/>
    <w:rsid w:val="0066321F"/>
    <w:rsid w:val="0066457B"/>
    <w:rsid w:val="00664FE3"/>
    <w:rsid w:val="00665D55"/>
    <w:rsid w:val="006662E7"/>
    <w:rsid w:val="00667B73"/>
    <w:rsid w:val="00670C6C"/>
    <w:rsid w:val="006717A1"/>
    <w:rsid w:val="0067410B"/>
    <w:rsid w:val="00675128"/>
    <w:rsid w:val="00675570"/>
    <w:rsid w:val="00675F3B"/>
    <w:rsid w:val="00682A2D"/>
    <w:rsid w:val="00682A3E"/>
    <w:rsid w:val="00682DF9"/>
    <w:rsid w:val="006862BF"/>
    <w:rsid w:val="00686403"/>
    <w:rsid w:val="006902EB"/>
    <w:rsid w:val="00693B0F"/>
    <w:rsid w:val="00693DB5"/>
    <w:rsid w:val="0069604B"/>
    <w:rsid w:val="006969E8"/>
    <w:rsid w:val="00696D06"/>
    <w:rsid w:val="00696F7C"/>
    <w:rsid w:val="006A11A1"/>
    <w:rsid w:val="006A2312"/>
    <w:rsid w:val="006A3712"/>
    <w:rsid w:val="006A5D47"/>
    <w:rsid w:val="006A5FD8"/>
    <w:rsid w:val="006A6879"/>
    <w:rsid w:val="006A7B59"/>
    <w:rsid w:val="006B0BE5"/>
    <w:rsid w:val="006B33F9"/>
    <w:rsid w:val="006B3B72"/>
    <w:rsid w:val="006B554B"/>
    <w:rsid w:val="006B5B5F"/>
    <w:rsid w:val="006B62D9"/>
    <w:rsid w:val="006C1734"/>
    <w:rsid w:val="006C1950"/>
    <w:rsid w:val="006C2120"/>
    <w:rsid w:val="006C3269"/>
    <w:rsid w:val="006C3523"/>
    <w:rsid w:val="006C4C28"/>
    <w:rsid w:val="006C4EE4"/>
    <w:rsid w:val="006D1E4E"/>
    <w:rsid w:val="006D4ED1"/>
    <w:rsid w:val="006D634C"/>
    <w:rsid w:val="006D755A"/>
    <w:rsid w:val="006D786F"/>
    <w:rsid w:val="006E0D3E"/>
    <w:rsid w:val="006E1E6B"/>
    <w:rsid w:val="006E3056"/>
    <w:rsid w:val="006E3316"/>
    <w:rsid w:val="006E337C"/>
    <w:rsid w:val="006E3687"/>
    <w:rsid w:val="006E378A"/>
    <w:rsid w:val="006E48F6"/>
    <w:rsid w:val="006E6D60"/>
    <w:rsid w:val="006E76B9"/>
    <w:rsid w:val="006E7F46"/>
    <w:rsid w:val="006F0B79"/>
    <w:rsid w:val="006F1E87"/>
    <w:rsid w:val="006F296D"/>
    <w:rsid w:val="006F4C14"/>
    <w:rsid w:val="006F5DD6"/>
    <w:rsid w:val="006F6403"/>
    <w:rsid w:val="006F6CB6"/>
    <w:rsid w:val="006F78A1"/>
    <w:rsid w:val="007017A1"/>
    <w:rsid w:val="007021E2"/>
    <w:rsid w:val="00702803"/>
    <w:rsid w:val="007028D8"/>
    <w:rsid w:val="0070358D"/>
    <w:rsid w:val="007035F1"/>
    <w:rsid w:val="0070399A"/>
    <w:rsid w:val="007102E3"/>
    <w:rsid w:val="007138F0"/>
    <w:rsid w:val="00714EEF"/>
    <w:rsid w:val="00716F91"/>
    <w:rsid w:val="007217E9"/>
    <w:rsid w:val="00721C68"/>
    <w:rsid w:val="00721CB4"/>
    <w:rsid w:val="007245E9"/>
    <w:rsid w:val="0072639A"/>
    <w:rsid w:val="007263DD"/>
    <w:rsid w:val="00731B4E"/>
    <w:rsid w:val="00731D01"/>
    <w:rsid w:val="0073494B"/>
    <w:rsid w:val="00735175"/>
    <w:rsid w:val="0073561A"/>
    <w:rsid w:val="007361F3"/>
    <w:rsid w:val="00736783"/>
    <w:rsid w:val="00737903"/>
    <w:rsid w:val="00737BFE"/>
    <w:rsid w:val="007412CE"/>
    <w:rsid w:val="0074152C"/>
    <w:rsid w:val="00742FB6"/>
    <w:rsid w:val="0075055C"/>
    <w:rsid w:val="007508C3"/>
    <w:rsid w:val="00752343"/>
    <w:rsid w:val="007533E8"/>
    <w:rsid w:val="00754D72"/>
    <w:rsid w:val="007550F9"/>
    <w:rsid w:val="00755823"/>
    <w:rsid w:val="00757DB3"/>
    <w:rsid w:val="0076056A"/>
    <w:rsid w:val="00760B02"/>
    <w:rsid w:val="00761021"/>
    <w:rsid w:val="00763DB2"/>
    <w:rsid w:val="00764025"/>
    <w:rsid w:val="0076418B"/>
    <w:rsid w:val="007656E0"/>
    <w:rsid w:val="0076784E"/>
    <w:rsid w:val="00767EEE"/>
    <w:rsid w:val="00767FE3"/>
    <w:rsid w:val="00770000"/>
    <w:rsid w:val="007700C5"/>
    <w:rsid w:val="00770D57"/>
    <w:rsid w:val="007738E4"/>
    <w:rsid w:val="00773A99"/>
    <w:rsid w:val="00774062"/>
    <w:rsid w:val="00774331"/>
    <w:rsid w:val="00774EA3"/>
    <w:rsid w:val="0077589E"/>
    <w:rsid w:val="00776241"/>
    <w:rsid w:val="007806E8"/>
    <w:rsid w:val="0078079E"/>
    <w:rsid w:val="007809ED"/>
    <w:rsid w:val="00780DC7"/>
    <w:rsid w:val="00781B96"/>
    <w:rsid w:val="0078283A"/>
    <w:rsid w:val="00782F2D"/>
    <w:rsid w:val="00783D84"/>
    <w:rsid w:val="00785BDE"/>
    <w:rsid w:val="00791197"/>
    <w:rsid w:val="00791F36"/>
    <w:rsid w:val="00791FDA"/>
    <w:rsid w:val="0079259A"/>
    <w:rsid w:val="007927EE"/>
    <w:rsid w:val="00793A63"/>
    <w:rsid w:val="00794514"/>
    <w:rsid w:val="00795039"/>
    <w:rsid w:val="00797FC7"/>
    <w:rsid w:val="007A05F5"/>
    <w:rsid w:val="007A0879"/>
    <w:rsid w:val="007A097C"/>
    <w:rsid w:val="007A149D"/>
    <w:rsid w:val="007A227E"/>
    <w:rsid w:val="007A30F9"/>
    <w:rsid w:val="007A313C"/>
    <w:rsid w:val="007A5166"/>
    <w:rsid w:val="007B1A0D"/>
    <w:rsid w:val="007B4305"/>
    <w:rsid w:val="007B5BEE"/>
    <w:rsid w:val="007B67F9"/>
    <w:rsid w:val="007B7D6B"/>
    <w:rsid w:val="007C1703"/>
    <w:rsid w:val="007C1D91"/>
    <w:rsid w:val="007C33FE"/>
    <w:rsid w:val="007D0A17"/>
    <w:rsid w:val="007D0A6F"/>
    <w:rsid w:val="007D186D"/>
    <w:rsid w:val="007D5D2C"/>
    <w:rsid w:val="007D77B1"/>
    <w:rsid w:val="007E23FD"/>
    <w:rsid w:val="007E2D8C"/>
    <w:rsid w:val="007F0282"/>
    <w:rsid w:val="007F02AA"/>
    <w:rsid w:val="007F30F1"/>
    <w:rsid w:val="007F3A5B"/>
    <w:rsid w:val="007F3E40"/>
    <w:rsid w:val="007F459C"/>
    <w:rsid w:val="007F5502"/>
    <w:rsid w:val="007F636C"/>
    <w:rsid w:val="007F6513"/>
    <w:rsid w:val="008006AD"/>
    <w:rsid w:val="00802C36"/>
    <w:rsid w:val="008034DA"/>
    <w:rsid w:val="00803F59"/>
    <w:rsid w:val="00804CD1"/>
    <w:rsid w:val="0080599B"/>
    <w:rsid w:val="00806009"/>
    <w:rsid w:val="0080791E"/>
    <w:rsid w:val="00807F29"/>
    <w:rsid w:val="00810FEA"/>
    <w:rsid w:val="0081285B"/>
    <w:rsid w:val="008138AE"/>
    <w:rsid w:val="00814C02"/>
    <w:rsid w:val="00815B67"/>
    <w:rsid w:val="0081667B"/>
    <w:rsid w:val="008231EE"/>
    <w:rsid w:val="00823896"/>
    <w:rsid w:val="00826192"/>
    <w:rsid w:val="00826938"/>
    <w:rsid w:val="00826AEF"/>
    <w:rsid w:val="00827B5B"/>
    <w:rsid w:val="00827D4C"/>
    <w:rsid w:val="0083106C"/>
    <w:rsid w:val="00831270"/>
    <w:rsid w:val="00832B7D"/>
    <w:rsid w:val="00833BD5"/>
    <w:rsid w:val="00833DAA"/>
    <w:rsid w:val="008340FB"/>
    <w:rsid w:val="00835289"/>
    <w:rsid w:val="00841FA5"/>
    <w:rsid w:val="00847EDB"/>
    <w:rsid w:val="00850919"/>
    <w:rsid w:val="00851656"/>
    <w:rsid w:val="00855D7C"/>
    <w:rsid w:val="00857862"/>
    <w:rsid w:val="00861A37"/>
    <w:rsid w:val="00861BF5"/>
    <w:rsid w:val="00863141"/>
    <w:rsid w:val="008640DB"/>
    <w:rsid w:val="0086465E"/>
    <w:rsid w:val="00864C30"/>
    <w:rsid w:val="00867697"/>
    <w:rsid w:val="0087117E"/>
    <w:rsid w:val="008712FA"/>
    <w:rsid w:val="008722CD"/>
    <w:rsid w:val="00873C59"/>
    <w:rsid w:val="008748ED"/>
    <w:rsid w:val="008764EB"/>
    <w:rsid w:val="008779B6"/>
    <w:rsid w:val="008801D9"/>
    <w:rsid w:val="0088037A"/>
    <w:rsid w:val="00882EC3"/>
    <w:rsid w:val="00884C6B"/>
    <w:rsid w:val="00884D26"/>
    <w:rsid w:val="00885508"/>
    <w:rsid w:val="008934E8"/>
    <w:rsid w:val="00893BCB"/>
    <w:rsid w:val="008945AD"/>
    <w:rsid w:val="00895AB6"/>
    <w:rsid w:val="00896997"/>
    <w:rsid w:val="0089774D"/>
    <w:rsid w:val="008A2135"/>
    <w:rsid w:val="008A2957"/>
    <w:rsid w:val="008A309F"/>
    <w:rsid w:val="008A4F1B"/>
    <w:rsid w:val="008A5945"/>
    <w:rsid w:val="008B001D"/>
    <w:rsid w:val="008B2E91"/>
    <w:rsid w:val="008C058F"/>
    <w:rsid w:val="008C135D"/>
    <w:rsid w:val="008C54E8"/>
    <w:rsid w:val="008C67E8"/>
    <w:rsid w:val="008C6AED"/>
    <w:rsid w:val="008C6F82"/>
    <w:rsid w:val="008C785E"/>
    <w:rsid w:val="008D0C23"/>
    <w:rsid w:val="008D2869"/>
    <w:rsid w:val="008D6175"/>
    <w:rsid w:val="008E27C0"/>
    <w:rsid w:val="008E5AB6"/>
    <w:rsid w:val="008E7363"/>
    <w:rsid w:val="008E7637"/>
    <w:rsid w:val="008F0EF6"/>
    <w:rsid w:val="008F2AE1"/>
    <w:rsid w:val="008F4E81"/>
    <w:rsid w:val="0090031F"/>
    <w:rsid w:val="009012AB"/>
    <w:rsid w:val="00901942"/>
    <w:rsid w:val="00904DE5"/>
    <w:rsid w:val="00905645"/>
    <w:rsid w:val="0090692F"/>
    <w:rsid w:val="00907079"/>
    <w:rsid w:val="00907891"/>
    <w:rsid w:val="0091011C"/>
    <w:rsid w:val="0091222F"/>
    <w:rsid w:val="00912432"/>
    <w:rsid w:val="009137C0"/>
    <w:rsid w:val="00915695"/>
    <w:rsid w:val="00916914"/>
    <w:rsid w:val="00920073"/>
    <w:rsid w:val="00922C33"/>
    <w:rsid w:val="009232E7"/>
    <w:rsid w:val="00924BEB"/>
    <w:rsid w:val="00926A99"/>
    <w:rsid w:val="0093153C"/>
    <w:rsid w:val="00932254"/>
    <w:rsid w:val="00935A73"/>
    <w:rsid w:val="00936F54"/>
    <w:rsid w:val="00937A00"/>
    <w:rsid w:val="009405EB"/>
    <w:rsid w:val="00941143"/>
    <w:rsid w:val="00941B16"/>
    <w:rsid w:val="00945212"/>
    <w:rsid w:val="0094618D"/>
    <w:rsid w:val="0094737D"/>
    <w:rsid w:val="009477CE"/>
    <w:rsid w:val="009507C3"/>
    <w:rsid w:val="009511E3"/>
    <w:rsid w:val="009523A5"/>
    <w:rsid w:val="00953ED7"/>
    <w:rsid w:val="00954D99"/>
    <w:rsid w:val="0095528A"/>
    <w:rsid w:val="009559C7"/>
    <w:rsid w:val="00956854"/>
    <w:rsid w:val="00960749"/>
    <w:rsid w:val="009608F8"/>
    <w:rsid w:val="00963748"/>
    <w:rsid w:val="009639AB"/>
    <w:rsid w:val="00963DAD"/>
    <w:rsid w:val="00965C47"/>
    <w:rsid w:val="009663C7"/>
    <w:rsid w:val="00967741"/>
    <w:rsid w:val="00970FC1"/>
    <w:rsid w:val="00973AB0"/>
    <w:rsid w:val="00974CBB"/>
    <w:rsid w:val="00975274"/>
    <w:rsid w:val="00975713"/>
    <w:rsid w:val="00977514"/>
    <w:rsid w:val="0098074C"/>
    <w:rsid w:val="00983476"/>
    <w:rsid w:val="00986356"/>
    <w:rsid w:val="00987DDF"/>
    <w:rsid w:val="00993A0F"/>
    <w:rsid w:val="009944B5"/>
    <w:rsid w:val="009944C7"/>
    <w:rsid w:val="00994593"/>
    <w:rsid w:val="009945CD"/>
    <w:rsid w:val="00995CEE"/>
    <w:rsid w:val="009A05ED"/>
    <w:rsid w:val="009A1FDB"/>
    <w:rsid w:val="009A2442"/>
    <w:rsid w:val="009A31CE"/>
    <w:rsid w:val="009A5C3A"/>
    <w:rsid w:val="009A6583"/>
    <w:rsid w:val="009A75D9"/>
    <w:rsid w:val="009A764B"/>
    <w:rsid w:val="009B0DEE"/>
    <w:rsid w:val="009B1FD9"/>
    <w:rsid w:val="009B2C2B"/>
    <w:rsid w:val="009B2DFA"/>
    <w:rsid w:val="009B5687"/>
    <w:rsid w:val="009B6AD0"/>
    <w:rsid w:val="009B6BCC"/>
    <w:rsid w:val="009B72BC"/>
    <w:rsid w:val="009B7FCA"/>
    <w:rsid w:val="009C0DDB"/>
    <w:rsid w:val="009C1047"/>
    <w:rsid w:val="009C36AB"/>
    <w:rsid w:val="009D3E6E"/>
    <w:rsid w:val="009D439E"/>
    <w:rsid w:val="009D591D"/>
    <w:rsid w:val="009E0E2E"/>
    <w:rsid w:val="009E17DC"/>
    <w:rsid w:val="009E2530"/>
    <w:rsid w:val="009E29B1"/>
    <w:rsid w:val="009E3EBF"/>
    <w:rsid w:val="009E49C3"/>
    <w:rsid w:val="009E6F78"/>
    <w:rsid w:val="009E7F8E"/>
    <w:rsid w:val="009F039A"/>
    <w:rsid w:val="009F03D4"/>
    <w:rsid w:val="009F16BA"/>
    <w:rsid w:val="009F2AE9"/>
    <w:rsid w:val="009F3DA5"/>
    <w:rsid w:val="009F7122"/>
    <w:rsid w:val="009F78AB"/>
    <w:rsid w:val="00A00BC5"/>
    <w:rsid w:val="00A00D1F"/>
    <w:rsid w:val="00A02D70"/>
    <w:rsid w:val="00A04116"/>
    <w:rsid w:val="00A04D81"/>
    <w:rsid w:val="00A05575"/>
    <w:rsid w:val="00A10F32"/>
    <w:rsid w:val="00A13451"/>
    <w:rsid w:val="00A13475"/>
    <w:rsid w:val="00A1424E"/>
    <w:rsid w:val="00A14BA1"/>
    <w:rsid w:val="00A15662"/>
    <w:rsid w:val="00A16BCD"/>
    <w:rsid w:val="00A23BE9"/>
    <w:rsid w:val="00A24748"/>
    <w:rsid w:val="00A24910"/>
    <w:rsid w:val="00A260F5"/>
    <w:rsid w:val="00A2733C"/>
    <w:rsid w:val="00A313CE"/>
    <w:rsid w:val="00A31FB6"/>
    <w:rsid w:val="00A32AC2"/>
    <w:rsid w:val="00A33106"/>
    <w:rsid w:val="00A332E0"/>
    <w:rsid w:val="00A33BD0"/>
    <w:rsid w:val="00A34EE4"/>
    <w:rsid w:val="00A352FE"/>
    <w:rsid w:val="00A374EF"/>
    <w:rsid w:val="00A4171E"/>
    <w:rsid w:val="00A4191E"/>
    <w:rsid w:val="00A46EDB"/>
    <w:rsid w:val="00A46EEE"/>
    <w:rsid w:val="00A54F33"/>
    <w:rsid w:val="00A555C3"/>
    <w:rsid w:val="00A55782"/>
    <w:rsid w:val="00A5759E"/>
    <w:rsid w:val="00A60970"/>
    <w:rsid w:val="00A610A0"/>
    <w:rsid w:val="00A621FF"/>
    <w:rsid w:val="00A634CC"/>
    <w:rsid w:val="00A642A7"/>
    <w:rsid w:val="00A65993"/>
    <w:rsid w:val="00A65ED9"/>
    <w:rsid w:val="00A66DAB"/>
    <w:rsid w:val="00A67CCF"/>
    <w:rsid w:val="00A722E2"/>
    <w:rsid w:val="00A725D6"/>
    <w:rsid w:val="00A732D6"/>
    <w:rsid w:val="00A73507"/>
    <w:rsid w:val="00A7390F"/>
    <w:rsid w:val="00A7479A"/>
    <w:rsid w:val="00A74D91"/>
    <w:rsid w:val="00A76654"/>
    <w:rsid w:val="00A7743A"/>
    <w:rsid w:val="00A80051"/>
    <w:rsid w:val="00A80BE8"/>
    <w:rsid w:val="00A829EF"/>
    <w:rsid w:val="00A82FEC"/>
    <w:rsid w:val="00A83628"/>
    <w:rsid w:val="00A83798"/>
    <w:rsid w:val="00A85887"/>
    <w:rsid w:val="00A87A3F"/>
    <w:rsid w:val="00A91368"/>
    <w:rsid w:val="00A96072"/>
    <w:rsid w:val="00AA01FA"/>
    <w:rsid w:val="00AA2B37"/>
    <w:rsid w:val="00AA421C"/>
    <w:rsid w:val="00AA5463"/>
    <w:rsid w:val="00AA58C9"/>
    <w:rsid w:val="00AA5F89"/>
    <w:rsid w:val="00AA6443"/>
    <w:rsid w:val="00AA654D"/>
    <w:rsid w:val="00AA6E40"/>
    <w:rsid w:val="00AA7FC8"/>
    <w:rsid w:val="00AB0684"/>
    <w:rsid w:val="00AB0E49"/>
    <w:rsid w:val="00AB1378"/>
    <w:rsid w:val="00AB171B"/>
    <w:rsid w:val="00AB3B06"/>
    <w:rsid w:val="00AC032B"/>
    <w:rsid w:val="00AC07E3"/>
    <w:rsid w:val="00AC24F1"/>
    <w:rsid w:val="00AC3095"/>
    <w:rsid w:val="00AC3358"/>
    <w:rsid w:val="00AC414E"/>
    <w:rsid w:val="00AC482F"/>
    <w:rsid w:val="00AC51F2"/>
    <w:rsid w:val="00AC612C"/>
    <w:rsid w:val="00AC6B65"/>
    <w:rsid w:val="00AD0D19"/>
    <w:rsid w:val="00AD0EEC"/>
    <w:rsid w:val="00AD3F18"/>
    <w:rsid w:val="00AD54A5"/>
    <w:rsid w:val="00AD5D6B"/>
    <w:rsid w:val="00AD7F8A"/>
    <w:rsid w:val="00AE0DE3"/>
    <w:rsid w:val="00AE1617"/>
    <w:rsid w:val="00AE1FC1"/>
    <w:rsid w:val="00AE5EEE"/>
    <w:rsid w:val="00AE62B2"/>
    <w:rsid w:val="00AF00D6"/>
    <w:rsid w:val="00AF0272"/>
    <w:rsid w:val="00AF060A"/>
    <w:rsid w:val="00AF0890"/>
    <w:rsid w:val="00AF26F3"/>
    <w:rsid w:val="00AF3461"/>
    <w:rsid w:val="00AF3D89"/>
    <w:rsid w:val="00AF4182"/>
    <w:rsid w:val="00AF494C"/>
    <w:rsid w:val="00AF4C8B"/>
    <w:rsid w:val="00AF53B8"/>
    <w:rsid w:val="00AF577B"/>
    <w:rsid w:val="00AF57AA"/>
    <w:rsid w:val="00AF5C17"/>
    <w:rsid w:val="00AF7E47"/>
    <w:rsid w:val="00B01800"/>
    <w:rsid w:val="00B01888"/>
    <w:rsid w:val="00B03546"/>
    <w:rsid w:val="00B05124"/>
    <w:rsid w:val="00B054CF"/>
    <w:rsid w:val="00B071CB"/>
    <w:rsid w:val="00B10783"/>
    <w:rsid w:val="00B11A87"/>
    <w:rsid w:val="00B137C9"/>
    <w:rsid w:val="00B169ED"/>
    <w:rsid w:val="00B16D1D"/>
    <w:rsid w:val="00B16ED8"/>
    <w:rsid w:val="00B17CEC"/>
    <w:rsid w:val="00B17ED1"/>
    <w:rsid w:val="00B20076"/>
    <w:rsid w:val="00B203F6"/>
    <w:rsid w:val="00B20DA0"/>
    <w:rsid w:val="00B21FBC"/>
    <w:rsid w:val="00B22478"/>
    <w:rsid w:val="00B2306D"/>
    <w:rsid w:val="00B24EC7"/>
    <w:rsid w:val="00B25EF2"/>
    <w:rsid w:val="00B31035"/>
    <w:rsid w:val="00B3123E"/>
    <w:rsid w:val="00B3147E"/>
    <w:rsid w:val="00B31B91"/>
    <w:rsid w:val="00B34CC1"/>
    <w:rsid w:val="00B350CA"/>
    <w:rsid w:val="00B35307"/>
    <w:rsid w:val="00B35C7C"/>
    <w:rsid w:val="00B36171"/>
    <w:rsid w:val="00B3713A"/>
    <w:rsid w:val="00B431F4"/>
    <w:rsid w:val="00B45AFC"/>
    <w:rsid w:val="00B46611"/>
    <w:rsid w:val="00B4676B"/>
    <w:rsid w:val="00B53E34"/>
    <w:rsid w:val="00B5559E"/>
    <w:rsid w:val="00B55D94"/>
    <w:rsid w:val="00B60E69"/>
    <w:rsid w:val="00B625A7"/>
    <w:rsid w:val="00B639A0"/>
    <w:rsid w:val="00B643BF"/>
    <w:rsid w:val="00B65D27"/>
    <w:rsid w:val="00B66267"/>
    <w:rsid w:val="00B675AE"/>
    <w:rsid w:val="00B70B99"/>
    <w:rsid w:val="00B722F3"/>
    <w:rsid w:val="00B7261C"/>
    <w:rsid w:val="00B73CBC"/>
    <w:rsid w:val="00B73D1A"/>
    <w:rsid w:val="00B74A05"/>
    <w:rsid w:val="00B7752B"/>
    <w:rsid w:val="00B80F18"/>
    <w:rsid w:val="00B83F89"/>
    <w:rsid w:val="00B90B10"/>
    <w:rsid w:val="00B9173D"/>
    <w:rsid w:val="00B92353"/>
    <w:rsid w:val="00B92589"/>
    <w:rsid w:val="00B925D0"/>
    <w:rsid w:val="00B925DF"/>
    <w:rsid w:val="00B93F46"/>
    <w:rsid w:val="00B95D61"/>
    <w:rsid w:val="00B96788"/>
    <w:rsid w:val="00B967EB"/>
    <w:rsid w:val="00BA0235"/>
    <w:rsid w:val="00BA1373"/>
    <w:rsid w:val="00BA16D7"/>
    <w:rsid w:val="00BA2480"/>
    <w:rsid w:val="00BA513A"/>
    <w:rsid w:val="00BA51EA"/>
    <w:rsid w:val="00BA7F63"/>
    <w:rsid w:val="00BB31B4"/>
    <w:rsid w:val="00BB3304"/>
    <w:rsid w:val="00BB54CD"/>
    <w:rsid w:val="00BB5A06"/>
    <w:rsid w:val="00BB722C"/>
    <w:rsid w:val="00BC2189"/>
    <w:rsid w:val="00BC73E2"/>
    <w:rsid w:val="00BD08DE"/>
    <w:rsid w:val="00BD458E"/>
    <w:rsid w:val="00BD49E2"/>
    <w:rsid w:val="00BD64D8"/>
    <w:rsid w:val="00BE54E6"/>
    <w:rsid w:val="00BE56E0"/>
    <w:rsid w:val="00BF0A5C"/>
    <w:rsid w:val="00BF1A8B"/>
    <w:rsid w:val="00BF1C91"/>
    <w:rsid w:val="00BF3156"/>
    <w:rsid w:val="00BF3771"/>
    <w:rsid w:val="00BF563A"/>
    <w:rsid w:val="00BF60FB"/>
    <w:rsid w:val="00C0192F"/>
    <w:rsid w:val="00C01E44"/>
    <w:rsid w:val="00C02B1D"/>
    <w:rsid w:val="00C02B9C"/>
    <w:rsid w:val="00C03B81"/>
    <w:rsid w:val="00C047E1"/>
    <w:rsid w:val="00C04939"/>
    <w:rsid w:val="00C04BEF"/>
    <w:rsid w:val="00C123FA"/>
    <w:rsid w:val="00C12D46"/>
    <w:rsid w:val="00C139F4"/>
    <w:rsid w:val="00C13C2D"/>
    <w:rsid w:val="00C14A90"/>
    <w:rsid w:val="00C17CB4"/>
    <w:rsid w:val="00C2024B"/>
    <w:rsid w:val="00C221BB"/>
    <w:rsid w:val="00C22287"/>
    <w:rsid w:val="00C23266"/>
    <w:rsid w:val="00C23AB5"/>
    <w:rsid w:val="00C2444B"/>
    <w:rsid w:val="00C251DF"/>
    <w:rsid w:val="00C25D4C"/>
    <w:rsid w:val="00C25D9E"/>
    <w:rsid w:val="00C268B8"/>
    <w:rsid w:val="00C30E16"/>
    <w:rsid w:val="00C31C39"/>
    <w:rsid w:val="00C32A45"/>
    <w:rsid w:val="00C3348B"/>
    <w:rsid w:val="00C34496"/>
    <w:rsid w:val="00C34C81"/>
    <w:rsid w:val="00C35257"/>
    <w:rsid w:val="00C35E38"/>
    <w:rsid w:val="00C3717D"/>
    <w:rsid w:val="00C407F3"/>
    <w:rsid w:val="00C411A8"/>
    <w:rsid w:val="00C41D4C"/>
    <w:rsid w:val="00C43201"/>
    <w:rsid w:val="00C44385"/>
    <w:rsid w:val="00C45CD5"/>
    <w:rsid w:val="00C463F2"/>
    <w:rsid w:val="00C46C48"/>
    <w:rsid w:val="00C477E5"/>
    <w:rsid w:val="00C47ED5"/>
    <w:rsid w:val="00C5000D"/>
    <w:rsid w:val="00C517EA"/>
    <w:rsid w:val="00C52356"/>
    <w:rsid w:val="00C53AFA"/>
    <w:rsid w:val="00C56244"/>
    <w:rsid w:val="00C56714"/>
    <w:rsid w:val="00C5676E"/>
    <w:rsid w:val="00C56B83"/>
    <w:rsid w:val="00C62A9C"/>
    <w:rsid w:val="00C6503D"/>
    <w:rsid w:val="00C654AB"/>
    <w:rsid w:val="00C66456"/>
    <w:rsid w:val="00C66E1C"/>
    <w:rsid w:val="00C72A75"/>
    <w:rsid w:val="00C74D5F"/>
    <w:rsid w:val="00C75270"/>
    <w:rsid w:val="00C77098"/>
    <w:rsid w:val="00C80576"/>
    <w:rsid w:val="00C80815"/>
    <w:rsid w:val="00C82058"/>
    <w:rsid w:val="00C846D0"/>
    <w:rsid w:val="00C85D8D"/>
    <w:rsid w:val="00C8652A"/>
    <w:rsid w:val="00C86BB6"/>
    <w:rsid w:val="00C873DB"/>
    <w:rsid w:val="00C91463"/>
    <w:rsid w:val="00C91CCE"/>
    <w:rsid w:val="00C9466C"/>
    <w:rsid w:val="00C964C9"/>
    <w:rsid w:val="00C968FB"/>
    <w:rsid w:val="00CA121F"/>
    <w:rsid w:val="00CA4BC0"/>
    <w:rsid w:val="00CA4BDC"/>
    <w:rsid w:val="00CA4F42"/>
    <w:rsid w:val="00CA5DC8"/>
    <w:rsid w:val="00CA7DBE"/>
    <w:rsid w:val="00CB1838"/>
    <w:rsid w:val="00CB19B7"/>
    <w:rsid w:val="00CB1F79"/>
    <w:rsid w:val="00CB42B9"/>
    <w:rsid w:val="00CB65AB"/>
    <w:rsid w:val="00CB6D60"/>
    <w:rsid w:val="00CC0910"/>
    <w:rsid w:val="00CC49A3"/>
    <w:rsid w:val="00CC4F34"/>
    <w:rsid w:val="00CC7D50"/>
    <w:rsid w:val="00CD04F1"/>
    <w:rsid w:val="00CD484F"/>
    <w:rsid w:val="00CD7A09"/>
    <w:rsid w:val="00CE28B6"/>
    <w:rsid w:val="00CE3197"/>
    <w:rsid w:val="00CE3888"/>
    <w:rsid w:val="00CE5045"/>
    <w:rsid w:val="00CE5FE4"/>
    <w:rsid w:val="00CF0A8C"/>
    <w:rsid w:val="00CF2619"/>
    <w:rsid w:val="00CF36C3"/>
    <w:rsid w:val="00CF5615"/>
    <w:rsid w:val="00D01B06"/>
    <w:rsid w:val="00D04656"/>
    <w:rsid w:val="00D0688A"/>
    <w:rsid w:val="00D06B9F"/>
    <w:rsid w:val="00D06F18"/>
    <w:rsid w:val="00D072B5"/>
    <w:rsid w:val="00D074D3"/>
    <w:rsid w:val="00D078F7"/>
    <w:rsid w:val="00D10B84"/>
    <w:rsid w:val="00D12552"/>
    <w:rsid w:val="00D12FB0"/>
    <w:rsid w:val="00D135AF"/>
    <w:rsid w:val="00D13780"/>
    <w:rsid w:val="00D147A3"/>
    <w:rsid w:val="00D15E01"/>
    <w:rsid w:val="00D15FA3"/>
    <w:rsid w:val="00D16B7A"/>
    <w:rsid w:val="00D1724C"/>
    <w:rsid w:val="00D17FF8"/>
    <w:rsid w:val="00D22CF5"/>
    <w:rsid w:val="00D2352F"/>
    <w:rsid w:val="00D24A7E"/>
    <w:rsid w:val="00D250A0"/>
    <w:rsid w:val="00D27F63"/>
    <w:rsid w:val="00D304B9"/>
    <w:rsid w:val="00D314DD"/>
    <w:rsid w:val="00D335B6"/>
    <w:rsid w:val="00D361A6"/>
    <w:rsid w:val="00D36D86"/>
    <w:rsid w:val="00D3702B"/>
    <w:rsid w:val="00D37ACE"/>
    <w:rsid w:val="00D41C19"/>
    <w:rsid w:val="00D44FA2"/>
    <w:rsid w:val="00D45C5B"/>
    <w:rsid w:val="00D462E3"/>
    <w:rsid w:val="00D475AA"/>
    <w:rsid w:val="00D5172E"/>
    <w:rsid w:val="00D5214F"/>
    <w:rsid w:val="00D53538"/>
    <w:rsid w:val="00D553F0"/>
    <w:rsid w:val="00D57C96"/>
    <w:rsid w:val="00D57D6F"/>
    <w:rsid w:val="00D6343A"/>
    <w:rsid w:val="00D65647"/>
    <w:rsid w:val="00D66983"/>
    <w:rsid w:val="00D669F6"/>
    <w:rsid w:val="00D66CD2"/>
    <w:rsid w:val="00D679F9"/>
    <w:rsid w:val="00D70B08"/>
    <w:rsid w:val="00D71433"/>
    <w:rsid w:val="00D7212C"/>
    <w:rsid w:val="00D73E33"/>
    <w:rsid w:val="00D73F78"/>
    <w:rsid w:val="00D73FC4"/>
    <w:rsid w:val="00D768FC"/>
    <w:rsid w:val="00D76B4D"/>
    <w:rsid w:val="00D82616"/>
    <w:rsid w:val="00D8262A"/>
    <w:rsid w:val="00D851A7"/>
    <w:rsid w:val="00D87E96"/>
    <w:rsid w:val="00D91176"/>
    <w:rsid w:val="00D93AE3"/>
    <w:rsid w:val="00D9654F"/>
    <w:rsid w:val="00D96B2F"/>
    <w:rsid w:val="00DA03ED"/>
    <w:rsid w:val="00DA13ED"/>
    <w:rsid w:val="00DA1957"/>
    <w:rsid w:val="00DA29CC"/>
    <w:rsid w:val="00DA3851"/>
    <w:rsid w:val="00DA4AA8"/>
    <w:rsid w:val="00DB4496"/>
    <w:rsid w:val="00DB51DD"/>
    <w:rsid w:val="00DC0BCE"/>
    <w:rsid w:val="00DC2853"/>
    <w:rsid w:val="00DC3127"/>
    <w:rsid w:val="00DC51B1"/>
    <w:rsid w:val="00DC6975"/>
    <w:rsid w:val="00DC7278"/>
    <w:rsid w:val="00DC735E"/>
    <w:rsid w:val="00DC75D7"/>
    <w:rsid w:val="00DC7AB4"/>
    <w:rsid w:val="00DD0245"/>
    <w:rsid w:val="00DD0467"/>
    <w:rsid w:val="00DD3F4F"/>
    <w:rsid w:val="00DD4C99"/>
    <w:rsid w:val="00DD5165"/>
    <w:rsid w:val="00DD757A"/>
    <w:rsid w:val="00DE1500"/>
    <w:rsid w:val="00DE206A"/>
    <w:rsid w:val="00DE292C"/>
    <w:rsid w:val="00DE48A6"/>
    <w:rsid w:val="00DE62FC"/>
    <w:rsid w:val="00DE64A0"/>
    <w:rsid w:val="00DE6681"/>
    <w:rsid w:val="00DE70B2"/>
    <w:rsid w:val="00DF1B47"/>
    <w:rsid w:val="00DF48B7"/>
    <w:rsid w:val="00DF4EF0"/>
    <w:rsid w:val="00DF57FC"/>
    <w:rsid w:val="00DF5DC9"/>
    <w:rsid w:val="00DF62E4"/>
    <w:rsid w:val="00DF640F"/>
    <w:rsid w:val="00DF70C4"/>
    <w:rsid w:val="00E04D3D"/>
    <w:rsid w:val="00E0560F"/>
    <w:rsid w:val="00E1049B"/>
    <w:rsid w:val="00E115CE"/>
    <w:rsid w:val="00E11F7B"/>
    <w:rsid w:val="00E14042"/>
    <w:rsid w:val="00E14DF3"/>
    <w:rsid w:val="00E15BB9"/>
    <w:rsid w:val="00E16DDD"/>
    <w:rsid w:val="00E20CAB"/>
    <w:rsid w:val="00E22E1E"/>
    <w:rsid w:val="00E23ABF"/>
    <w:rsid w:val="00E2504F"/>
    <w:rsid w:val="00E25490"/>
    <w:rsid w:val="00E2627A"/>
    <w:rsid w:val="00E32C83"/>
    <w:rsid w:val="00E346F9"/>
    <w:rsid w:val="00E37300"/>
    <w:rsid w:val="00E4073D"/>
    <w:rsid w:val="00E44B3B"/>
    <w:rsid w:val="00E44E11"/>
    <w:rsid w:val="00E45AB8"/>
    <w:rsid w:val="00E45B27"/>
    <w:rsid w:val="00E510AF"/>
    <w:rsid w:val="00E5128D"/>
    <w:rsid w:val="00E5157F"/>
    <w:rsid w:val="00E51EB5"/>
    <w:rsid w:val="00E5582B"/>
    <w:rsid w:val="00E5781B"/>
    <w:rsid w:val="00E5783F"/>
    <w:rsid w:val="00E60A22"/>
    <w:rsid w:val="00E60F65"/>
    <w:rsid w:val="00E6167D"/>
    <w:rsid w:val="00E61CCE"/>
    <w:rsid w:val="00E635CC"/>
    <w:rsid w:val="00E64189"/>
    <w:rsid w:val="00E64A06"/>
    <w:rsid w:val="00E64A23"/>
    <w:rsid w:val="00E6613F"/>
    <w:rsid w:val="00E663F9"/>
    <w:rsid w:val="00E66442"/>
    <w:rsid w:val="00E66BA0"/>
    <w:rsid w:val="00E671F0"/>
    <w:rsid w:val="00E67A5C"/>
    <w:rsid w:val="00E71A8A"/>
    <w:rsid w:val="00E72A32"/>
    <w:rsid w:val="00E733C1"/>
    <w:rsid w:val="00E746A7"/>
    <w:rsid w:val="00E765D6"/>
    <w:rsid w:val="00E77C44"/>
    <w:rsid w:val="00E81ADC"/>
    <w:rsid w:val="00E84038"/>
    <w:rsid w:val="00E84827"/>
    <w:rsid w:val="00E8551D"/>
    <w:rsid w:val="00E86FEE"/>
    <w:rsid w:val="00E9114F"/>
    <w:rsid w:val="00E9151D"/>
    <w:rsid w:val="00E91A00"/>
    <w:rsid w:val="00E91F4A"/>
    <w:rsid w:val="00E9276F"/>
    <w:rsid w:val="00E92AB5"/>
    <w:rsid w:val="00E92D38"/>
    <w:rsid w:val="00E94710"/>
    <w:rsid w:val="00E94CF1"/>
    <w:rsid w:val="00E95A29"/>
    <w:rsid w:val="00E95FDF"/>
    <w:rsid w:val="00E96AA5"/>
    <w:rsid w:val="00EA0470"/>
    <w:rsid w:val="00EA2C2D"/>
    <w:rsid w:val="00EA3F44"/>
    <w:rsid w:val="00EA4505"/>
    <w:rsid w:val="00EA50BC"/>
    <w:rsid w:val="00EA553B"/>
    <w:rsid w:val="00EA5D79"/>
    <w:rsid w:val="00EA6668"/>
    <w:rsid w:val="00EA71DB"/>
    <w:rsid w:val="00EA7ADB"/>
    <w:rsid w:val="00EA7D12"/>
    <w:rsid w:val="00EB039A"/>
    <w:rsid w:val="00EB0BDD"/>
    <w:rsid w:val="00EB17CB"/>
    <w:rsid w:val="00EB1A11"/>
    <w:rsid w:val="00EB294E"/>
    <w:rsid w:val="00EB2BE1"/>
    <w:rsid w:val="00EB2EB0"/>
    <w:rsid w:val="00EB2F09"/>
    <w:rsid w:val="00EB402C"/>
    <w:rsid w:val="00EB4422"/>
    <w:rsid w:val="00EB7376"/>
    <w:rsid w:val="00EC3BD3"/>
    <w:rsid w:val="00EC3BEF"/>
    <w:rsid w:val="00EC6D0A"/>
    <w:rsid w:val="00EC7026"/>
    <w:rsid w:val="00EC7919"/>
    <w:rsid w:val="00ED396E"/>
    <w:rsid w:val="00ED671D"/>
    <w:rsid w:val="00EE37A2"/>
    <w:rsid w:val="00EE7B1B"/>
    <w:rsid w:val="00EF2A06"/>
    <w:rsid w:val="00EF3029"/>
    <w:rsid w:val="00EF3351"/>
    <w:rsid w:val="00EF40FF"/>
    <w:rsid w:val="00EF47FA"/>
    <w:rsid w:val="00EF5736"/>
    <w:rsid w:val="00F04D9D"/>
    <w:rsid w:val="00F0609F"/>
    <w:rsid w:val="00F104B4"/>
    <w:rsid w:val="00F14A8F"/>
    <w:rsid w:val="00F14DAA"/>
    <w:rsid w:val="00F15079"/>
    <w:rsid w:val="00F15DFF"/>
    <w:rsid w:val="00F20000"/>
    <w:rsid w:val="00F21323"/>
    <w:rsid w:val="00F21A0D"/>
    <w:rsid w:val="00F227B9"/>
    <w:rsid w:val="00F24B4C"/>
    <w:rsid w:val="00F25700"/>
    <w:rsid w:val="00F26008"/>
    <w:rsid w:val="00F26901"/>
    <w:rsid w:val="00F2690F"/>
    <w:rsid w:val="00F26AE1"/>
    <w:rsid w:val="00F27B8D"/>
    <w:rsid w:val="00F30AA9"/>
    <w:rsid w:val="00F33055"/>
    <w:rsid w:val="00F337EC"/>
    <w:rsid w:val="00F33CDB"/>
    <w:rsid w:val="00F36448"/>
    <w:rsid w:val="00F42FAA"/>
    <w:rsid w:val="00F432D8"/>
    <w:rsid w:val="00F43C64"/>
    <w:rsid w:val="00F4491F"/>
    <w:rsid w:val="00F450A7"/>
    <w:rsid w:val="00F46AF6"/>
    <w:rsid w:val="00F47127"/>
    <w:rsid w:val="00F51669"/>
    <w:rsid w:val="00F5168B"/>
    <w:rsid w:val="00F516EB"/>
    <w:rsid w:val="00F51788"/>
    <w:rsid w:val="00F51AA0"/>
    <w:rsid w:val="00F51D9D"/>
    <w:rsid w:val="00F53107"/>
    <w:rsid w:val="00F60479"/>
    <w:rsid w:val="00F60A0E"/>
    <w:rsid w:val="00F64CFE"/>
    <w:rsid w:val="00F653A3"/>
    <w:rsid w:val="00F65B04"/>
    <w:rsid w:val="00F66374"/>
    <w:rsid w:val="00F66D8F"/>
    <w:rsid w:val="00F72738"/>
    <w:rsid w:val="00F736C7"/>
    <w:rsid w:val="00F737A3"/>
    <w:rsid w:val="00F73880"/>
    <w:rsid w:val="00F73955"/>
    <w:rsid w:val="00F766A1"/>
    <w:rsid w:val="00F8111C"/>
    <w:rsid w:val="00F81FCC"/>
    <w:rsid w:val="00F82B99"/>
    <w:rsid w:val="00F82D04"/>
    <w:rsid w:val="00F845A7"/>
    <w:rsid w:val="00F8707A"/>
    <w:rsid w:val="00F8736F"/>
    <w:rsid w:val="00F87630"/>
    <w:rsid w:val="00F9146A"/>
    <w:rsid w:val="00F92768"/>
    <w:rsid w:val="00F932DC"/>
    <w:rsid w:val="00F93D01"/>
    <w:rsid w:val="00F943A6"/>
    <w:rsid w:val="00F954B0"/>
    <w:rsid w:val="00F95DBC"/>
    <w:rsid w:val="00FA1D62"/>
    <w:rsid w:val="00FA282D"/>
    <w:rsid w:val="00FA4857"/>
    <w:rsid w:val="00FA6159"/>
    <w:rsid w:val="00FA6433"/>
    <w:rsid w:val="00FA646E"/>
    <w:rsid w:val="00FA66A9"/>
    <w:rsid w:val="00FB2190"/>
    <w:rsid w:val="00FB6BBB"/>
    <w:rsid w:val="00FB7E47"/>
    <w:rsid w:val="00FC018D"/>
    <w:rsid w:val="00FC0A41"/>
    <w:rsid w:val="00FC0D4E"/>
    <w:rsid w:val="00FC2267"/>
    <w:rsid w:val="00FC2A83"/>
    <w:rsid w:val="00FC2A9F"/>
    <w:rsid w:val="00FC2D4D"/>
    <w:rsid w:val="00FC3629"/>
    <w:rsid w:val="00FC43C5"/>
    <w:rsid w:val="00FC6961"/>
    <w:rsid w:val="00FC746E"/>
    <w:rsid w:val="00FD1742"/>
    <w:rsid w:val="00FD322F"/>
    <w:rsid w:val="00FD34A2"/>
    <w:rsid w:val="00FD4526"/>
    <w:rsid w:val="00FD79F4"/>
    <w:rsid w:val="00FD7EBD"/>
    <w:rsid w:val="00FE2682"/>
    <w:rsid w:val="00FE3FF6"/>
    <w:rsid w:val="00FE4D6A"/>
    <w:rsid w:val="00FE7EE2"/>
    <w:rsid w:val="00FE7F93"/>
    <w:rsid w:val="00FF0F15"/>
    <w:rsid w:val="00FF113E"/>
    <w:rsid w:val="00FF1D57"/>
    <w:rsid w:val="00FF3B28"/>
    <w:rsid w:val="00FF3DC8"/>
    <w:rsid w:val="00FF5873"/>
    <w:rsid w:val="00FF5D5E"/>
    <w:rsid w:val="00FF6059"/>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E41"/>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
    <w:name w:val="Body Text Indent"/>
    <w:basedOn w:val="Normal"/>
    <w:link w:val="GvdeMetniGirintisiChar"/>
    <w:semiHidden/>
    <w:rsid w:val="00341E41"/>
    <w:pPr>
      <w:spacing w:line="360" w:lineRule="auto"/>
      <w:ind w:firstLine="360"/>
      <w:jc w:val="both"/>
    </w:pPr>
    <w:rPr>
      <w:sz w:val="24"/>
      <w:szCs w:val="24"/>
    </w:rPr>
  </w:style>
  <w:style w:type="character" w:customStyle="1" w:styleId="GvdeMetniGirintisiChar">
    <w:name w:val="Gövde Metni Girintisi Char"/>
    <w:basedOn w:val="VarsaylanParagrafYazTipi"/>
    <w:link w:val="GvdeMetniGirintisi"/>
    <w:semiHidden/>
    <w:rsid w:val="00341E41"/>
    <w:rPr>
      <w:rFonts w:ascii="Times New Roman" w:eastAsia="Times New Roman" w:hAnsi="Times New Roman" w:cs="Times New Roman"/>
      <w:sz w:val="24"/>
      <w:szCs w:val="24"/>
      <w:lang w:eastAsia="tr-TR"/>
    </w:rPr>
  </w:style>
  <w:style w:type="paragraph" w:styleId="GvdeMetni">
    <w:name w:val="Body Text"/>
    <w:basedOn w:val="Normal"/>
    <w:link w:val="GvdeMetniChar"/>
    <w:semiHidden/>
    <w:rsid w:val="00341E41"/>
    <w:pPr>
      <w:spacing w:line="360" w:lineRule="auto"/>
      <w:jc w:val="both"/>
    </w:pPr>
    <w:rPr>
      <w:sz w:val="24"/>
      <w:szCs w:val="24"/>
    </w:rPr>
  </w:style>
  <w:style w:type="character" w:customStyle="1" w:styleId="GvdeMetniChar">
    <w:name w:val="Gövde Metni Char"/>
    <w:basedOn w:val="VarsaylanParagrafYazTipi"/>
    <w:link w:val="GvdeMetni"/>
    <w:semiHidden/>
    <w:rsid w:val="00341E41"/>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1706</Words>
  <Characters>9730</Characters>
  <Application>Microsoft Office Word</Application>
  <DocSecurity>0</DocSecurity>
  <Lines>81</Lines>
  <Paragraphs>22</Paragraphs>
  <ScaleCrop>false</ScaleCrop>
  <Company/>
  <LinksUpToDate>false</LinksUpToDate>
  <CharactersWithSpaces>11414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baki adam</dc:creator>
  <cp:keywords/>
  <dc:description/>
  <cp:lastModifiedBy>baki adam</cp:lastModifiedBy>
  <cp:revision>3</cp:revision>
  <dcterms:created xsi:type="dcterms:W3CDTF">2018-01-22T13:07:00Z</dcterms:created>
  <dcterms:modified xsi:type="dcterms:W3CDTF">2018-01-22T13:07:00Z</dcterms:modified>
</cp:coreProperties>
</file>