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141" w:rsidRPr="00F50464"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b/>
          <w:bCs/>
          <w:sz w:val="24"/>
          <w:szCs w:val="24"/>
        </w:rPr>
        <w:t>ONBİRİNCİ HAFTA</w:t>
      </w:r>
      <w:r>
        <w:rPr>
          <w:rFonts w:ascii="Times New Roman" w:hAnsi="Times New Roman" w:cs="Times New Roman"/>
          <w:sz w:val="24"/>
          <w:szCs w:val="24"/>
        </w:rPr>
        <w:t xml:space="preserve">: </w:t>
      </w:r>
      <w:r w:rsidRPr="00F205E6">
        <w:rPr>
          <w:rFonts w:ascii="Times New Roman" w:hAnsi="Times New Roman" w:cs="Times New Roman"/>
          <w:b/>
          <w:sz w:val="24"/>
          <w:szCs w:val="24"/>
        </w:rPr>
        <w:t>SABİÎLİK</w:t>
      </w:r>
    </w:p>
    <w:p w:rsidR="00B85141" w:rsidRPr="00F205E6" w:rsidRDefault="00B85141" w:rsidP="00B85141">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Sabiiler</w:t>
      </w:r>
      <w:proofErr w:type="spellEnd"/>
      <w:r w:rsidRPr="00F205E6">
        <w:rPr>
          <w:rFonts w:ascii="Times New Roman" w:hAnsi="Times New Roman" w:cs="Times New Roman"/>
          <w:sz w:val="24"/>
          <w:szCs w:val="24"/>
        </w:rPr>
        <w:t xml:space="preserve">, Kur’an’da 3 ayette geçer ve genel olarak </w:t>
      </w:r>
      <w:proofErr w:type="spellStart"/>
      <w:r w:rsidRPr="00F205E6">
        <w:rPr>
          <w:rFonts w:ascii="Times New Roman" w:hAnsi="Times New Roman" w:cs="Times New Roman"/>
          <w:sz w:val="24"/>
          <w:szCs w:val="24"/>
        </w:rPr>
        <w:t>Ehl</w:t>
      </w:r>
      <w:proofErr w:type="spellEnd"/>
      <w:r w:rsidRPr="00F205E6">
        <w:rPr>
          <w:rFonts w:ascii="Times New Roman" w:hAnsi="Times New Roman" w:cs="Times New Roman"/>
          <w:sz w:val="24"/>
          <w:szCs w:val="24"/>
        </w:rPr>
        <w:t xml:space="preserve">-i Kitap arasında sayılır. </w:t>
      </w:r>
      <w:proofErr w:type="spellStart"/>
      <w:r w:rsidRPr="00F205E6">
        <w:rPr>
          <w:rFonts w:ascii="Times New Roman" w:hAnsi="Times New Roman" w:cs="Times New Roman"/>
          <w:sz w:val="24"/>
          <w:szCs w:val="24"/>
        </w:rPr>
        <w:t>Sabii</w:t>
      </w:r>
      <w:proofErr w:type="spellEnd"/>
      <w:r w:rsidRPr="00F205E6">
        <w:rPr>
          <w:rFonts w:ascii="Times New Roman" w:hAnsi="Times New Roman" w:cs="Times New Roman"/>
          <w:sz w:val="24"/>
          <w:szCs w:val="24"/>
        </w:rPr>
        <w:t xml:space="preserve"> kelimesi, </w:t>
      </w:r>
      <w:proofErr w:type="spellStart"/>
      <w:r w:rsidRPr="00F205E6">
        <w:rPr>
          <w:rFonts w:ascii="Times New Roman" w:hAnsi="Times New Roman" w:cs="Times New Roman"/>
          <w:sz w:val="24"/>
          <w:szCs w:val="24"/>
        </w:rPr>
        <w:t>Sabee</w:t>
      </w:r>
      <w:proofErr w:type="spellEnd"/>
      <w:r w:rsidRPr="00F205E6">
        <w:rPr>
          <w:rFonts w:ascii="Times New Roman" w:hAnsi="Times New Roman" w:cs="Times New Roman"/>
          <w:sz w:val="24"/>
          <w:szCs w:val="24"/>
        </w:rPr>
        <w:t xml:space="preserve"> fiil kökünden “dönmek” anlamındaki ya da aynı kökten “suya dalmak” anlamındaki kelimeden kaynaklanır. </w:t>
      </w:r>
      <w:proofErr w:type="spellStart"/>
      <w:r w:rsidRPr="00F205E6">
        <w:rPr>
          <w:rFonts w:ascii="Times New Roman" w:hAnsi="Times New Roman" w:cs="Times New Roman"/>
          <w:sz w:val="24"/>
          <w:szCs w:val="24"/>
        </w:rPr>
        <w:t>Sabii</w:t>
      </w:r>
      <w:proofErr w:type="spellEnd"/>
      <w:r w:rsidRPr="00F205E6">
        <w:rPr>
          <w:rFonts w:ascii="Times New Roman" w:hAnsi="Times New Roman" w:cs="Times New Roman"/>
          <w:sz w:val="24"/>
          <w:szCs w:val="24"/>
        </w:rPr>
        <w:t xml:space="preserve">, vaftiz olan ve suyla yıkanan anlamına gelir. </w:t>
      </w:r>
      <w:proofErr w:type="spellStart"/>
      <w:r w:rsidRPr="00F205E6">
        <w:rPr>
          <w:rFonts w:ascii="Times New Roman" w:hAnsi="Times New Roman" w:cs="Times New Roman"/>
          <w:sz w:val="24"/>
          <w:szCs w:val="24"/>
        </w:rPr>
        <w:t>Sabiiler</w:t>
      </w:r>
      <w:proofErr w:type="spellEnd"/>
      <w:r w:rsidRPr="00F205E6">
        <w:rPr>
          <w:rFonts w:ascii="Times New Roman" w:hAnsi="Times New Roman" w:cs="Times New Roman"/>
          <w:sz w:val="24"/>
          <w:szCs w:val="24"/>
        </w:rPr>
        <w:t xml:space="preserve"> için arif ve bilen anlamında “</w:t>
      </w:r>
      <w:proofErr w:type="spellStart"/>
      <w:r w:rsidRPr="00F205E6">
        <w:rPr>
          <w:rFonts w:ascii="Times New Roman" w:hAnsi="Times New Roman" w:cs="Times New Roman"/>
          <w:sz w:val="24"/>
          <w:szCs w:val="24"/>
        </w:rPr>
        <w:t>Manden</w:t>
      </w:r>
      <w:proofErr w:type="spellEnd"/>
      <w:r w:rsidRPr="00F205E6">
        <w:rPr>
          <w:rFonts w:ascii="Times New Roman" w:hAnsi="Times New Roman" w:cs="Times New Roman"/>
          <w:sz w:val="24"/>
          <w:szCs w:val="24"/>
        </w:rPr>
        <w:t>”, kutsal inancı koruyanlar anlamında “</w:t>
      </w:r>
      <w:proofErr w:type="spellStart"/>
      <w:r w:rsidRPr="00F205E6">
        <w:rPr>
          <w:rFonts w:ascii="Times New Roman" w:hAnsi="Times New Roman" w:cs="Times New Roman"/>
          <w:sz w:val="24"/>
          <w:szCs w:val="24"/>
        </w:rPr>
        <w:t>Nasura</w:t>
      </w:r>
      <w:proofErr w:type="spellEnd"/>
      <w:r w:rsidRPr="00F205E6">
        <w:rPr>
          <w:rFonts w:ascii="Times New Roman" w:hAnsi="Times New Roman" w:cs="Times New Roman"/>
          <w:sz w:val="24"/>
          <w:szCs w:val="24"/>
        </w:rPr>
        <w:t xml:space="preserve">” kavramları da kullanılır. Bu dinin tarihinin M.Ö. 2000’li yıllara kadar geri gittiği tahmin edilmektedir. Nasıl kurulduğu bilinmemektedir, anlaşılması güçtür ve karmaşık bir inanç sistemi vardır. </w:t>
      </w:r>
      <w:proofErr w:type="spellStart"/>
      <w:r w:rsidRPr="00F205E6">
        <w:rPr>
          <w:rFonts w:ascii="Times New Roman" w:hAnsi="Times New Roman" w:cs="Times New Roman"/>
          <w:sz w:val="24"/>
          <w:szCs w:val="24"/>
        </w:rPr>
        <w:t>Sabilik</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Gnostik</w:t>
      </w:r>
      <w:proofErr w:type="spellEnd"/>
      <w:r w:rsidRPr="00F205E6">
        <w:rPr>
          <w:rFonts w:ascii="Times New Roman" w:hAnsi="Times New Roman" w:cs="Times New Roman"/>
          <w:sz w:val="24"/>
          <w:szCs w:val="24"/>
        </w:rPr>
        <w:t xml:space="preserve">” nitelikli bir anlayıştır. </w:t>
      </w:r>
      <w:proofErr w:type="spellStart"/>
      <w:r w:rsidRPr="00F205E6">
        <w:rPr>
          <w:rFonts w:ascii="Times New Roman" w:hAnsi="Times New Roman" w:cs="Times New Roman"/>
          <w:sz w:val="24"/>
          <w:szCs w:val="24"/>
        </w:rPr>
        <w:t>Gnosis</w:t>
      </w:r>
      <w:proofErr w:type="spellEnd"/>
      <w:r w:rsidRPr="00F205E6">
        <w:rPr>
          <w:rFonts w:ascii="Times New Roman" w:hAnsi="Times New Roman" w:cs="Times New Roman"/>
          <w:sz w:val="24"/>
          <w:szCs w:val="24"/>
        </w:rPr>
        <w:t xml:space="preserve">, gizli bilgi, tanrısal kaynağa dayanan özel bilgi demektir.  </w:t>
      </w:r>
      <w:proofErr w:type="spellStart"/>
      <w:r w:rsidRPr="00F205E6">
        <w:rPr>
          <w:rFonts w:ascii="Times New Roman" w:hAnsi="Times New Roman" w:cs="Times New Roman"/>
          <w:sz w:val="24"/>
          <w:szCs w:val="24"/>
        </w:rPr>
        <w:t>Sabiilik</w:t>
      </w:r>
      <w:proofErr w:type="spellEnd"/>
      <w:r w:rsidRPr="00F205E6">
        <w:rPr>
          <w:rFonts w:ascii="Times New Roman" w:hAnsi="Times New Roman" w:cs="Times New Roman"/>
          <w:sz w:val="24"/>
          <w:szCs w:val="24"/>
        </w:rPr>
        <w:t xml:space="preserve"> bu gizli bilgiyi özel yollarla elde etmeye dayanır. Yaratılışı “</w:t>
      </w:r>
      <w:proofErr w:type="spellStart"/>
      <w:r w:rsidRPr="00F205E6">
        <w:rPr>
          <w:rFonts w:ascii="Times New Roman" w:hAnsi="Times New Roman" w:cs="Times New Roman"/>
          <w:sz w:val="24"/>
          <w:szCs w:val="24"/>
        </w:rPr>
        <w:t>Ptahil</w:t>
      </w:r>
      <w:proofErr w:type="spellEnd"/>
      <w:r w:rsidRPr="00F205E6">
        <w:rPr>
          <w:rFonts w:ascii="Times New Roman" w:hAnsi="Times New Roman" w:cs="Times New Roman"/>
          <w:sz w:val="24"/>
          <w:szCs w:val="24"/>
        </w:rPr>
        <w:t xml:space="preserve">” denilen Yüce Yaratıcı güçle başlatırlar. </w:t>
      </w:r>
      <w:proofErr w:type="spellStart"/>
      <w:r w:rsidRPr="00F205E6">
        <w:rPr>
          <w:rFonts w:ascii="Times New Roman" w:hAnsi="Times New Roman" w:cs="Times New Roman"/>
          <w:sz w:val="24"/>
          <w:szCs w:val="24"/>
        </w:rPr>
        <w:t>Ptahil</w:t>
      </w:r>
      <w:proofErr w:type="spellEnd"/>
      <w:r w:rsidRPr="00F205E6">
        <w:rPr>
          <w:rFonts w:ascii="Times New Roman" w:hAnsi="Times New Roman" w:cs="Times New Roman"/>
          <w:sz w:val="24"/>
          <w:szCs w:val="24"/>
        </w:rPr>
        <w:t xml:space="preserve">, ışık âleminden karanlık âleme düşünce dünyayı yaratır. Âdem yaratılmış, ona eş verilmiş, çocukları olmuş ve dünyada yaşaması için yerleştirilmiştir. </w:t>
      </w:r>
      <w:proofErr w:type="spellStart"/>
      <w:r w:rsidRPr="00F205E6">
        <w:rPr>
          <w:rFonts w:ascii="Times New Roman" w:hAnsi="Times New Roman" w:cs="Times New Roman"/>
          <w:sz w:val="24"/>
          <w:szCs w:val="24"/>
        </w:rPr>
        <w:t>Sabiiler</w:t>
      </w:r>
      <w:proofErr w:type="spellEnd"/>
      <w:r w:rsidRPr="00F205E6">
        <w:rPr>
          <w:rFonts w:ascii="Times New Roman" w:hAnsi="Times New Roman" w:cs="Times New Roman"/>
          <w:sz w:val="24"/>
          <w:szCs w:val="24"/>
        </w:rPr>
        <w:t xml:space="preserve"> günümüzde Irak, ABD, İsveç ve Avustralya’da yaşamaktadırlar ve yaklaşık 30,000 nüfusları vardır.</w:t>
      </w:r>
    </w:p>
    <w:p w:rsidR="00B85141" w:rsidRPr="00F205E6" w:rsidRDefault="00B85141" w:rsidP="00B85141">
      <w:pPr>
        <w:spacing w:line="360" w:lineRule="auto"/>
        <w:jc w:val="both"/>
        <w:rPr>
          <w:rFonts w:ascii="Times New Roman" w:hAnsi="Times New Roman" w:cs="Times New Roman"/>
          <w:b/>
          <w:i/>
          <w:iCs/>
          <w:sz w:val="24"/>
          <w:szCs w:val="24"/>
          <w:u w:val="single"/>
        </w:rPr>
      </w:pPr>
      <w:r w:rsidRPr="00F205E6">
        <w:rPr>
          <w:rFonts w:ascii="Times New Roman" w:hAnsi="Times New Roman" w:cs="Times New Roman"/>
          <w:b/>
          <w:i/>
          <w:iCs/>
          <w:sz w:val="24"/>
          <w:szCs w:val="24"/>
          <w:u w:val="single"/>
        </w:rPr>
        <w:t>İnanç Esasları:</w:t>
      </w:r>
    </w:p>
    <w:p w:rsidR="00B85141" w:rsidRPr="00F205E6" w:rsidRDefault="00B85141" w:rsidP="00B85141">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Tanrı İnancı:</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Tanrı inancı, bütün varlıkları var eden bir yüce varlık inancına dayanır. Bu varlık </w:t>
      </w:r>
      <w:proofErr w:type="spellStart"/>
      <w:r w:rsidRPr="00F205E6">
        <w:rPr>
          <w:rFonts w:ascii="Times New Roman" w:hAnsi="Times New Roman" w:cs="Times New Roman"/>
          <w:sz w:val="24"/>
          <w:szCs w:val="24"/>
        </w:rPr>
        <w:t>Sabiliğin</w:t>
      </w:r>
      <w:proofErr w:type="spellEnd"/>
      <w:r w:rsidRPr="00F205E6">
        <w:rPr>
          <w:rFonts w:ascii="Times New Roman" w:hAnsi="Times New Roman" w:cs="Times New Roman"/>
          <w:sz w:val="24"/>
          <w:szCs w:val="24"/>
        </w:rPr>
        <w:t xml:space="preserve"> temel öğretisini oluşturur ve “Hayat” kavramıyla ifade edilir. Yüce varlığın niteliği, her şeyin ötesinde ve bilinemez olduğu kutsal kitap </w:t>
      </w:r>
      <w:proofErr w:type="spellStart"/>
      <w:r w:rsidRPr="00F205E6">
        <w:rPr>
          <w:rFonts w:ascii="Times New Roman" w:hAnsi="Times New Roman" w:cs="Times New Roman"/>
          <w:sz w:val="24"/>
          <w:szCs w:val="24"/>
        </w:rPr>
        <w:t>Ginza’da</w:t>
      </w:r>
      <w:proofErr w:type="spellEnd"/>
      <w:r w:rsidRPr="00F205E6">
        <w:rPr>
          <w:rFonts w:ascii="Times New Roman" w:hAnsi="Times New Roman" w:cs="Times New Roman"/>
          <w:sz w:val="24"/>
          <w:szCs w:val="24"/>
        </w:rPr>
        <w:t xml:space="preserve"> açıklanmaktadır.</w:t>
      </w:r>
    </w:p>
    <w:p w:rsidR="00B85141" w:rsidRPr="00F205E6" w:rsidRDefault="00B85141" w:rsidP="00B85141">
      <w:pPr>
        <w:spacing w:line="360" w:lineRule="auto"/>
        <w:jc w:val="both"/>
        <w:rPr>
          <w:rFonts w:ascii="Times New Roman" w:hAnsi="Times New Roman" w:cs="Times New Roman"/>
          <w:b/>
          <w:sz w:val="24"/>
          <w:szCs w:val="24"/>
        </w:rPr>
      </w:pPr>
      <w:proofErr w:type="spellStart"/>
      <w:r w:rsidRPr="00F205E6">
        <w:rPr>
          <w:rFonts w:ascii="Times New Roman" w:hAnsi="Times New Roman" w:cs="Times New Roman"/>
          <w:b/>
          <w:sz w:val="24"/>
          <w:szCs w:val="24"/>
        </w:rPr>
        <w:t>Dualizm</w:t>
      </w:r>
      <w:proofErr w:type="spellEnd"/>
      <w:r w:rsidRPr="00F205E6">
        <w:rPr>
          <w:rFonts w:ascii="Times New Roman" w:hAnsi="Times New Roman" w:cs="Times New Roman"/>
          <w:b/>
          <w:sz w:val="24"/>
          <w:szCs w:val="24"/>
        </w:rPr>
        <w:t>:</w:t>
      </w:r>
    </w:p>
    <w:p w:rsidR="00B85141" w:rsidRPr="00F205E6" w:rsidRDefault="00B85141" w:rsidP="00B85141">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Sabilikte</w:t>
      </w:r>
      <w:proofErr w:type="spellEnd"/>
      <w:r w:rsidRPr="00F205E6">
        <w:rPr>
          <w:rFonts w:ascii="Times New Roman" w:hAnsi="Times New Roman" w:cs="Times New Roman"/>
          <w:sz w:val="24"/>
          <w:szCs w:val="24"/>
        </w:rPr>
        <w:t xml:space="preserve"> birbirine zıt iki güç devamlı rekabet halindedir. </w:t>
      </w:r>
      <w:proofErr w:type="spellStart"/>
      <w:r w:rsidRPr="00F205E6">
        <w:rPr>
          <w:rFonts w:ascii="Times New Roman" w:hAnsi="Times New Roman" w:cs="Times New Roman"/>
          <w:sz w:val="24"/>
          <w:szCs w:val="24"/>
        </w:rPr>
        <w:t>Sabilikte</w:t>
      </w:r>
      <w:proofErr w:type="spellEnd"/>
      <w:r w:rsidRPr="00F205E6">
        <w:rPr>
          <w:rFonts w:ascii="Times New Roman" w:hAnsi="Times New Roman" w:cs="Times New Roman"/>
          <w:sz w:val="24"/>
          <w:szCs w:val="24"/>
        </w:rPr>
        <w:t xml:space="preserve"> “Düalizm” vardır; bir yanda Işık Âlemi; iyiliğin temsilcisi, diğer yanda Karanlık Âlemi; kötülüğün temsilcisi vardır.</w:t>
      </w:r>
    </w:p>
    <w:p w:rsidR="00B85141" w:rsidRPr="00F205E6" w:rsidRDefault="00B85141" w:rsidP="00B85141">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Sabii</w:t>
      </w:r>
      <w:proofErr w:type="spellEnd"/>
      <w:r w:rsidRPr="00F205E6">
        <w:rPr>
          <w:rFonts w:ascii="Times New Roman" w:hAnsi="Times New Roman" w:cs="Times New Roman"/>
          <w:sz w:val="24"/>
          <w:szCs w:val="24"/>
        </w:rPr>
        <w:t xml:space="preserve"> düalizminde yardımcı tanrılar;</w:t>
      </w:r>
    </w:p>
    <w:p w:rsidR="00B85141" w:rsidRPr="00F205E6" w:rsidRDefault="00B85141" w:rsidP="00B85141">
      <w:pPr>
        <w:pStyle w:val="ListeParagraf"/>
        <w:numPr>
          <w:ilvl w:val="0"/>
          <w:numId w:val="4"/>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Yuşamin</w:t>
      </w:r>
      <w:proofErr w:type="spellEnd"/>
      <w:r w:rsidRPr="00F205E6">
        <w:rPr>
          <w:rFonts w:ascii="Times New Roman" w:hAnsi="Times New Roman" w:cs="Times New Roman"/>
          <w:sz w:val="24"/>
          <w:szCs w:val="24"/>
        </w:rPr>
        <w:t>: karanlıkla ilk teması kuran ve “ikinci hayat” sürecini başlatan tanrı</w:t>
      </w:r>
    </w:p>
    <w:p w:rsidR="00B85141" w:rsidRPr="00F205E6" w:rsidRDefault="00B85141" w:rsidP="00B85141">
      <w:pPr>
        <w:pStyle w:val="ListeParagraf"/>
        <w:numPr>
          <w:ilvl w:val="0"/>
          <w:numId w:val="4"/>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Abatur</w:t>
      </w:r>
      <w:proofErr w:type="spellEnd"/>
      <w:r w:rsidRPr="00F205E6">
        <w:rPr>
          <w:rFonts w:ascii="Times New Roman" w:hAnsi="Times New Roman" w:cs="Times New Roman"/>
          <w:sz w:val="24"/>
          <w:szCs w:val="24"/>
        </w:rPr>
        <w:t xml:space="preserve">: Işık varlıklarının Kara Su’ya bakmalarıyla “üçüncü </w:t>
      </w:r>
      <w:proofErr w:type="spellStart"/>
      <w:r w:rsidRPr="00F205E6">
        <w:rPr>
          <w:rFonts w:ascii="Times New Roman" w:hAnsi="Times New Roman" w:cs="Times New Roman"/>
          <w:sz w:val="24"/>
          <w:szCs w:val="24"/>
        </w:rPr>
        <w:t>hayat”ı</w:t>
      </w:r>
      <w:proofErr w:type="spellEnd"/>
      <w:r w:rsidRPr="00F205E6">
        <w:rPr>
          <w:rFonts w:ascii="Times New Roman" w:hAnsi="Times New Roman" w:cs="Times New Roman"/>
          <w:sz w:val="24"/>
          <w:szCs w:val="24"/>
        </w:rPr>
        <w:t xml:space="preserve"> başlatan tanrı</w:t>
      </w:r>
    </w:p>
    <w:p w:rsidR="00B85141" w:rsidRPr="00F205E6" w:rsidRDefault="00B85141" w:rsidP="00B85141">
      <w:pPr>
        <w:pStyle w:val="ListeParagraf"/>
        <w:numPr>
          <w:ilvl w:val="0"/>
          <w:numId w:val="4"/>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Ptahil</w:t>
      </w:r>
      <w:proofErr w:type="spellEnd"/>
      <w:r w:rsidRPr="00F205E6">
        <w:rPr>
          <w:rFonts w:ascii="Times New Roman" w:hAnsi="Times New Roman" w:cs="Times New Roman"/>
          <w:sz w:val="24"/>
          <w:szCs w:val="24"/>
        </w:rPr>
        <w:t xml:space="preserve">: “Dördüncü </w:t>
      </w:r>
      <w:proofErr w:type="spellStart"/>
      <w:r w:rsidRPr="00F205E6">
        <w:rPr>
          <w:rFonts w:ascii="Times New Roman" w:hAnsi="Times New Roman" w:cs="Times New Roman"/>
          <w:sz w:val="24"/>
          <w:szCs w:val="24"/>
        </w:rPr>
        <w:t>Hayat”ı</w:t>
      </w:r>
      <w:proofErr w:type="spellEnd"/>
      <w:r w:rsidRPr="00F205E6">
        <w:rPr>
          <w:rFonts w:ascii="Times New Roman" w:hAnsi="Times New Roman" w:cs="Times New Roman"/>
          <w:sz w:val="24"/>
          <w:szCs w:val="24"/>
        </w:rPr>
        <w:t xml:space="preserve"> başlatan tanrı</w:t>
      </w:r>
    </w:p>
    <w:p w:rsidR="00B85141" w:rsidRPr="00F205E6" w:rsidRDefault="00B85141" w:rsidP="00B85141">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Ruha: Kötü olan yedi gezegenin ve on iki burcun annesi</w:t>
      </w:r>
    </w:p>
    <w:p w:rsidR="00B85141" w:rsidRPr="00F205E6" w:rsidRDefault="00B85141" w:rsidP="00B85141">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Melek İnancı:</w:t>
      </w:r>
    </w:p>
    <w:p w:rsidR="00B85141" w:rsidRPr="00F205E6" w:rsidRDefault="00B85141" w:rsidP="00B85141">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Sabiilik’te</w:t>
      </w:r>
      <w:proofErr w:type="spellEnd"/>
      <w:r w:rsidRPr="00F205E6">
        <w:rPr>
          <w:rFonts w:ascii="Times New Roman" w:hAnsi="Times New Roman" w:cs="Times New Roman"/>
          <w:sz w:val="24"/>
          <w:szCs w:val="24"/>
        </w:rPr>
        <w:t xml:space="preserve"> Tanrı’nın adı saygı nedeniyle anılmaz, bunun yerine yıldızları mekân edinen meleklere seslenilir. Kâinatı idare eden meleklerdir. Tanrı’nın emriyle onlar yeryüzünde canlı cansız bütün varlıkların ihtiyaçlarını karşılarlar.</w:t>
      </w:r>
    </w:p>
    <w:p w:rsidR="00B85141" w:rsidRPr="00F205E6" w:rsidRDefault="00B85141" w:rsidP="00B85141">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lastRenderedPageBreak/>
        <w:t>Peygamber İnancı:</w:t>
      </w:r>
    </w:p>
    <w:p w:rsidR="00B85141" w:rsidRPr="00F205E6" w:rsidRDefault="00B85141" w:rsidP="00B85141">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Sabilik’te</w:t>
      </w:r>
      <w:proofErr w:type="spellEnd"/>
      <w:r w:rsidRPr="00F205E6">
        <w:rPr>
          <w:rFonts w:ascii="Times New Roman" w:hAnsi="Times New Roman" w:cs="Times New Roman"/>
          <w:sz w:val="24"/>
          <w:szCs w:val="24"/>
        </w:rPr>
        <w:t xml:space="preserve"> Peygamber inancı tartışmalıdır, buna rağmen onlar Hz. Yahya’yı kendi peygamberleri olarak kabul ederler, fakat onlara göre peygamber sadece bir inanç ve ibadet önderidir. Onlara dinlerini getiren </w:t>
      </w:r>
      <w:proofErr w:type="spellStart"/>
      <w:r w:rsidRPr="00F205E6">
        <w:rPr>
          <w:rFonts w:ascii="Times New Roman" w:hAnsi="Times New Roman" w:cs="Times New Roman"/>
          <w:sz w:val="24"/>
          <w:szCs w:val="24"/>
        </w:rPr>
        <w:t>Sabiliği</w:t>
      </w:r>
      <w:proofErr w:type="spellEnd"/>
      <w:r w:rsidRPr="00F205E6">
        <w:rPr>
          <w:rFonts w:ascii="Times New Roman" w:hAnsi="Times New Roman" w:cs="Times New Roman"/>
          <w:sz w:val="24"/>
          <w:szCs w:val="24"/>
        </w:rPr>
        <w:t xml:space="preserve"> tebliğ eden Işık Tanrısıdır.  Hz. Âdem, Hz. </w:t>
      </w:r>
      <w:proofErr w:type="spellStart"/>
      <w:r w:rsidRPr="00F205E6">
        <w:rPr>
          <w:rFonts w:ascii="Times New Roman" w:hAnsi="Times New Roman" w:cs="Times New Roman"/>
          <w:sz w:val="24"/>
          <w:szCs w:val="24"/>
        </w:rPr>
        <w:t>Şit</w:t>
      </w:r>
      <w:proofErr w:type="spellEnd"/>
      <w:r w:rsidRPr="00F205E6">
        <w:rPr>
          <w:rFonts w:ascii="Times New Roman" w:hAnsi="Times New Roman" w:cs="Times New Roman"/>
          <w:sz w:val="24"/>
          <w:szCs w:val="24"/>
        </w:rPr>
        <w:t xml:space="preserve"> ve Hz. Yahya gerçek peygamberlerdir. Hz. İsa Hz. Yahya tarafından vaftiz edilmiştir. Ancak Hz. İsa Işık Kralı’na ve Hz. Yahya’ya muhalefet etmiştir. Bu nedenle </w:t>
      </w:r>
      <w:proofErr w:type="spellStart"/>
      <w:r w:rsidRPr="00F205E6">
        <w:rPr>
          <w:rFonts w:ascii="Times New Roman" w:hAnsi="Times New Roman" w:cs="Times New Roman"/>
          <w:sz w:val="24"/>
          <w:szCs w:val="24"/>
        </w:rPr>
        <w:t>Sabiiler</w:t>
      </w:r>
      <w:proofErr w:type="spellEnd"/>
      <w:r w:rsidRPr="00F205E6">
        <w:rPr>
          <w:rFonts w:ascii="Times New Roman" w:hAnsi="Times New Roman" w:cs="Times New Roman"/>
          <w:sz w:val="24"/>
          <w:szCs w:val="24"/>
        </w:rPr>
        <w:t xml:space="preserve"> Hz. İsa’ya sahte </w:t>
      </w:r>
      <w:proofErr w:type="spellStart"/>
      <w:r w:rsidRPr="00F205E6">
        <w:rPr>
          <w:rFonts w:ascii="Times New Roman" w:hAnsi="Times New Roman" w:cs="Times New Roman"/>
          <w:sz w:val="24"/>
          <w:szCs w:val="24"/>
        </w:rPr>
        <w:t>mesih</w:t>
      </w:r>
      <w:proofErr w:type="spellEnd"/>
      <w:r w:rsidRPr="00F205E6">
        <w:rPr>
          <w:rFonts w:ascii="Times New Roman" w:hAnsi="Times New Roman" w:cs="Times New Roman"/>
          <w:sz w:val="24"/>
          <w:szCs w:val="24"/>
        </w:rPr>
        <w:t xml:space="preserve">, kötülük peygamberi derler. </w:t>
      </w:r>
      <w:proofErr w:type="spellStart"/>
      <w:r w:rsidRPr="00F205E6">
        <w:rPr>
          <w:rFonts w:ascii="Times New Roman" w:hAnsi="Times New Roman" w:cs="Times New Roman"/>
          <w:sz w:val="24"/>
          <w:szCs w:val="24"/>
        </w:rPr>
        <w:t>Sabiiler</w:t>
      </w:r>
      <w:proofErr w:type="spellEnd"/>
      <w:r w:rsidRPr="00F205E6">
        <w:rPr>
          <w:rFonts w:ascii="Times New Roman" w:hAnsi="Times New Roman" w:cs="Times New Roman"/>
          <w:sz w:val="24"/>
          <w:szCs w:val="24"/>
        </w:rPr>
        <w:t xml:space="preserve"> Hz. Muhammed’i de sahte peygamber olarak nitelendirirler.</w:t>
      </w:r>
    </w:p>
    <w:p w:rsidR="00B85141" w:rsidRPr="00F205E6" w:rsidRDefault="00B85141" w:rsidP="00B85141">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Ahiret İnancı:</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Dünyanın sonu geline Işık Kralı, </w:t>
      </w:r>
      <w:proofErr w:type="spellStart"/>
      <w:r w:rsidRPr="00F205E6">
        <w:rPr>
          <w:rFonts w:ascii="Times New Roman" w:hAnsi="Times New Roman" w:cs="Times New Roman"/>
          <w:sz w:val="24"/>
          <w:szCs w:val="24"/>
        </w:rPr>
        <w:t>Yuşamin</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Abatur</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Ptahil’i</w:t>
      </w:r>
      <w:proofErr w:type="spellEnd"/>
      <w:r w:rsidRPr="00F205E6">
        <w:rPr>
          <w:rFonts w:ascii="Times New Roman" w:hAnsi="Times New Roman" w:cs="Times New Roman"/>
          <w:sz w:val="24"/>
          <w:szCs w:val="24"/>
        </w:rPr>
        <w:t xml:space="preserve"> affedecek. </w:t>
      </w:r>
      <w:proofErr w:type="spellStart"/>
      <w:r w:rsidRPr="00F205E6">
        <w:rPr>
          <w:rFonts w:ascii="Times New Roman" w:hAnsi="Times New Roman" w:cs="Times New Roman"/>
          <w:sz w:val="24"/>
          <w:szCs w:val="24"/>
        </w:rPr>
        <w:t>Sabilik’te</w:t>
      </w:r>
      <w:proofErr w:type="spellEnd"/>
      <w:r w:rsidRPr="00F205E6">
        <w:rPr>
          <w:rFonts w:ascii="Times New Roman" w:hAnsi="Times New Roman" w:cs="Times New Roman"/>
          <w:sz w:val="24"/>
          <w:szCs w:val="24"/>
        </w:rPr>
        <w:t xml:space="preserve"> ölüm bir yok oluş değildir, yeni bir hayatın başlangıcıdır. Bedenden ayrılan ruh dünyada iyi bir hayat yaşamışsa yükseliş yolculuğuna çıkar. Kıyametle birlikte sadece kötü ruhlar yargılanacaktır. İnsanlar ölünce günahları nedeniyle 7 gezegende tutulurlar. Günahlar </w:t>
      </w:r>
      <w:proofErr w:type="spellStart"/>
      <w:r w:rsidRPr="00F205E6">
        <w:rPr>
          <w:rFonts w:ascii="Times New Roman" w:hAnsi="Times New Roman" w:cs="Times New Roman"/>
          <w:sz w:val="24"/>
          <w:szCs w:val="24"/>
        </w:rPr>
        <w:t>Abatur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Terazisi’nde</w:t>
      </w:r>
      <w:proofErr w:type="spellEnd"/>
      <w:r w:rsidRPr="00F205E6">
        <w:rPr>
          <w:rFonts w:ascii="Times New Roman" w:hAnsi="Times New Roman" w:cs="Times New Roman"/>
          <w:sz w:val="24"/>
          <w:szCs w:val="24"/>
        </w:rPr>
        <w:t xml:space="preserve"> tartılacaktır. Ölen kişinin ruhu yolculuğa başlar, önce gezegenlere hesap verir, burayı aşarsa </w:t>
      </w:r>
      <w:proofErr w:type="spellStart"/>
      <w:r w:rsidRPr="00F205E6">
        <w:rPr>
          <w:rFonts w:ascii="Times New Roman" w:hAnsi="Times New Roman" w:cs="Times New Roman"/>
          <w:sz w:val="24"/>
          <w:szCs w:val="24"/>
        </w:rPr>
        <w:t>Abatur</w:t>
      </w:r>
      <w:proofErr w:type="spellEnd"/>
      <w:r w:rsidRPr="00F205E6">
        <w:rPr>
          <w:rFonts w:ascii="Times New Roman" w:hAnsi="Times New Roman" w:cs="Times New Roman"/>
          <w:sz w:val="24"/>
          <w:szCs w:val="24"/>
        </w:rPr>
        <w:t xml:space="preserve"> Terazisi tarafından tartılır. Sonuç kötü olursa geri gönderilir. Bunlar kıyametten sonraki Hesap Günü’ne kadar işkence göreceklerdir. Sonucu iyi olan ruhlar yükselişe geçer. </w:t>
      </w:r>
      <w:proofErr w:type="spellStart"/>
      <w:r w:rsidRPr="00F205E6">
        <w:rPr>
          <w:rFonts w:ascii="Times New Roman" w:hAnsi="Times New Roman" w:cs="Times New Roman"/>
          <w:sz w:val="24"/>
          <w:szCs w:val="24"/>
        </w:rPr>
        <w:t>Praşai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Şiva</w:t>
      </w:r>
      <w:proofErr w:type="spellEnd"/>
      <w:r w:rsidRPr="00F205E6">
        <w:rPr>
          <w:rFonts w:ascii="Times New Roman" w:hAnsi="Times New Roman" w:cs="Times New Roman"/>
          <w:sz w:val="24"/>
          <w:szCs w:val="24"/>
        </w:rPr>
        <w:t xml:space="preserve"> (Son savaşçı) Sabilerde Mesih inancını karşılar, kurtarıcı olarak beklenir. </w:t>
      </w:r>
      <w:proofErr w:type="spellStart"/>
      <w:r w:rsidRPr="00F205E6">
        <w:rPr>
          <w:rFonts w:ascii="Times New Roman" w:hAnsi="Times New Roman" w:cs="Times New Roman"/>
          <w:sz w:val="24"/>
          <w:szCs w:val="24"/>
        </w:rPr>
        <w:t>Sabiilerin</w:t>
      </w:r>
      <w:proofErr w:type="spellEnd"/>
      <w:r w:rsidRPr="00F205E6">
        <w:rPr>
          <w:rFonts w:ascii="Times New Roman" w:hAnsi="Times New Roman" w:cs="Times New Roman"/>
          <w:sz w:val="24"/>
          <w:szCs w:val="24"/>
        </w:rPr>
        <w:t xml:space="preserve"> ruhları cezasını çekince Işık </w:t>
      </w:r>
      <w:proofErr w:type="spellStart"/>
      <w:r w:rsidRPr="00F205E6">
        <w:rPr>
          <w:rFonts w:ascii="Times New Roman" w:hAnsi="Times New Roman" w:cs="Times New Roman"/>
          <w:sz w:val="24"/>
          <w:szCs w:val="24"/>
        </w:rPr>
        <w:t>Âlemi’ne</w:t>
      </w:r>
      <w:proofErr w:type="spellEnd"/>
      <w:r w:rsidRPr="00F205E6">
        <w:rPr>
          <w:rFonts w:ascii="Times New Roman" w:hAnsi="Times New Roman" w:cs="Times New Roman"/>
          <w:sz w:val="24"/>
          <w:szCs w:val="24"/>
        </w:rPr>
        <w:t xml:space="preserve"> yükselir. </w:t>
      </w:r>
      <w:proofErr w:type="spellStart"/>
      <w:r w:rsidRPr="00F205E6">
        <w:rPr>
          <w:rFonts w:ascii="Times New Roman" w:hAnsi="Times New Roman" w:cs="Times New Roman"/>
          <w:sz w:val="24"/>
          <w:szCs w:val="24"/>
        </w:rPr>
        <w:t>Sabii</w:t>
      </w:r>
      <w:proofErr w:type="spellEnd"/>
      <w:r w:rsidRPr="00F205E6">
        <w:rPr>
          <w:rFonts w:ascii="Times New Roman" w:hAnsi="Times New Roman" w:cs="Times New Roman"/>
          <w:sz w:val="24"/>
          <w:szCs w:val="24"/>
        </w:rPr>
        <w:t xml:space="preserve"> olmayanların ruhları ebediyen orada kalır. </w:t>
      </w:r>
      <w:proofErr w:type="spellStart"/>
      <w:r w:rsidRPr="00F205E6">
        <w:rPr>
          <w:rFonts w:ascii="Times New Roman" w:hAnsi="Times New Roman" w:cs="Times New Roman"/>
          <w:sz w:val="24"/>
          <w:szCs w:val="24"/>
        </w:rPr>
        <w:t>Sabiiler</w:t>
      </w:r>
      <w:proofErr w:type="spellEnd"/>
      <w:r w:rsidRPr="00F205E6">
        <w:rPr>
          <w:rFonts w:ascii="Times New Roman" w:hAnsi="Times New Roman" w:cs="Times New Roman"/>
          <w:sz w:val="24"/>
          <w:szCs w:val="24"/>
        </w:rPr>
        <w:t xml:space="preserve"> ibadeti gerekli görür ve kurtuluşu hazırlayan araç olarak görürler. İbadet kutsal bilgiyi elde etmek için de gereklidir. </w:t>
      </w:r>
      <w:proofErr w:type="spellStart"/>
      <w:r w:rsidRPr="00F205E6">
        <w:rPr>
          <w:rFonts w:ascii="Times New Roman" w:hAnsi="Times New Roman" w:cs="Times New Roman"/>
          <w:sz w:val="24"/>
          <w:szCs w:val="24"/>
        </w:rPr>
        <w:t>Sabiilik</w:t>
      </w:r>
      <w:proofErr w:type="spellEnd"/>
      <w:r w:rsidRPr="00F205E6">
        <w:rPr>
          <w:rFonts w:ascii="Times New Roman" w:hAnsi="Times New Roman" w:cs="Times New Roman"/>
          <w:sz w:val="24"/>
          <w:szCs w:val="24"/>
        </w:rPr>
        <w:t xml:space="preserve"> riyazeti ve dünyadan uzak bir hayat sürmeyi telkin etmez.</w:t>
      </w:r>
    </w:p>
    <w:p w:rsidR="00B85141" w:rsidRPr="00F205E6" w:rsidRDefault="00B85141" w:rsidP="00B85141">
      <w:pPr>
        <w:spacing w:line="360" w:lineRule="auto"/>
        <w:jc w:val="both"/>
        <w:rPr>
          <w:rFonts w:ascii="Times New Roman" w:hAnsi="Times New Roman" w:cs="Times New Roman"/>
          <w:sz w:val="24"/>
          <w:szCs w:val="24"/>
        </w:rPr>
      </w:pPr>
    </w:p>
    <w:p w:rsidR="00B85141" w:rsidRPr="00F205E6" w:rsidRDefault="00B85141" w:rsidP="00B85141">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Kurtuluş:</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Işık âlemine geri dönmek isteyen ruh bedene </w:t>
      </w:r>
      <w:proofErr w:type="spellStart"/>
      <w:r w:rsidRPr="00F205E6">
        <w:rPr>
          <w:rFonts w:ascii="Times New Roman" w:hAnsi="Times New Roman" w:cs="Times New Roman"/>
          <w:sz w:val="24"/>
          <w:szCs w:val="24"/>
        </w:rPr>
        <w:t>hapsolunmuştur</w:t>
      </w:r>
      <w:proofErr w:type="spellEnd"/>
      <w:r w:rsidRPr="00F205E6">
        <w:rPr>
          <w:rFonts w:ascii="Times New Roman" w:hAnsi="Times New Roman" w:cs="Times New Roman"/>
          <w:sz w:val="24"/>
          <w:szCs w:val="24"/>
        </w:rPr>
        <w:t xml:space="preserve">. Nefsin istek ve arzuları, dünya nimetleri ruhu maddi beden içinde tutar. Ruh, kurtuluş için Işık Elçisi’nin Âdem’e öğrettiklerini bilmelidir. Kişi doğru bir ibadet ve yalvarma ile bu bilgiyi elde edebilir: Gizli bilgi, hikmet, kutsal bilgi, </w:t>
      </w:r>
      <w:proofErr w:type="spellStart"/>
      <w:r w:rsidRPr="00F205E6">
        <w:rPr>
          <w:rFonts w:ascii="Times New Roman" w:hAnsi="Times New Roman" w:cs="Times New Roman"/>
          <w:sz w:val="24"/>
          <w:szCs w:val="24"/>
        </w:rPr>
        <w:t>Gnosis</w:t>
      </w:r>
      <w:proofErr w:type="spellEnd"/>
      <w:r w:rsidRPr="00F205E6">
        <w:rPr>
          <w:rFonts w:ascii="Times New Roman" w:hAnsi="Times New Roman" w:cs="Times New Roman"/>
          <w:sz w:val="24"/>
          <w:szCs w:val="24"/>
        </w:rPr>
        <w:t xml:space="preserve">, Manda. </w:t>
      </w:r>
      <w:proofErr w:type="spellStart"/>
      <w:r w:rsidRPr="00F205E6">
        <w:rPr>
          <w:rFonts w:ascii="Times New Roman" w:hAnsi="Times New Roman" w:cs="Times New Roman"/>
          <w:sz w:val="24"/>
          <w:szCs w:val="24"/>
        </w:rPr>
        <w:t>Sabiilik’te</w:t>
      </w:r>
      <w:proofErr w:type="spellEnd"/>
      <w:r w:rsidRPr="00F205E6">
        <w:rPr>
          <w:rFonts w:ascii="Times New Roman" w:hAnsi="Times New Roman" w:cs="Times New Roman"/>
          <w:sz w:val="24"/>
          <w:szCs w:val="24"/>
        </w:rPr>
        <w:t xml:space="preserve"> kurtarıcı </w:t>
      </w:r>
      <w:proofErr w:type="spellStart"/>
      <w:r w:rsidRPr="00F205E6">
        <w:rPr>
          <w:rFonts w:ascii="Times New Roman" w:hAnsi="Times New Roman" w:cs="Times New Roman"/>
          <w:sz w:val="24"/>
          <w:szCs w:val="24"/>
        </w:rPr>
        <w:t>mesih</w:t>
      </w:r>
      <w:proofErr w:type="spellEnd"/>
      <w:r w:rsidRPr="00F205E6">
        <w:rPr>
          <w:rFonts w:ascii="Times New Roman" w:hAnsi="Times New Roman" w:cs="Times New Roman"/>
          <w:sz w:val="24"/>
          <w:szCs w:val="24"/>
        </w:rPr>
        <w:t xml:space="preserve"> inancı vardır. Bu kurtarıcı; Son Savaşçı, Son Kral anlamında “</w:t>
      </w:r>
      <w:proofErr w:type="spellStart"/>
      <w:r w:rsidRPr="00F205E6">
        <w:rPr>
          <w:rFonts w:ascii="Times New Roman" w:hAnsi="Times New Roman" w:cs="Times New Roman"/>
          <w:sz w:val="24"/>
          <w:szCs w:val="24"/>
        </w:rPr>
        <w:t>Praşai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Siva”dır</w:t>
      </w:r>
      <w:proofErr w:type="spellEnd"/>
      <w:r w:rsidRPr="00F205E6">
        <w:rPr>
          <w:rFonts w:ascii="Times New Roman" w:hAnsi="Times New Roman" w:cs="Times New Roman"/>
          <w:sz w:val="24"/>
          <w:szCs w:val="24"/>
        </w:rPr>
        <w:t>.</w:t>
      </w:r>
    </w:p>
    <w:p w:rsidR="00B85141" w:rsidRPr="00F205E6" w:rsidRDefault="00B85141" w:rsidP="00B85141">
      <w:pPr>
        <w:spacing w:line="360" w:lineRule="auto"/>
        <w:jc w:val="both"/>
        <w:rPr>
          <w:rFonts w:ascii="Times New Roman" w:hAnsi="Times New Roman" w:cs="Times New Roman"/>
          <w:b/>
          <w:i/>
          <w:iCs/>
          <w:sz w:val="24"/>
          <w:szCs w:val="24"/>
          <w:u w:val="single"/>
        </w:rPr>
      </w:pPr>
      <w:r w:rsidRPr="00F205E6">
        <w:rPr>
          <w:rFonts w:ascii="Times New Roman" w:hAnsi="Times New Roman" w:cs="Times New Roman"/>
          <w:b/>
          <w:i/>
          <w:iCs/>
          <w:sz w:val="24"/>
          <w:szCs w:val="24"/>
          <w:u w:val="single"/>
        </w:rPr>
        <w:t>Kutsal Kitaplar:</w:t>
      </w:r>
    </w:p>
    <w:p w:rsidR="00B85141" w:rsidRPr="00F205E6" w:rsidRDefault="00B85141" w:rsidP="00B85141">
      <w:pPr>
        <w:pStyle w:val="ListeParagraf"/>
        <w:numPr>
          <w:ilvl w:val="0"/>
          <w:numId w:val="3"/>
        </w:numPr>
        <w:spacing w:line="360" w:lineRule="auto"/>
        <w:jc w:val="both"/>
        <w:rPr>
          <w:rFonts w:ascii="Times New Roman" w:hAnsi="Times New Roman" w:cs="Times New Roman"/>
          <w:b/>
          <w:i/>
          <w:iCs/>
          <w:sz w:val="24"/>
          <w:szCs w:val="24"/>
        </w:rPr>
      </w:pPr>
      <w:r w:rsidRPr="00F205E6">
        <w:rPr>
          <w:rFonts w:ascii="Times New Roman" w:hAnsi="Times New Roman" w:cs="Times New Roman"/>
          <w:b/>
          <w:i/>
          <w:iCs/>
          <w:sz w:val="24"/>
          <w:szCs w:val="24"/>
        </w:rPr>
        <w:t>Kutsal Metinler</w:t>
      </w:r>
    </w:p>
    <w:p w:rsidR="00B85141" w:rsidRPr="00F205E6" w:rsidRDefault="00B85141" w:rsidP="00B85141">
      <w:pPr>
        <w:pStyle w:val="ListeParagraf"/>
        <w:numPr>
          <w:ilvl w:val="0"/>
          <w:numId w:val="1"/>
        </w:numPr>
        <w:spacing w:line="360" w:lineRule="auto"/>
        <w:jc w:val="both"/>
        <w:rPr>
          <w:rFonts w:ascii="Times New Roman" w:hAnsi="Times New Roman" w:cs="Times New Roman"/>
          <w:b/>
          <w:sz w:val="24"/>
          <w:szCs w:val="24"/>
        </w:rPr>
      </w:pPr>
      <w:proofErr w:type="spellStart"/>
      <w:r w:rsidRPr="00F205E6">
        <w:rPr>
          <w:rFonts w:ascii="Times New Roman" w:hAnsi="Times New Roman" w:cs="Times New Roman"/>
          <w:b/>
          <w:sz w:val="24"/>
          <w:szCs w:val="24"/>
        </w:rPr>
        <w:t>Ginza</w:t>
      </w:r>
      <w:proofErr w:type="spellEnd"/>
      <w:r w:rsidRPr="00F205E6">
        <w:rPr>
          <w:rFonts w:ascii="Times New Roman" w:hAnsi="Times New Roman" w:cs="Times New Roman"/>
          <w:b/>
          <w:sz w:val="24"/>
          <w:szCs w:val="24"/>
        </w:rPr>
        <w:t xml:space="preserve">: </w:t>
      </w:r>
      <w:r w:rsidRPr="00F205E6">
        <w:rPr>
          <w:rFonts w:ascii="Times New Roman" w:hAnsi="Times New Roman" w:cs="Times New Roman"/>
          <w:sz w:val="24"/>
          <w:szCs w:val="24"/>
        </w:rPr>
        <w:t>Sabilerin kutsal kitaplarının başında “</w:t>
      </w:r>
      <w:proofErr w:type="spellStart"/>
      <w:r w:rsidRPr="00F205E6">
        <w:rPr>
          <w:rFonts w:ascii="Times New Roman" w:hAnsi="Times New Roman" w:cs="Times New Roman"/>
          <w:sz w:val="24"/>
          <w:szCs w:val="24"/>
        </w:rPr>
        <w:t>Ginza</w:t>
      </w:r>
      <w:proofErr w:type="spellEnd"/>
      <w:r w:rsidRPr="00F205E6">
        <w:rPr>
          <w:rFonts w:ascii="Times New Roman" w:hAnsi="Times New Roman" w:cs="Times New Roman"/>
          <w:sz w:val="24"/>
          <w:szCs w:val="24"/>
        </w:rPr>
        <w:t xml:space="preserve">” gelir. Yaklaşık 600 sayfadan oluşur. Âdem’in Kitabı, Büyük Hazine, Büyük Kitap gibi tabirler kullanılır. </w:t>
      </w:r>
      <w:proofErr w:type="spellStart"/>
      <w:r w:rsidRPr="00F205E6">
        <w:rPr>
          <w:rFonts w:ascii="Times New Roman" w:hAnsi="Times New Roman" w:cs="Times New Roman"/>
          <w:sz w:val="24"/>
          <w:szCs w:val="24"/>
        </w:rPr>
        <w:t>Ginza</w:t>
      </w:r>
      <w:proofErr w:type="spellEnd"/>
      <w:r w:rsidRPr="00F205E6">
        <w:rPr>
          <w:rFonts w:ascii="Times New Roman" w:hAnsi="Times New Roman" w:cs="Times New Roman"/>
          <w:sz w:val="24"/>
          <w:szCs w:val="24"/>
        </w:rPr>
        <w:t xml:space="preserve"> ikiye ayrılır:</w:t>
      </w:r>
    </w:p>
    <w:p w:rsidR="00B85141" w:rsidRPr="00F205E6" w:rsidRDefault="00B85141" w:rsidP="00B85141">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Sağ </w:t>
      </w:r>
      <w:proofErr w:type="spellStart"/>
      <w:r w:rsidRPr="00F205E6">
        <w:rPr>
          <w:rFonts w:ascii="Times New Roman" w:hAnsi="Times New Roman" w:cs="Times New Roman"/>
          <w:sz w:val="24"/>
          <w:szCs w:val="24"/>
        </w:rPr>
        <w:t>Ginza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Ginza’nın</w:t>
      </w:r>
      <w:proofErr w:type="spellEnd"/>
      <w:r w:rsidRPr="00F205E6">
        <w:rPr>
          <w:rFonts w:ascii="Times New Roman" w:hAnsi="Times New Roman" w:cs="Times New Roman"/>
          <w:sz w:val="24"/>
          <w:szCs w:val="24"/>
        </w:rPr>
        <w:t xml:space="preserve"> büyük kısmı, mitoloji ve kozmoloji içerir.</w:t>
      </w:r>
    </w:p>
    <w:p w:rsidR="00B85141" w:rsidRPr="00F205E6" w:rsidRDefault="00B85141" w:rsidP="00B85141">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Sol </w:t>
      </w:r>
      <w:proofErr w:type="spellStart"/>
      <w:r w:rsidRPr="00F205E6">
        <w:rPr>
          <w:rFonts w:ascii="Times New Roman" w:hAnsi="Times New Roman" w:cs="Times New Roman"/>
          <w:sz w:val="24"/>
          <w:szCs w:val="24"/>
        </w:rPr>
        <w:t>Ginza</w:t>
      </w:r>
      <w:proofErr w:type="spellEnd"/>
      <w:r w:rsidRPr="00F205E6">
        <w:rPr>
          <w:rFonts w:ascii="Times New Roman" w:hAnsi="Times New Roman" w:cs="Times New Roman"/>
          <w:sz w:val="24"/>
          <w:szCs w:val="24"/>
        </w:rPr>
        <w:t>: Ruh, ruhun kurtuluşu ve öbür dünya ile ilgili bilgileri içerir.</w:t>
      </w:r>
    </w:p>
    <w:p w:rsidR="00B85141" w:rsidRPr="00F205E6" w:rsidRDefault="00B85141" w:rsidP="00B85141">
      <w:pPr>
        <w:pStyle w:val="ListeParagraf"/>
        <w:numPr>
          <w:ilvl w:val="0"/>
          <w:numId w:val="1"/>
        </w:num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 xml:space="preserve">Yahya’nın Öğretileri: </w:t>
      </w:r>
      <w:r w:rsidRPr="00F205E6">
        <w:rPr>
          <w:rFonts w:ascii="Times New Roman" w:hAnsi="Times New Roman" w:cs="Times New Roman"/>
          <w:sz w:val="24"/>
          <w:szCs w:val="24"/>
        </w:rPr>
        <w:t>37 kitaptan oluşur değişik mitolojik anlatımlar vardır.</w:t>
      </w:r>
    </w:p>
    <w:p w:rsidR="00B85141" w:rsidRPr="00F205E6" w:rsidRDefault="00B85141" w:rsidP="00B85141">
      <w:pPr>
        <w:pStyle w:val="ListeParagraf"/>
        <w:numPr>
          <w:ilvl w:val="0"/>
          <w:numId w:val="1"/>
        </w:numPr>
        <w:spacing w:line="360" w:lineRule="auto"/>
        <w:jc w:val="both"/>
        <w:rPr>
          <w:rFonts w:ascii="Times New Roman" w:hAnsi="Times New Roman" w:cs="Times New Roman"/>
          <w:b/>
          <w:sz w:val="24"/>
          <w:szCs w:val="24"/>
        </w:rPr>
      </w:pPr>
      <w:proofErr w:type="spellStart"/>
      <w:r w:rsidRPr="00F205E6">
        <w:rPr>
          <w:rFonts w:ascii="Times New Roman" w:hAnsi="Times New Roman" w:cs="Times New Roman"/>
          <w:b/>
          <w:sz w:val="24"/>
          <w:szCs w:val="24"/>
        </w:rPr>
        <w:t>Qolasta</w:t>
      </w:r>
      <w:proofErr w:type="spellEnd"/>
      <w:r w:rsidRPr="00F205E6">
        <w:rPr>
          <w:rFonts w:ascii="Times New Roman" w:hAnsi="Times New Roman" w:cs="Times New Roman"/>
          <w:b/>
          <w:sz w:val="24"/>
          <w:szCs w:val="24"/>
        </w:rPr>
        <w:t xml:space="preserve">: </w:t>
      </w:r>
      <w:r w:rsidRPr="00F205E6">
        <w:rPr>
          <w:rFonts w:ascii="Times New Roman" w:hAnsi="Times New Roman" w:cs="Times New Roman"/>
          <w:sz w:val="24"/>
          <w:szCs w:val="24"/>
        </w:rPr>
        <w:t>Koleksiyon ve övgü anlamlarına gelir. Günlük bir ibadet el kitabı niteliğindedir. Günlük ibadet kılavuzu niteliğindedir. Dualar, ilahiler ve abdestle ilgili törenleri anlatır.</w:t>
      </w:r>
    </w:p>
    <w:p w:rsidR="00B85141" w:rsidRPr="00F205E6" w:rsidRDefault="00B85141" w:rsidP="00B85141">
      <w:pPr>
        <w:pStyle w:val="ListeParagraf"/>
        <w:numPr>
          <w:ilvl w:val="0"/>
          <w:numId w:val="1"/>
        </w:num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 xml:space="preserve">Divan Metinleri: </w:t>
      </w:r>
      <w:r w:rsidRPr="00F205E6">
        <w:rPr>
          <w:rFonts w:ascii="Times New Roman" w:hAnsi="Times New Roman" w:cs="Times New Roman"/>
          <w:sz w:val="24"/>
          <w:szCs w:val="24"/>
        </w:rPr>
        <w:t>Kozmoloji ve Mitoloji içerir.</w:t>
      </w:r>
    </w:p>
    <w:p w:rsidR="00B85141" w:rsidRPr="00F205E6" w:rsidRDefault="00B85141" w:rsidP="00B85141">
      <w:pPr>
        <w:pStyle w:val="ListeParagraf"/>
        <w:numPr>
          <w:ilvl w:val="0"/>
          <w:numId w:val="1"/>
        </w:num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 xml:space="preserve">Ezoterik ve Astrolojik Metinler: </w:t>
      </w:r>
      <w:r w:rsidRPr="00F205E6">
        <w:rPr>
          <w:rFonts w:ascii="Times New Roman" w:hAnsi="Times New Roman" w:cs="Times New Roman"/>
          <w:sz w:val="24"/>
          <w:szCs w:val="24"/>
        </w:rPr>
        <w:t>İbadetle ilgili bilgiler içerir.</w:t>
      </w:r>
    </w:p>
    <w:p w:rsidR="00B85141" w:rsidRPr="00F205E6" w:rsidRDefault="00B85141" w:rsidP="00B85141">
      <w:pPr>
        <w:pStyle w:val="ListeParagraf"/>
        <w:numPr>
          <w:ilvl w:val="0"/>
          <w:numId w:val="3"/>
        </w:numPr>
        <w:spacing w:line="360" w:lineRule="auto"/>
        <w:jc w:val="both"/>
        <w:rPr>
          <w:rFonts w:ascii="Times New Roman" w:hAnsi="Times New Roman" w:cs="Times New Roman"/>
          <w:b/>
          <w:bCs/>
          <w:i/>
          <w:iCs/>
          <w:sz w:val="24"/>
          <w:szCs w:val="24"/>
        </w:rPr>
      </w:pPr>
      <w:r w:rsidRPr="00F205E6">
        <w:rPr>
          <w:rFonts w:ascii="Times New Roman" w:hAnsi="Times New Roman" w:cs="Times New Roman"/>
          <w:b/>
          <w:bCs/>
          <w:i/>
          <w:iCs/>
          <w:sz w:val="24"/>
          <w:szCs w:val="24"/>
        </w:rPr>
        <w:t>Sır Metinleri</w:t>
      </w:r>
    </w:p>
    <w:p w:rsidR="00B85141" w:rsidRPr="00F205E6" w:rsidRDefault="00B85141" w:rsidP="00B85141">
      <w:pPr>
        <w:spacing w:line="360" w:lineRule="auto"/>
        <w:jc w:val="both"/>
        <w:rPr>
          <w:rFonts w:ascii="Times New Roman" w:hAnsi="Times New Roman" w:cs="Times New Roman"/>
          <w:b/>
          <w:i/>
          <w:iCs/>
          <w:sz w:val="24"/>
          <w:szCs w:val="24"/>
          <w:u w:val="single"/>
        </w:rPr>
      </w:pPr>
      <w:r w:rsidRPr="00F205E6">
        <w:rPr>
          <w:rFonts w:ascii="Times New Roman" w:hAnsi="Times New Roman" w:cs="Times New Roman"/>
          <w:b/>
          <w:i/>
          <w:iCs/>
          <w:sz w:val="24"/>
          <w:szCs w:val="24"/>
          <w:u w:val="single"/>
        </w:rPr>
        <w:t>İbadet Uygulamaları:</w:t>
      </w:r>
    </w:p>
    <w:p w:rsidR="00B85141" w:rsidRPr="00F205E6" w:rsidRDefault="00B85141" w:rsidP="00B85141">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Sabiilerin</w:t>
      </w:r>
      <w:proofErr w:type="spellEnd"/>
      <w:r w:rsidRPr="00F205E6">
        <w:rPr>
          <w:rFonts w:ascii="Times New Roman" w:hAnsi="Times New Roman" w:cs="Times New Roman"/>
          <w:sz w:val="24"/>
          <w:szCs w:val="24"/>
        </w:rPr>
        <w:t xml:space="preserve"> mabetlerine “</w:t>
      </w:r>
      <w:proofErr w:type="spellStart"/>
      <w:r w:rsidRPr="00F205E6">
        <w:rPr>
          <w:rFonts w:ascii="Times New Roman" w:hAnsi="Times New Roman" w:cs="Times New Roman"/>
          <w:sz w:val="24"/>
          <w:szCs w:val="24"/>
        </w:rPr>
        <w:t>Mandi</w:t>
      </w:r>
      <w:proofErr w:type="spellEnd"/>
      <w:r w:rsidRPr="00F205E6">
        <w:rPr>
          <w:rFonts w:ascii="Times New Roman" w:hAnsi="Times New Roman" w:cs="Times New Roman"/>
          <w:sz w:val="24"/>
          <w:szCs w:val="24"/>
        </w:rPr>
        <w:t xml:space="preserve">” veya “Manda” adı verilir. “Ayin Kulübesi” niteliğindedir. İçinde cemaatle ibadet olmaz, kutsal mekân olarak geçer, çok temiz tutulur. Rahip ve rahibeler vardır ama seçkin bir sınıf değildir. İbadetlerin yerine getirilmesinde önderlik yaparlar. İbadette amaç “İlahi </w:t>
      </w:r>
      <w:proofErr w:type="spellStart"/>
      <w:r w:rsidRPr="00F205E6">
        <w:rPr>
          <w:rFonts w:ascii="Times New Roman" w:hAnsi="Times New Roman" w:cs="Times New Roman"/>
          <w:sz w:val="24"/>
          <w:szCs w:val="24"/>
        </w:rPr>
        <w:t>Bilgi”yi</w:t>
      </w:r>
      <w:proofErr w:type="spellEnd"/>
      <w:r w:rsidRPr="00F205E6">
        <w:rPr>
          <w:rFonts w:ascii="Times New Roman" w:hAnsi="Times New Roman" w:cs="Times New Roman"/>
          <w:sz w:val="24"/>
          <w:szCs w:val="24"/>
        </w:rPr>
        <w:t xml:space="preserve"> elde etmektir. Bunun için emirlere yasaklara uymak gerekir, uygun ortamda ibadet etmek gerekir. Temel ibadetler: Vaftiz, Ayin, Oruç, Dua (Namaz), Kurban.</w:t>
      </w:r>
    </w:p>
    <w:p w:rsidR="00B85141" w:rsidRPr="00F205E6" w:rsidRDefault="00B85141" w:rsidP="00B85141">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Vaftiz:</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Sabiler için vaftiz en önemli ibadettir. Vaftiz hayat </w:t>
      </w:r>
      <w:proofErr w:type="spellStart"/>
      <w:r w:rsidRPr="00F205E6">
        <w:rPr>
          <w:rFonts w:ascii="Times New Roman" w:hAnsi="Times New Roman" w:cs="Times New Roman"/>
          <w:sz w:val="24"/>
          <w:szCs w:val="24"/>
        </w:rPr>
        <w:t>Suyu’na</w:t>
      </w:r>
      <w:proofErr w:type="spellEnd"/>
      <w:r w:rsidRPr="00F205E6">
        <w:rPr>
          <w:rFonts w:ascii="Times New Roman" w:hAnsi="Times New Roman" w:cs="Times New Roman"/>
          <w:sz w:val="24"/>
          <w:szCs w:val="24"/>
        </w:rPr>
        <w:t xml:space="preserve"> girmeyi sembolize eder. Bunun için Sabiler sürekli akarsu kenarında yaşamayı tercih ederler.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Vaftiz kişiyi hem manevi kirden temizler hem de Hayat </w:t>
      </w:r>
      <w:proofErr w:type="spellStart"/>
      <w:r w:rsidRPr="00F205E6">
        <w:rPr>
          <w:rFonts w:ascii="Times New Roman" w:hAnsi="Times New Roman" w:cs="Times New Roman"/>
          <w:sz w:val="24"/>
          <w:szCs w:val="24"/>
        </w:rPr>
        <w:t>Suyu’na</w:t>
      </w:r>
      <w:proofErr w:type="spellEnd"/>
      <w:r w:rsidRPr="00F205E6">
        <w:rPr>
          <w:rFonts w:ascii="Times New Roman" w:hAnsi="Times New Roman" w:cs="Times New Roman"/>
          <w:sz w:val="24"/>
          <w:szCs w:val="24"/>
        </w:rPr>
        <w:t xml:space="preserve"> ulaştırır.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1-Masbuta: haftada bir gün özellikle Pazar günü, evlilikte, doğumda, bayramlarda, ölüye dokununca, ciddi hastalıkta, yolculuk dönüşünde, yalan söyleyince, küfredince uygulanır.</w:t>
      </w:r>
    </w:p>
    <w:p w:rsidR="00B85141" w:rsidRPr="00F205E6" w:rsidRDefault="00B85141" w:rsidP="00B85141">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Masbuta</w:t>
      </w:r>
      <w:proofErr w:type="spellEnd"/>
      <w:r w:rsidRPr="00F205E6">
        <w:rPr>
          <w:rFonts w:ascii="Times New Roman" w:hAnsi="Times New Roman" w:cs="Times New Roman"/>
          <w:sz w:val="24"/>
          <w:szCs w:val="24"/>
        </w:rPr>
        <w:t xml:space="preserve"> rahip önderliğinde kadın ve erkeklerden oluşan cemaatle uygulanır. Beyaz giysi giyilir, kadınlar bunun üzerine ayrıca Rasta denilen siyah örtü giyer.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2-Rişama: Bunda rahibe ihtiyaç yoktur. Her </w:t>
      </w:r>
      <w:proofErr w:type="spellStart"/>
      <w:r w:rsidRPr="00F205E6">
        <w:rPr>
          <w:rFonts w:ascii="Times New Roman" w:hAnsi="Times New Roman" w:cs="Times New Roman"/>
          <w:sz w:val="24"/>
          <w:szCs w:val="24"/>
        </w:rPr>
        <w:t>Sabii</w:t>
      </w:r>
      <w:proofErr w:type="spellEnd"/>
      <w:r w:rsidRPr="00F205E6">
        <w:rPr>
          <w:rFonts w:ascii="Times New Roman" w:hAnsi="Times New Roman" w:cs="Times New Roman"/>
          <w:sz w:val="24"/>
          <w:szCs w:val="24"/>
        </w:rPr>
        <w:t xml:space="preserve"> bunu her gün güneş doğmadan önce uygular. İslam’daki abdest almaya benzer.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3-Tamaşa: Rahip olmaksızın nehre üç kez dalmakla uygulanır. Kadınlar doğumdan sonra, ölüye dokunmakla, cinsi münasebet sonrası uygulanır.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Namaz: Duadan ibarettir. Yüce Tanrı’ya, Işık Elçisine ve Ata Ruhlarına dua edilir.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Namaz günde 5 defa uygulanır. Bunun dışında günde 7 vakit ve gece 3 vakit dua etmek vardır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İbadette Kuzey’e yönelirler, çünkü Işık Kralı’nın mekânı kuzeydir.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Oruç, günah ve kötülüklerden uzak durmak şeklinde uygulanır.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Bedenin azalarını kötülüklerde kullanmamayı esas alan bir uygulamadır.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Kutsal kitaplarında olmamasına rağmen yılın bazı dönemlerinde et yemeyerek oruç tutarlar.</w:t>
      </w:r>
    </w:p>
    <w:p w:rsidR="00B85141" w:rsidRPr="00F205E6"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Kurban: Koç ve Güvercin kurban edilir. Rahip önderliğinde uygulanır.</w:t>
      </w:r>
    </w:p>
    <w:p w:rsidR="00B85141" w:rsidRDefault="00B85141" w:rsidP="00B85141">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Kurban edilen hayvanın temiz olduğuna inanılmaktadır. </w:t>
      </w: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37A53"/>
    <w:multiLevelType w:val="hybridMultilevel"/>
    <w:tmpl w:val="73A4C0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4E1617"/>
    <w:multiLevelType w:val="hybridMultilevel"/>
    <w:tmpl w:val="07AA6C2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0BE7F16"/>
    <w:multiLevelType w:val="hybridMultilevel"/>
    <w:tmpl w:val="02C489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319646A"/>
    <w:multiLevelType w:val="hybridMultilevel"/>
    <w:tmpl w:val="DEC25454"/>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52"/>
    <w:rsid w:val="00093395"/>
    <w:rsid w:val="003B7E52"/>
    <w:rsid w:val="00B85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485BD-70C4-4483-99DF-F2229785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514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2018-01-23T14:55:00Z</dcterms:created>
  <dcterms:modified xsi:type="dcterms:W3CDTF">2018-01-23T14:55:00Z</dcterms:modified>
</cp:coreProperties>
</file>