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8622F" w:rsidRDefault="00BC32DD" w:rsidP="00BC32DD">
      <w:pPr>
        <w:jc w:val="center"/>
        <w:rPr>
          <w:sz w:val="16"/>
          <w:szCs w:val="16"/>
        </w:rPr>
      </w:pPr>
      <w:r w:rsidRPr="00B8622F">
        <w:rPr>
          <w:b/>
          <w:sz w:val="16"/>
          <w:szCs w:val="16"/>
        </w:rPr>
        <w:t>Ankara Üniversitesi</w:t>
      </w:r>
      <w:r w:rsidRPr="00B8622F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B8622F" w:rsidRDefault="00BC32DD" w:rsidP="00BC32DD">
      <w:pPr>
        <w:jc w:val="center"/>
        <w:rPr>
          <w:b/>
          <w:sz w:val="16"/>
          <w:szCs w:val="16"/>
        </w:rPr>
      </w:pPr>
      <w:r w:rsidRPr="00B8622F">
        <w:rPr>
          <w:b/>
          <w:sz w:val="16"/>
          <w:szCs w:val="16"/>
        </w:rPr>
        <w:t>Açık Ders Malzemeleri</w:t>
      </w:r>
    </w:p>
    <w:p w:rsidR="00BC32DD" w:rsidRPr="00B8622F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B8622F" w:rsidRDefault="00EA5C07" w:rsidP="00BC32DD">
      <w:pPr>
        <w:pStyle w:val="Basliklar"/>
        <w:jc w:val="center"/>
        <w:rPr>
          <w:sz w:val="16"/>
          <w:szCs w:val="16"/>
        </w:rPr>
      </w:pPr>
      <w:r w:rsidRPr="00B8622F">
        <w:rPr>
          <w:sz w:val="16"/>
          <w:szCs w:val="16"/>
        </w:rPr>
        <w:t>Ders İ</w:t>
      </w:r>
      <w:r w:rsidR="00BC32DD" w:rsidRPr="00B8622F">
        <w:rPr>
          <w:sz w:val="16"/>
          <w:szCs w:val="16"/>
        </w:rPr>
        <w:t>zlence Formu</w:t>
      </w:r>
    </w:p>
    <w:p w:rsidR="00BC32DD" w:rsidRPr="00B8622F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8622F" w:rsidRDefault="00723856" w:rsidP="00EA5C07">
            <w:pPr>
              <w:pStyle w:val="DersBilgileri"/>
              <w:rPr>
                <w:bCs/>
                <w:szCs w:val="16"/>
              </w:rPr>
            </w:pPr>
            <w:r w:rsidRPr="00B8622F">
              <w:rPr>
                <w:rFonts w:ascii="Calibri" w:hAnsi="Calibri" w:cs="Calibri"/>
                <w:sz w:val="18"/>
                <w:szCs w:val="18"/>
              </w:rPr>
              <w:t>SBK</w:t>
            </w:r>
            <w:r w:rsidR="00EA5C07" w:rsidRPr="00B8622F">
              <w:rPr>
                <w:rFonts w:ascii="Calibri" w:hAnsi="Calibri" w:cs="Calibri"/>
                <w:sz w:val="18"/>
                <w:szCs w:val="18"/>
              </w:rPr>
              <w:t>428</w:t>
            </w:r>
            <w:r w:rsidRPr="00B862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5C07" w:rsidRPr="00B8622F">
              <w:rPr>
                <w:rFonts w:ascii="Calibri" w:hAnsi="Calibri" w:cs="Calibri"/>
                <w:sz w:val="18"/>
                <w:szCs w:val="18"/>
              </w:rPr>
              <w:t>Kentsel Politikalar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22F" w:rsidRDefault="000B3935" w:rsidP="00EA5C07">
            <w:pPr>
              <w:pStyle w:val="DersBilgileri"/>
              <w:rPr>
                <w:szCs w:val="16"/>
              </w:rPr>
            </w:pPr>
            <w:r w:rsidRPr="00B8622F">
              <w:rPr>
                <w:rFonts w:ascii="Calibri" w:hAnsi="Calibri" w:cs="Calibri"/>
                <w:sz w:val="18"/>
                <w:szCs w:val="18"/>
              </w:rPr>
              <w:t xml:space="preserve">Prof. Dr. </w:t>
            </w:r>
            <w:r w:rsidR="00EA5C07" w:rsidRPr="00B8622F">
              <w:rPr>
                <w:rFonts w:ascii="Calibri" w:hAnsi="Calibri" w:cs="Calibri"/>
                <w:sz w:val="18"/>
                <w:szCs w:val="18"/>
              </w:rPr>
              <w:t>Tayfun Çınar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22F" w:rsidRDefault="00E53077" w:rsidP="00EA5C07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>L</w:t>
            </w:r>
            <w:r w:rsidR="00EA5C07" w:rsidRPr="00B8622F">
              <w:rPr>
                <w:szCs w:val="16"/>
              </w:rPr>
              <w:t>isans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22F" w:rsidRDefault="000B3935" w:rsidP="00832AEF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>3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8622F" w:rsidRDefault="00723856" w:rsidP="00832AEF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>Zorunlu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8622F" w:rsidRDefault="00EA5C07" w:rsidP="00134452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 xml:space="preserve">Kentleşme </w:t>
            </w:r>
            <w:r w:rsidR="00B8622F">
              <w:rPr>
                <w:szCs w:val="16"/>
              </w:rPr>
              <w:t>olgusunu ve kentsel p</w:t>
            </w:r>
            <w:r w:rsidRPr="00B8622F">
              <w:rPr>
                <w:szCs w:val="16"/>
              </w:rPr>
              <w:t>olitika</w:t>
            </w:r>
            <w:r w:rsidR="00B8622F">
              <w:rPr>
                <w:szCs w:val="16"/>
              </w:rPr>
              <w:t>ları</w:t>
            </w:r>
            <w:r w:rsidRPr="00B8622F">
              <w:rPr>
                <w:szCs w:val="16"/>
              </w:rPr>
              <w:t xml:space="preserve"> konu alan bu ders kapsamında ele alınan </w:t>
            </w:r>
            <w:r w:rsidR="00B8622F">
              <w:rPr>
                <w:szCs w:val="16"/>
              </w:rPr>
              <w:t>başlıklar</w:t>
            </w:r>
            <w:r w:rsidRPr="00B8622F">
              <w:rPr>
                <w:szCs w:val="16"/>
              </w:rPr>
              <w:t>ı şö</w:t>
            </w:r>
            <w:r w:rsidR="00B8622F">
              <w:rPr>
                <w:szCs w:val="16"/>
              </w:rPr>
              <w:t xml:space="preserve">yle sıralamak olanaklıdır: Kentlerin doğuşu ve gelişimi; </w:t>
            </w:r>
            <w:r w:rsidRPr="00B8622F">
              <w:rPr>
                <w:szCs w:val="16"/>
              </w:rPr>
              <w:t xml:space="preserve">kentleşme olgusu ve süreci; kentleşmenin ekonomik, toplumsal, siyasal ve kültürel boyutları; </w:t>
            </w:r>
            <w:r w:rsidR="00B8622F">
              <w:rPr>
                <w:szCs w:val="16"/>
              </w:rPr>
              <w:t>kentsel büyüme modelleri</w:t>
            </w:r>
            <w:r w:rsidRPr="00B8622F">
              <w:rPr>
                <w:szCs w:val="16"/>
              </w:rPr>
              <w:t>;</w:t>
            </w:r>
            <w:r w:rsidR="00B8622F">
              <w:rPr>
                <w:szCs w:val="16"/>
              </w:rPr>
              <w:t xml:space="preserve"> küreselleşmenin kentlere etkisi; yeni kentsel politikalar ve kentsel kalkınma stratejileri; </w:t>
            </w:r>
            <w:r w:rsidRPr="00B8622F">
              <w:rPr>
                <w:szCs w:val="16"/>
              </w:rPr>
              <w:t>Türkiye’</w:t>
            </w:r>
            <w:r w:rsidR="00B8622F">
              <w:rPr>
                <w:szCs w:val="16"/>
              </w:rPr>
              <w:t>de</w:t>
            </w:r>
            <w:r w:rsidRPr="00B8622F">
              <w:rPr>
                <w:szCs w:val="16"/>
              </w:rPr>
              <w:t xml:space="preserve"> kent</w:t>
            </w:r>
            <w:r w:rsidR="00B8622F">
              <w:rPr>
                <w:szCs w:val="16"/>
              </w:rPr>
              <w:t xml:space="preserve">sel </w:t>
            </w:r>
            <w:r w:rsidRPr="00B8622F">
              <w:rPr>
                <w:szCs w:val="16"/>
              </w:rPr>
              <w:t>sorunlar</w:t>
            </w:r>
            <w:r w:rsidR="00B8622F">
              <w:rPr>
                <w:szCs w:val="16"/>
              </w:rPr>
              <w:t>;</w:t>
            </w:r>
            <w:r w:rsidR="00134452">
              <w:rPr>
                <w:szCs w:val="16"/>
              </w:rPr>
              <w:t xml:space="preserve"> kent ve kentli hakları</w:t>
            </w:r>
            <w:r w:rsidRPr="00B8622F">
              <w:rPr>
                <w:szCs w:val="16"/>
              </w:rPr>
              <w:t>;</w:t>
            </w:r>
            <w:r w:rsidR="00134452">
              <w:rPr>
                <w:szCs w:val="16"/>
              </w:rPr>
              <w:t xml:space="preserve"> konut hakkı ve konut </w:t>
            </w:r>
            <w:r w:rsidRPr="00B8622F">
              <w:rPr>
                <w:szCs w:val="16"/>
              </w:rPr>
              <w:t xml:space="preserve">politikası; </w:t>
            </w:r>
            <w:r w:rsidR="00B8622F">
              <w:rPr>
                <w:szCs w:val="16"/>
              </w:rPr>
              <w:t>gecekondu sorunu ve politikası;</w:t>
            </w:r>
            <w:r w:rsidRPr="00B8622F">
              <w:rPr>
                <w:szCs w:val="16"/>
              </w:rPr>
              <w:t xml:space="preserve"> kent planlaması süreci</w:t>
            </w:r>
            <w:r w:rsidR="00B8622F">
              <w:rPr>
                <w:szCs w:val="16"/>
              </w:rPr>
              <w:t xml:space="preserve"> ve uygulama araçları</w:t>
            </w:r>
            <w:r w:rsidR="00134452">
              <w:rPr>
                <w:szCs w:val="16"/>
              </w:rPr>
              <w:t>.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8622F" w:rsidRDefault="00EA5C07" w:rsidP="006D06B0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>Öğrencilerin kentsel sorunlar</w:t>
            </w:r>
            <w:r w:rsidR="006D06B0">
              <w:rPr>
                <w:szCs w:val="16"/>
              </w:rPr>
              <w:t>ı çözmeye</w:t>
            </w:r>
            <w:r w:rsidRPr="00B8622F">
              <w:rPr>
                <w:szCs w:val="16"/>
              </w:rPr>
              <w:t xml:space="preserve"> yönelik geliştirilmiş kentsel politikaları bilimsel bir bakış açısıyla kavrayabilmelerini sağlamaktır.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8622F" w:rsidRDefault="000B3935" w:rsidP="00EA5C07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 xml:space="preserve">14 </w:t>
            </w:r>
            <w:r w:rsidR="00EA5C07" w:rsidRPr="00B8622F">
              <w:rPr>
                <w:szCs w:val="16"/>
              </w:rPr>
              <w:t>Hafta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22F" w:rsidRDefault="00EA5C07" w:rsidP="00832AEF">
            <w:pPr>
              <w:pStyle w:val="DersBilgileri"/>
              <w:rPr>
                <w:szCs w:val="16"/>
              </w:rPr>
            </w:pPr>
            <w:r w:rsidRPr="00B8622F">
              <w:rPr>
                <w:szCs w:val="16"/>
              </w:rPr>
              <w:t>Türkçe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22F" w:rsidRDefault="00450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B8622F" w:rsidTr="00832AEF">
        <w:trPr>
          <w:jc w:val="center"/>
        </w:trPr>
        <w:tc>
          <w:tcPr>
            <w:tcW w:w="2745" w:type="dxa"/>
            <w:vAlign w:val="center"/>
          </w:tcPr>
          <w:p w:rsidR="00BC32DD" w:rsidRPr="00B8622F" w:rsidRDefault="00BC32DD" w:rsidP="00832AEF">
            <w:pPr>
              <w:pStyle w:val="DersBasliklar"/>
              <w:rPr>
                <w:szCs w:val="16"/>
              </w:rPr>
            </w:pPr>
            <w:r w:rsidRPr="00B8622F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C087D" w:rsidP="00832AEF">
            <w:pPr>
              <w:pStyle w:val="Kaynakca"/>
              <w:rPr>
                <w:szCs w:val="16"/>
                <w:lang w:val="tr-TR"/>
              </w:rPr>
            </w:pPr>
            <w:r w:rsidRPr="00AF5075">
              <w:rPr>
                <w:b/>
                <w:szCs w:val="16"/>
                <w:lang w:val="tr-TR"/>
              </w:rPr>
              <w:t>Ders Kitabı</w:t>
            </w:r>
            <w:r>
              <w:rPr>
                <w:szCs w:val="16"/>
                <w:lang w:val="tr-TR"/>
              </w:rPr>
              <w:t xml:space="preserve">: Ruşen Keleş, </w:t>
            </w:r>
            <w:r w:rsidRPr="00E70E99">
              <w:rPr>
                <w:i/>
                <w:szCs w:val="16"/>
                <w:lang w:val="tr-TR"/>
              </w:rPr>
              <w:t>Kentleşme Politikası</w:t>
            </w:r>
            <w:r>
              <w:rPr>
                <w:szCs w:val="16"/>
                <w:lang w:val="tr-TR"/>
              </w:rPr>
              <w:t>, İmge Kitabevi, Ankara, 2017.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Ahmet Mutlu, Hakan Reyh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an, Hasan Hüseyin Doğan, </w:t>
            </w:r>
            <w:r w:rsidRPr="00E70E99">
              <w:rPr>
                <w:i/>
                <w:szCs w:val="16"/>
                <w:lang w:val="tr-TR"/>
              </w:rPr>
              <w:t>Kentleşme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Yayıncılık, Ankara, 2016. 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Cevat </w:t>
            </w:r>
            <w:proofErr w:type="spellStart"/>
            <w:r>
              <w:rPr>
                <w:szCs w:val="16"/>
                <w:lang w:val="tr-TR"/>
              </w:rPr>
              <w:t>Geray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70E99">
              <w:rPr>
                <w:i/>
                <w:szCs w:val="16"/>
                <w:lang w:val="tr-TR"/>
              </w:rPr>
              <w:t>Kent Planlamasının Başlıca Uygulama Araçları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Yayıncılık, Ankara, 2017.</w:t>
            </w:r>
          </w:p>
          <w:p w:rsidR="00EA7A49" w:rsidRDefault="00EA7A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Hasan Ertürk, Neslihan Sam, </w:t>
            </w:r>
            <w:r w:rsidRPr="00E70E99">
              <w:rPr>
                <w:i/>
                <w:szCs w:val="16"/>
                <w:lang w:val="tr-TR"/>
              </w:rPr>
              <w:t>Kent Ekonomisi</w:t>
            </w:r>
            <w:r>
              <w:rPr>
                <w:szCs w:val="16"/>
                <w:lang w:val="tr-TR"/>
              </w:rPr>
              <w:t>, Ekin Yayınevi, Bursa, 2009.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Le </w:t>
            </w:r>
            <w:proofErr w:type="spellStart"/>
            <w:r>
              <w:rPr>
                <w:szCs w:val="16"/>
                <w:lang w:val="tr-TR"/>
              </w:rPr>
              <w:t>Corbusier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70E99">
              <w:rPr>
                <w:i/>
                <w:szCs w:val="16"/>
                <w:lang w:val="tr-TR"/>
              </w:rPr>
              <w:t>Atina Anlaşması</w:t>
            </w:r>
            <w:r>
              <w:rPr>
                <w:szCs w:val="16"/>
                <w:lang w:val="tr-TR"/>
              </w:rPr>
              <w:t>, Yapı Kredi Yayınları, İstanbul, 2009.</w:t>
            </w:r>
          </w:p>
          <w:p w:rsidR="00AF3465" w:rsidRDefault="00AF346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Lewis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Mumford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70E99">
              <w:rPr>
                <w:i/>
                <w:szCs w:val="16"/>
                <w:lang w:val="tr-TR"/>
              </w:rPr>
              <w:t>Tarih Boyunca Kent: Kökenleri, Geçirdiği Dönüşümler ve Geleceği</w:t>
            </w:r>
            <w:r>
              <w:rPr>
                <w:szCs w:val="16"/>
                <w:lang w:val="tr-TR"/>
              </w:rPr>
              <w:t xml:space="preserve">, Ayrıntı Yayınları, İstanbul, 2007. 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Melih Ersoy (der.), </w:t>
            </w:r>
            <w:r w:rsidRPr="00E70E99">
              <w:rPr>
                <w:i/>
                <w:szCs w:val="16"/>
                <w:lang w:val="tr-TR"/>
              </w:rPr>
              <w:t>Kentsel Planlama: Ansiklopedik Sözlük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Ninova</w:t>
            </w:r>
            <w:proofErr w:type="spellEnd"/>
            <w:r>
              <w:rPr>
                <w:szCs w:val="16"/>
                <w:lang w:val="tr-TR"/>
              </w:rPr>
              <w:t xml:space="preserve"> Yayınları, İstanbul, 2012.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Melih Ersoy (der.), </w:t>
            </w:r>
            <w:r w:rsidRPr="00E70E99">
              <w:rPr>
                <w:i/>
                <w:szCs w:val="16"/>
                <w:lang w:val="tr-TR"/>
              </w:rPr>
              <w:t>Kentsel Planlama Kuramları</w:t>
            </w:r>
            <w:r>
              <w:rPr>
                <w:szCs w:val="16"/>
                <w:lang w:val="tr-TR"/>
              </w:rPr>
              <w:t>, İmge Kitabevi, Ankara, 2012.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Michel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Ragon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70E99">
              <w:rPr>
                <w:i/>
                <w:szCs w:val="16"/>
                <w:lang w:val="tr-TR"/>
              </w:rPr>
              <w:t>Modern Mimarlık ve Şehircilik Tarihi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Kabalcı</w:t>
            </w:r>
            <w:proofErr w:type="spellEnd"/>
            <w:r>
              <w:rPr>
                <w:szCs w:val="16"/>
                <w:lang w:val="tr-TR"/>
              </w:rPr>
              <w:t xml:space="preserve"> Yayınevi, İstanbul, 2010.</w:t>
            </w:r>
          </w:p>
          <w:p w:rsidR="00AF3465" w:rsidRDefault="00AF3465" w:rsidP="000C08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Peter </w:t>
            </w:r>
            <w:proofErr w:type="spellStart"/>
            <w:r>
              <w:rPr>
                <w:szCs w:val="16"/>
                <w:lang w:val="tr-TR"/>
              </w:rPr>
              <w:t>Saunders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E70E99">
              <w:rPr>
                <w:i/>
                <w:szCs w:val="16"/>
                <w:lang w:val="tr-TR"/>
              </w:rPr>
              <w:t>Sosyal Teori: Kentsel Sosyoloji</w:t>
            </w:r>
            <w:r>
              <w:rPr>
                <w:szCs w:val="16"/>
                <w:lang w:val="tr-TR"/>
              </w:rPr>
              <w:t>, İdeal Kültür Yayıncılık, İstanbul, 2013.</w:t>
            </w:r>
          </w:p>
          <w:p w:rsidR="000C087D" w:rsidRDefault="000C087D" w:rsidP="000C08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Ruşen Keleş, </w:t>
            </w:r>
            <w:r w:rsidRPr="00E70E99">
              <w:rPr>
                <w:i/>
                <w:szCs w:val="16"/>
                <w:lang w:val="tr-TR"/>
              </w:rPr>
              <w:t>100 Soruda Türkiye’de Kentleşme, Konut ve Gecekondu</w:t>
            </w:r>
            <w:r>
              <w:rPr>
                <w:szCs w:val="16"/>
                <w:lang w:val="tr-TR"/>
              </w:rPr>
              <w:t>, Cem Yayınevi, İstanbul, 2014.</w:t>
            </w:r>
          </w:p>
          <w:p w:rsidR="000C087D" w:rsidRDefault="000C087D" w:rsidP="000C08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Ruşen Keleş, </w:t>
            </w:r>
            <w:proofErr w:type="spellStart"/>
            <w:r w:rsidRPr="00E70E99">
              <w:rPr>
                <w:i/>
                <w:szCs w:val="16"/>
                <w:lang w:val="tr-TR"/>
              </w:rPr>
              <w:t>Kentbilim</w:t>
            </w:r>
            <w:proofErr w:type="spellEnd"/>
            <w:r w:rsidRPr="00E70E99">
              <w:rPr>
                <w:i/>
                <w:szCs w:val="16"/>
                <w:lang w:val="tr-TR"/>
              </w:rPr>
              <w:t xml:space="preserve"> Terimleri Sözlüğü</w:t>
            </w:r>
            <w:r>
              <w:rPr>
                <w:szCs w:val="16"/>
                <w:lang w:val="tr-TR"/>
              </w:rPr>
              <w:t>, İmge Kitabevi, Ankara, 1998.</w:t>
            </w:r>
          </w:p>
          <w:p w:rsidR="000C087D" w:rsidRDefault="000C087D" w:rsidP="000C08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Ruşen Keleş, Ayşegül Mengi, </w:t>
            </w:r>
            <w:r w:rsidRPr="00E70E99">
              <w:rPr>
                <w:i/>
                <w:szCs w:val="16"/>
                <w:lang w:val="tr-TR"/>
              </w:rPr>
              <w:t>İmar Hukukuna Giriş</w:t>
            </w:r>
            <w:r>
              <w:rPr>
                <w:szCs w:val="16"/>
                <w:lang w:val="tr-TR"/>
              </w:rPr>
              <w:t>, İmge Kitabevi, Ankara, 2014.</w:t>
            </w:r>
          </w:p>
          <w:p w:rsidR="00AF3465" w:rsidRDefault="00AF3465" w:rsidP="000C08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Ruşen Keleş, Ayşegül Mengi, </w:t>
            </w:r>
            <w:r w:rsidRPr="00E70E99">
              <w:rPr>
                <w:i/>
                <w:szCs w:val="16"/>
                <w:lang w:val="tr-TR"/>
              </w:rPr>
              <w:t>Kent Hukuku</w:t>
            </w:r>
            <w:r>
              <w:rPr>
                <w:szCs w:val="16"/>
                <w:lang w:val="tr-TR"/>
              </w:rPr>
              <w:t>, İmge Kitabevi, Ankara, 2017.</w:t>
            </w:r>
          </w:p>
          <w:p w:rsidR="000C087D" w:rsidRDefault="000C087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Suna Senem Özdemir, Ö. Burcu Özdemir Sarı, Nil Uzun</w:t>
            </w:r>
            <w:r w:rsidR="00AF3465">
              <w:rPr>
                <w:szCs w:val="16"/>
                <w:lang w:val="tr-TR"/>
              </w:rPr>
              <w:t xml:space="preserve"> (derleyenler)</w:t>
            </w:r>
            <w:r>
              <w:rPr>
                <w:szCs w:val="16"/>
                <w:lang w:val="tr-TR"/>
              </w:rPr>
              <w:t xml:space="preserve">, </w:t>
            </w:r>
            <w:r w:rsidRPr="009632A7">
              <w:rPr>
                <w:i/>
                <w:szCs w:val="16"/>
                <w:lang w:val="tr-TR"/>
              </w:rPr>
              <w:t>Kent P</w:t>
            </w:r>
            <w:r w:rsidR="00AF3465" w:rsidRPr="009632A7">
              <w:rPr>
                <w:i/>
                <w:szCs w:val="16"/>
                <w:lang w:val="tr-TR"/>
              </w:rPr>
              <w:t>lanlama</w:t>
            </w:r>
            <w:r w:rsidR="00AF3465">
              <w:rPr>
                <w:szCs w:val="16"/>
                <w:lang w:val="tr-TR"/>
              </w:rPr>
              <w:t>, İmge Kitabevi, Ankara, 2017.</w:t>
            </w:r>
          </w:p>
          <w:p w:rsidR="000C087D" w:rsidRPr="00B8622F" w:rsidRDefault="000C087D" w:rsidP="00AF346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Yücel Ünal, </w:t>
            </w:r>
            <w:r w:rsidRPr="009632A7">
              <w:rPr>
                <w:i/>
                <w:szCs w:val="16"/>
                <w:lang w:val="tr-TR"/>
              </w:rPr>
              <w:t>Türk Şehir Planlama Hukukunun Dünü-Bugünü 1985-2015</w:t>
            </w:r>
            <w:r>
              <w:rPr>
                <w:szCs w:val="16"/>
                <w:lang w:val="tr-TR"/>
              </w:rPr>
              <w:t>, Legal Yayıncılık, İstanbul, 2015.</w:t>
            </w:r>
          </w:p>
        </w:tc>
      </w:tr>
    </w:tbl>
    <w:p w:rsidR="00BC32DD" w:rsidRPr="00B8622F" w:rsidRDefault="00BC32DD" w:rsidP="00BC32DD">
      <w:pPr>
        <w:rPr>
          <w:sz w:val="16"/>
          <w:szCs w:val="16"/>
        </w:rPr>
      </w:pPr>
    </w:p>
    <w:p w:rsidR="00BC32DD" w:rsidRPr="00B8622F" w:rsidRDefault="00BC32DD" w:rsidP="00BC32DD">
      <w:pPr>
        <w:rPr>
          <w:sz w:val="16"/>
          <w:szCs w:val="16"/>
        </w:rPr>
      </w:pPr>
    </w:p>
    <w:p w:rsidR="00BC32DD" w:rsidRPr="00B8622F" w:rsidRDefault="00BC32DD" w:rsidP="00BC32DD">
      <w:pPr>
        <w:rPr>
          <w:sz w:val="16"/>
          <w:szCs w:val="16"/>
        </w:rPr>
      </w:pPr>
    </w:p>
    <w:p w:rsidR="00EB0AE2" w:rsidRPr="00B8622F" w:rsidRDefault="00AF5075"/>
    <w:sectPr w:rsidR="00EB0AE2" w:rsidRPr="00B8622F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1709"/>
    <w:rsid w:val="000A48ED"/>
    <w:rsid w:val="000B3935"/>
    <w:rsid w:val="000C087D"/>
    <w:rsid w:val="00134452"/>
    <w:rsid w:val="00167020"/>
    <w:rsid w:val="00181FC0"/>
    <w:rsid w:val="00186618"/>
    <w:rsid w:val="00450B2A"/>
    <w:rsid w:val="00565E22"/>
    <w:rsid w:val="006D06B0"/>
    <w:rsid w:val="00723856"/>
    <w:rsid w:val="00832BE3"/>
    <w:rsid w:val="008D5AAB"/>
    <w:rsid w:val="009632A7"/>
    <w:rsid w:val="00AE7886"/>
    <w:rsid w:val="00AF3465"/>
    <w:rsid w:val="00AF5075"/>
    <w:rsid w:val="00B56CA6"/>
    <w:rsid w:val="00B8622F"/>
    <w:rsid w:val="00BC32DD"/>
    <w:rsid w:val="00CA630A"/>
    <w:rsid w:val="00D72B0B"/>
    <w:rsid w:val="00E53077"/>
    <w:rsid w:val="00E70E99"/>
    <w:rsid w:val="00EA5C07"/>
    <w:rsid w:val="00EA7A49"/>
    <w:rsid w:val="00F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3F9E4-60BD-4424-8428-6C75240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</dc:creator>
  <cp:keywords/>
  <dc:description/>
  <cp:lastModifiedBy>Windows User</cp:lastModifiedBy>
  <cp:revision>17</cp:revision>
  <dcterms:created xsi:type="dcterms:W3CDTF">2018-01-22T19:34:00Z</dcterms:created>
  <dcterms:modified xsi:type="dcterms:W3CDTF">2018-01-24T05:34:00Z</dcterms:modified>
</cp:coreProperties>
</file>