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612F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EDP 446  </w:t>
            </w:r>
            <w:r>
              <w:t>PHILOSOPHY OF HISTORY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612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Nahide Bozkurt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612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612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612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612F6" w:rsidP="00E612F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History and Science –Objectivity in History, Determinism in Hİstory and Laws in Qur’an, The Annales School, </w:t>
            </w:r>
            <w:r w:rsidRPr="00E612F6">
              <w:rPr>
                <w:szCs w:val="16"/>
              </w:rPr>
              <w:t>Historiography and Islamic Historiography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13FB1" w:rsidP="00F13FB1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Giving an information about philosophy of history and criticising the theories of the w</w:t>
            </w:r>
            <w:bookmarkStart w:id="0" w:name="_GoBack"/>
            <w:bookmarkEnd w:id="0"/>
            <w:r>
              <w:rPr>
                <w:szCs w:val="16"/>
              </w:rPr>
              <w:t>orld history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612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612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D015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15E" w:rsidRDefault="005D015E" w:rsidP="00E612F6">
      <w:r>
        <w:separator/>
      </w:r>
    </w:p>
  </w:endnote>
  <w:endnote w:type="continuationSeparator" w:id="0">
    <w:p w:rsidR="005D015E" w:rsidRDefault="005D015E" w:rsidP="00E6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15E" w:rsidRDefault="005D015E" w:rsidP="00E612F6">
      <w:r>
        <w:separator/>
      </w:r>
    </w:p>
  </w:footnote>
  <w:footnote w:type="continuationSeparator" w:id="0">
    <w:p w:rsidR="005D015E" w:rsidRDefault="005D015E" w:rsidP="00E61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D015E"/>
    <w:rsid w:val="007C380E"/>
    <w:rsid w:val="00832BE3"/>
    <w:rsid w:val="009A1908"/>
    <w:rsid w:val="00BC32DD"/>
    <w:rsid w:val="00CE2CA5"/>
    <w:rsid w:val="00E612F6"/>
    <w:rsid w:val="00F1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58A1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612F6"/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612F6"/>
    <w:rPr>
      <w:rFonts w:ascii="Verdana" w:eastAsia="Times New Roman" w:hAnsi="Verdana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E612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</dc:creator>
  <cp:keywords/>
  <dc:description/>
  <cp:lastModifiedBy>aycan</cp:lastModifiedBy>
  <cp:revision>2</cp:revision>
  <dcterms:created xsi:type="dcterms:W3CDTF">2018-01-30T08:55:00Z</dcterms:created>
  <dcterms:modified xsi:type="dcterms:W3CDTF">2018-01-30T08:55:00Z</dcterms:modified>
</cp:coreProperties>
</file>