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Konu-1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Giriş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Tarımsal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mekanizasyon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düzeyinin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belirlenmesinde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kullanılan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kriterler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Türkiye tarımının mekanizasyon durumu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C1813" w:rsidRDefault="009C1813" w:rsidP="009C18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9C1813">
              <w:rPr>
                <w:b/>
                <w:lang w:val="da-DK"/>
              </w:rPr>
              <w:t>Konu-2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</w:pP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performansı</w:t>
            </w:r>
            <w:proofErr w:type="spellEnd"/>
            <w:r>
              <w:t xml:space="preserve">, 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başarısı</w:t>
            </w:r>
            <w:proofErr w:type="spellEnd"/>
            <w:r>
              <w:t xml:space="preserve">, </w:t>
            </w:r>
            <w:proofErr w:type="spellStart"/>
            <w:r>
              <w:t>Tarla</w:t>
            </w:r>
            <w:proofErr w:type="spellEnd"/>
            <w:r>
              <w:t xml:space="preserve"> </w:t>
            </w:r>
            <w:proofErr w:type="spellStart"/>
            <w:r>
              <w:t>etkinliği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</w:pPr>
            <w:proofErr w:type="spellStart"/>
            <w:r>
              <w:t>Operatör</w:t>
            </w:r>
            <w:proofErr w:type="spellEnd"/>
            <w:r>
              <w:t xml:space="preserve"> </w:t>
            </w:r>
            <w:proofErr w:type="spellStart"/>
            <w:r>
              <w:t>performansı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Güç performansı, Çeki gücü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Kuyruk mili gücü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9C1813" w:rsidP="00832AEF">
            <w:pPr>
              <w:pStyle w:val="OkumaParas"/>
            </w:pPr>
            <w:proofErr w:type="spellStart"/>
            <w:r>
              <w:t>Hidrolik</w:t>
            </w:r>
            <w:proofErr w:type="spellEnd"/>
            <w:r>
              <w:t xml:space="preserve"> </w:t>
            </w:r>
            <w:proofErr w:type="spellStart"/>
            <w:r>
              <w:t>güç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A7E3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E34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Traktörün çeki performansı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A7E34" w:rsidP="00832AEF">
            <w:pPr>
              <w:pStyle w:val="OkumaParas"/>
            </w:pPr>
            <w:proofErr w:type="spellStart"/>
            <w:r>
              <w:t>Yuvarlanma</w:t>
            </w:r>
            <w:proofErr w:type="spellEnd"/>
            <w:r>
              <w:t xml:space="preserve"> </w:t>
            </w:r>
            <w:proofErr w:type="spellStart"/>
            <w:r>
              <w:t>diren</w:t>
            </w:r>
            <w:r w:rsidR="00CC3D31">
              <w:t>ci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Patinaj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Çeki etkinliği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Konu-5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Eşdeğer kuyruk mili gücü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İş makinalarının toplam güç gereksiniminin belirlenmesi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Konu-6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</w:pPr>
            <w:proofErr w:type="spellStart"/>
            <w:r>
              <w:t>Traktörlerde</w:t>
            </w:r>
            <w:proofErr w:type="spellEnd"/>
            <w:r>
              <w:t xml:space="preserve"> </w:t>
            </w:r>
            <w:proofErr w:type="spellStart"/>
            <w:r>
              <w:t>yakıt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yağ</w:t>
            </w:r>
            <w:proofErr w:type="spellEnd"/>
            <w:r>
              <w:t xml:space="preserve"> </w:t>
            </w:r>
            <w:proofErr w:type="spellStart"/>
            <w:r>
              <w:t>tüketimi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</w:pPr>
            <w:proofErr w:type="spellStart"/>
            <w:r>
              <w:t>Yakıt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yağ</w:t>
            </w:r>
            <w:proofErr w:type="spellEnd"/>
            <w:r>
              <w:t xml:space="preserve"> </w:t>
            </w:r>
            <w:proofErr w:type="spellStart"/>
            <w:r>
              <w:t>tüketiminin</w:t>
            </w:r>
            <w:proofErr w:type="spellEnd"/>
            <w:r>
              <w:t xml:space="preserve"> </w:t>
            </w:r>
            <w:proofErr w:type="spellStart"/>
            <w:r>
              <w:t>belirlenmesinde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deneysel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Konu-7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</w:pPr>
            <w:proofErr w:type="spellStart"/>
            <w:r>
              <w:t>Tarımsal</w:t>
            </w:r>
            <w:proofErr w:type="spellEnd"/>
            <w:r>
              <w:t xml:space="preserve"> </w:t>
            </w:r>
            <w:proofErr w:type="spellStart"/>
            <w:r>
              <w:t>işlemler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traktöre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Optimum iş genişliğinin belirlenmesi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Traktör ve diğer tarım makinalarında bakım ve onarım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Konu-9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3D31" w:rsidP="00832AEF">
            <w:pPr>
              <w:pStyle w:val="OkumaParas"/>
            </w:pPr>
            <w:proofErr w:type="spellStart"/>
            <w:r>
              <w:t>İşletme</w:t>
            </w:r>
            <w:proofErr w:type="spellEnd"/>
            <w:r>
              <w:t xml:space="preserve"> </w:t>
            </w:r>
            <w:proofErr w:type="spellStart"/>
            <w:r>
              <w:t>bünyesine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trak</w:t>
            </w:r>
            <w:r w:rsidR="008D036C">
              <w:t>tö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gücünün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Traktör seçimi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D036C" w:rsidRDefault="008D036C" w:rsidP="008D036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Konu-10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</w:pP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giderlerinin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</w:t>
            </w:r>
            <w:proofErr w:type="spellStart"/>
            <w:r>
              <w:t>yöntemleri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</w:pPr>
            <w:proofErr w:type="spellStart"/>
            <w:r>
              <w:t>Tarım</w:t>
            </w:r>
            <w:proofErr w:type="spellEnd"/>
            <w:r>
              <w:t xml:space="preserve"> </w:t>
            </w:r>
            <w:proofErr w:type="spellStart"/>
            <w:r>
              <w:t>makinalarında</w:t>
            </w:r>
            <w:proofErr w:type="spellEnd"/>
            <w:r>
              <w:t xml:space="preserve"> </w:t>
            </w:r>
            <w:proofErr w:type="spellStart"/>
            <w:r>
              <w:t>sabit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değişen</w:t>
            </w:r>
            <w:proofErr w:type="spellEnd"/>
            <w:r>
              <w:t xml:space="preserve"> </w:t>
            </w:r>
            <w:proofErr w:type="spellStart"/>
            <w:r>
              <w:t>giderler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</w:pP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işlemlerinde</w:t>
            </w:r>
            <w:proofErr w:type="spellEnd"/>
            <w:r>
              <w:t xml:space="preserve"> </w:t>
            </w:r>
            <w:proofErr w:type="spellStart"/>
            <w:r>
              <w:t>zamanlılık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D036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Konu-11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D036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Makine finansmanı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E3BE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Tarım maki</w:t>
            </w:r>
            <w:r w:rsidR="008D036C">
              <w:rPr>
                <w:lang w:val="tr-TR"/>
              </w:rPr>
              <w:t>nalarında güvenilirlik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E3BE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Hassas tarımda makine işletmeciliği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Konu-12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Çalışılabilir gün kavramı ve hesaplama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Konu-13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Tarım makinalarında yenileme zamanının belirlenmesi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</w:pPr>
            <w:proofErr w:type="spellStart"/>
            <w:r>
              <w:t>Tarımda</w:t>
            </w:r>
            <w:proofErr w:type="spellEnd"/>
            <w:r>
              <w:t xml:space="preserve"> </w:t>
            </w:r>
            <w:proofErr w:type="spellStart"/>
            <w:r>
              <w:t>ortak</w:t>
            </w:r>
            <w:proofErr w:type="spellEnd"/>
            <w:r>
              <w:t xml:space="preserve"> </w:t>
            </w:r>
            <w:proofErr w:type="spellStart"/>
            <w:r>
              <w:t>makina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Konu-14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036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Tarımda kullanılan </w:t>
            </w:r>
            <w:proofErr w:type="spellStart"/>
            <w:r>
              <w:rPr>
                <w:lang w:val="tr-TR"/>
              </w:rPr>
              <w:t>kendiyürür</w:t>
            </w:r>
            <w:proofErr w:type="spellEnd"/>
            <w:r>
              <w:rPr>
                <w:lang w:val="tr-TR"/>
              </w:rPr>
              <w:t xml:space="preserve"> makinaların işletmeciliği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043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E3BE1"/>
    <w:rsid w:val="003B48EB"/>
    <w:rsid w:val="00704372"/>
    <w:rsid w:val="00732020"/>
    <w:rsid w:val="00832BE3"/>
    <w:rsid w:val="008D036C"/>
    <w:rsid w:val="009C1813"/>
    <w:rsid w:val="00AA7E34"/>
    <w:rsid w:val="00C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Mustafa.Vatandas</cp:lastModifiedBy>
  <cp:revision>5</cp:revision>
  <dcterms:created xsi:type="dcterms:W3CDTF">2017-11-21T13:23:00Z</dcterms:created>
  <dcterms:modified xsi:type="dcterms:W3CDTF">2018-01-31T10:50:00Z</dcterms:modified>
</cp:coreProperties>
</file>