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C60C5" w:rsidRDefault="00CE5F5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ÖDE60</w:t>
            </w:r>
            <w:r w:rsidR="0031005B">
              <w:rPr>
                <w:bCs/>
                <w:szCs w:val="16"/>
              </w:rPr>
              <w:t>0</w:t>
            </w:r>
            <w:bookmarkStart w:id="0" w:name="_GoBack"/>
            <w:bookmarkEnd w:id="0"/>
            <w:r>
              <w:rPr>
                <w:bCs/>
                <w:szCs w:val="16"/>
              </w:rPr>
              <w:t xml:space="preserve">4- </w:t>
            </w:r>
            <w:r w:rsidR="00AD40E1" w:rsidRPr="00BC60C5">
              <w:rPr>
                <w:bCs/>
                <w:szCs w:val="16"/>
              </w:rPr>
              <w:t>Davranış Bilimlerinde İleri İstatistik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4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Ömay</w:t>
            </w:r>
            <w:proofErr w:type="spellEnd"/>
            <w:r>
              <w:rPr>
                <w:szCs w:val="16"/>
              </w:rPr>
              <w:t xml:space="preserve"> Çokluk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4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4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4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C617BA" w:rsidP="00C617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GİRİŞ: TEMEL KAVRAMLAR</w:t>
            </w:r>
          </w:p>
          <w:p w:rsidR="00BC60C5" w:rsidRPr="00BC60C5" w:rsidRDefault="00BC60C5" w:rsidP="00C617BA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*</w:t>
            </w:r>
            <w:r w:rsidR="00C617BA" w:rsidRPr="00BC60C5">
              <w:rPr>
                <w:szCs w:val="16"/>
              </w:rPr>
              <w:t>İstatistik Ve Araştırma</w:t>
            </w:r>
            <w:r w:rsidR="00C617BA">
              <w:rPr>
                <w:szCs w:val="16"/>
              </w:rPr>
              <w:t>ya İlişkin Temel Bazı Kavramlar</w:t>
            </w:r>
          </w:p>
          <w:p w:rsidR="00BC60C5" w:rsidRPr="00BC60C5" w:rsidRDefault="00C617BA" w:rsidP="00C617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*Ki-Kare Testi</w:t>
            </w:r>
          </w:p>
          <w:p w:rsidR="00BC60C5" w:rsidRPr="00BC60C5" w:rsidRDefault="00C617BA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*Korelasyon 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*REGRESYON ANALİZİ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-Basit doğrusal regresyon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-Çoklu regresyon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*İKİ ORTALAMANIN KARŞILAŞTIRILMASI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-Tek Örneklem t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-İlişkisiz Örneklemler için t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-Mann-</w:t>
            </w:r>
            <w:proofErr w:type="spellStart"/>
            <w:r w:rsidRPr="00BC60C5">
              <w:rPr>
                <w:szCs w:val="16"/>
              </w:rPr>
              <w:t>Whitney</w:t>
            </w:r>
            <w:proofErr w:type="spellEnd"/>
            <w:r w:rsidRPr="00BC60C5">
              <w:rPr>
                <w:szCs w:val="16"/>
              </w:rPr>
              <w:t xml:space="preserve"> U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-İlişkili Örneklemler için t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</w:t>
            </w:r>
            <w:proofErr w:type="spellStart"/>
            <w:r w:rsidRPr="00BC60C5">
              <w:rPr>
                <w:szCs w:val="16"/>
              </w:rPr>
              <w:t>Wilcoxon</w:t>
            </w:r>
            <w:proofErr w:type="spellEnd"/>
            <w:r w:rsidRPr="00BC60C5">
              <w:rPr>
                <w:szCs w:val="16"/>
              </w:rPr>
              <w:t xml:space="preserve">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*İKİDEN FAZLA ORTALAMANIN KARŞILAŞTIRILMASI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-Bağımsız Örneklemler için Tek Faktörlü </w:t>
            </w:r>
            <w:proofErr w:type="spellStart"/>
            <w:r w:rsidRPr="00BC60C5">
              <w:rPr>
                <w:szCs w:val="16"/>
              </w:rPr>
              <w:t>Varyans</w:t>
            </w:r>
            <w:proofErr w:type="spellEnd"/>
            <w:r w:rsidRPr="00BC60C5">
              <w:rPr>
                <w:szCs w:val="16"/>
              </w:rPr>
              <w:t xml:space="preserve"> Analizi ve Post-Hoc Testler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</w:t>
            </w:r>
            <w:proofErr w:type="spellStart"/>
            <w:r w:rsidRPr="00BC60C5">
              <w:rPr>
                <w:szCs w:val="16"/>
              </w:rPr>
              <w:t>Kruskall</w:t>
            </w:r>
            <w:proofErr w:type="spellEnd"/>
            <w:r w:rsidRPr="00BC60C5">
              <w:rPr>
                <w:szCs w:val="16"/>
              </w:rPr>
              <w:t>-Wallis H Testi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-Tekrarlı Ölçümler İçin Tek Faktörlü </w:t>
            </w:r>
            <w:proofErr w:type="spellStart"/>
            <w:r w:rsidRPr="00BC60C5">
              <w:rPr>
                <w:szCs w:val="16"/>
              </w:rPr>
              <w:t>Varyans</w:t>
            </w:r>
            <w:proofErr w:type="spellEnd"/>
            <w:r w:rsidRPr="00BC60C5">
              <w:rPr>
                <w:szCs w:val="16"/>
              </w:rPr>
              <w:t xml:space="preserve"> Analizi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</w:t>
            </w:r>
            <w:proofErr w:type="spellStart"/>
            <w:r w:rsidRPr="00BC60C5">
              <w:rPr>
                <w:szCs w:val="16"/>
              </w:rPr>
              <w:t>Friedman</w:t>
            </w:r>
            <w:proofErr w:type="spellEnd"/>
            <w:r w:rsidRPr="00BC60C5">
              <w:rPr>
                <w:szCs w:val="16"/>
              </w:rPr>
              <w:t xml:space="preserve"> Testi       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ANOVA DESENLERİ</w:t>
            </w:r>
          </w:p>
          <w:p w:rsidR="00BC60C5" w:rsidRDefault="00BC60C5" w:rsidP="004D22D6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-Bağımsız </w:t>
            </w:r>
            <w:r w:rsidR="004D22D6">
              <w:rPr>
                <w:szCs w:val="16"/>
              </w:rPr>
              <w:t>Gruplar için İki Faktörlü ANOVA</w:t>
            </w:r>
          </w:p>
          <w:p w:rsidR="004D22D6" w:rsidRPr="00BC60C5" w:rsidRDefault="004D22D6" w:rsidP="004D22D6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-Karışık Desen (Mixed Design / </w:t>
            </w:r>
            <w:proofErr w:type="spellStart"/>
            <w:r w:rsidRPr="00BC60C5">
              <w:rPr>
                <w:szCs w:val="16"/>
              </w:rPr>
              <w:t>Split</w:t>
            </w:r>
            <w:proofErr w:type="spellEnd"/>
            <w:r w:rsidRPr="00BC60C5">
              <w:rPr>
                <w:szCs w:val="16"/>
              </w:rPr>
              <w:t xml:space="preserve"> </w:t>
            </w:r>
            <w:proofErr w:type="spellStart"/>
            <w:r w:rsidRPr="00BC60C5">
              <w:rPr>
                <w:szCs w:val="16"/>
              </w:rPr>
              <w:t>Plot</w:t>
            </w:r>
            <w:proofErr w:type="spellEnd"/>
            <w:r w:rsidRPr="00BC60C5">
              <w:rPr>
                <w:szCs w:val="16"/>
              </w:rPr>
              <w:t>) ANOVA (Bir Faktörde Tekrarlı İki Faktörlü ANOVA)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-</w:t>
            </w:r>
            <w:proofErr w:type="spellStart"/>
            <w:r w:rsidRPr="00BC60C5">
              <w:rPr>
                <w:szCs w:val="16"/>
              </w:rPr>
              <w:t>Kovaryans</w:t>
            </w:r>
            <w:proofErr w:type="spellEnd"/>
            <w:r w:rsidRPr="00BC60C5">
              <w:rPr>
                <w:szCs w:val="16"/>
              </w:rPr>
              <w:t xml:space="preserve"> Analizi (ANCOVA)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</w:p>
          <w:p w:rsid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-Çok Değişkenli </w:t>
            </w:r>
            <w:proofErr w:type="spellStart"/>
            <w:r w:rsidRPr="00BC60C5">
              <w:rPr>
                <w:szCs w:val="16"/>
              </w:rPr>
              <w:t>Varyans</w:t>
            </w:r>
            <w:proofErr w:type="spellEnd"/>
            <w:r w:rsidRPr="00BC60C5">
              <w:rPr>
                <w:szCs w:val="16"/>
              </w:rPr>
              <w:t xml:space="preserve"> Analizi (MANOVA)</w:t>
            </w:r>
          </w:p>
          <w:p w:rsidR="004D22D6" w:rsidRPr="00BC60C5" w:rsidRDefault="004D22D6" w:rsidP="00BC60C5">
            <w:pPr>
              <w:pStyle w:val="DersBilgileri"/>
              <w:rPr>
                <w:szCs w:val="16"/>
              </w:rPr>
            </w:pP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>*GEÇERLİK VE GÜVENİRLİK KAVRAMLARI ve ANALİZLERİ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-Madde Toplam Korelasyonu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lastRenderedPageBreak/>
              <w:t xml:space="preserve"> -Testi Yarılama</w:t>
            </w:r>
          </w:p>
          <w:p w:rsidR="00BC60C5" w:rsidRPr="00BC60C5" w:rsidRDefault="00BC60C5" w:rsidP="00BC60C5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-Test-Tekrar Test</w:t>
            </w:r>
          </w:p>
          <w:p w:rsidR="004D22D6" w:rsidRDefault="00BC60C5" w:rsidP="004D22D6">
            <w:pPr>
              <w:pStyle w:val="DersBilgileri"/>
              <w:rPr>
                <w:szCs w:val="16"/>
              </w:rPr>
            </w:pPr>
            <w:r w:rsidRPr="00BC60C5">
              <w:rPr>
                <w:szCs w:val="16"/>
              </w:rPr>
              <w:t xml:space="preserve"> </w:t>
            </w:r>
          </w:p>
          <w:p w:rsidR="004D22D6" w:rsidRDefault="004D22D6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 w:rsidRPr="004D22D6">
              <w:rPr>
                <w:szCs w:val="16"/>
              </w:rPr>
              <w:t>*</w:t>
            </w:r>
            <w:r>
              <w:rPr>
                <w:szCs w:val="16"/>
              </w:rPr>
              <w:t xml:space="preserve"> </w:t>
            </w:r>
            <w:r w:rsidR="004103FC">
              <w:rPr>
                <w:szCs w:val="16"/>
              </w:rPr>
              <w:t>LOJİSTİK REGRESYON</w:t>
            </w:r>
          </w:p>
          <w:p w:rsidR="004103FC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</w:p>
          <w:p w:rsidR="004D22D6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*KÜMELEME ANALİZİ</w:t>
            </w:r>
          </w:p>
          <w:p w:rsidR="004103FC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</w:p>
          <w:p w:rsidR="004D22D6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*DİSKRİMİNANT ANALİZİ</w:t>
            </w:r>
          </w:p>
          <w:p w:rsidR="004103FC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</w:p>
          <w:p w:rsidR="004D22D6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*AÇIMLAYICI FAKTÖR ANALİZİ</w:t>
            </w:r>
          </w:p>
          <w:p w:rsidR="004103FC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</w:p>
          <w:p w:rsidR="004D22D6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*YAPISAL EŞİTLİK MODELLERİ</w:t>
            </w:r>
          </w:p>
          <w:p w:rsidR="004103FC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</w:p>
          <w:p w:rsidR="004D22D6" w:rsidRDefault="004103FC" w:rsidP="004103FC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*DOĞRULAYICI FAKTÖR ANALİZİ</w:t>
            </w:r>
          </w:p>
          <w:p w:rsidR="004D22D6" w:rsidRPr="001A2552" w:rsidRDefault="004D22D6" w:rsidP="004D22D6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1A2552" w:rsidRDefault="00C61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tek ve çok değişkenli istatistiksel yöntemleri tanıtmak, uygun paket programda istatistiksel uygulamalar yapmak ve farklı araştırma kurguları için kendi analizlerini yapabilir duruma getirmek.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1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4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61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düzeyinde istatistik dersi almış ve başarılı olmuş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 Ş. (2004).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Bilimler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için</w:t>
            </w:r>
            <w:proofErr w:type="spellEnd"/>
            <w:r w:rsidRPr="00AD40E1">
              <w:rPr>
                <w:i/>
                <w:iCs/>
                <w:szCs w:val="16"/>
              </w:rPr>
              <w:t> </w:t>
            </w:r>
            <w:proofErr w:type="spellStart"/>
            <w:r w:rsidRPr="00AD40E1">
              <w:rPr>
                <w:i/>
                <w:iCs/>
                <w:szCs w:val="16"/>
              </w:rPr>
              <w:t>Veri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Analizi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 El </w:t>
            </w:r>
            <w:proofErr w:type="spellStart"/>
            <w:r w:rsidRPr="00AD40E1">
              <w:rPr>
                <w:i/>
                <w:iCs/>
                <w:szCs w:val="16"/>
              </w:rPr>
              <w:t>Kitabı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A </w:t>
            </w:r>
            <w:proofErr w:type="spellStart"/>
            <w:r w:rsidRPr="00AD40E1">
              <w:rPr>
                <w:szCs w:val="16"/>
              </w:rPr>
              <w:t>Yayıncılık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(2001). </w:t>
            </w:r>
            <w:proofErr w:type="spellStart"/>
            <w:r w:rsidRPr="00AD40E1">
              <w:rPr>
                <w:szCs w:val="16"/>
              </w:rPr>
              <w:t>Deneysel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Desenler</w:t>
            </w:r>
            <w:proofErr w:type="spellEnd"/>
            <w:r w:rsidRPr="00AD40E1">
              <w:rPr>
                <w:szCs w:val="16"/>
              </w:rPr>
              <w:t xml:space="preserve">: </w:t>
            </w:r>
            <w:proofErr w:type="spellStart"/>
            <w:r w:rsidRPr="00AD40E1">
              <w:rPr>
                <w:szCs w:val="16"/>
              </w:rPr>
              <w:t>Öntest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sontest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kontrol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gruplu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desen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Yayınları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(1997). </w:t>
            </w:r>
            <w:proofErr w:type="spellStart"/>
            <w:r w:rsidRPr="00AD40E1">
              <w:rPr>
                <w:szCs w:val="16"/>
              </w:rPr>
              <w:t>İki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faktörlü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. Ankara </w:t>
            </w:r>
            <w:proofErr w:type="spellStart"/>
            <w:r w:rsidRPr="00AD40E1">
              <w:rPr>
                <w:szCs w:val="16"/>
              </w:rPr>
              <w:t>Üniversitesi</w:t>
            </w:r>
            <w:proofErr w:type="spellEnd"/>
            <w:r w:rsidRPr="00AD40E1">
              <w:rPr>
                <w:szCs w:val="16"/>
              </w:rPr>
              <w:t xml:space="preserve"> Eğitim </w:t>
            </w:r>
            <w:proofErr w:type="spellStart"/>
            <w:r w:rsidRPr="00AD40E1">
              <w:rPr>
                <w:szCs w:val="16"/>
              </w:rPr>
              <w:t>Bilimleri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Fakültesi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30 (1), 141-58.</w:t>
            </w: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r w:rsidRPr="00AD40E1">
              <w:rPr>
                <w:szCs w:val="16"/>
              </w:rPr>
              <w:t> 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(1998). </w:t>
            </w:r>
            <w:proofErr w:type="spellStart"/>
            <w:r w:rsidRPr="00AD40E1">
              <w:rPr>
                <w:szCs w:val="16"/>
              </w:rPr>
              <w:t>Kovaryans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: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ile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karşılaştırmalı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bir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inceleme</w:t>
            </w:r>
            <w:proofErr w:type="spellEnd"/>
            <w:r w:rsidRPr="00AD40E1">
              <w:rPr>
                <w:szCs w:val="16"/>
              </w:rPr>
              <w:t xml:space="preserve">. Ankara </w:t>
            </w:r>
            <w:proofErr w:type="spellStart"/>
            <w:r w:rsidRPr="00AD40E1">
              <w:rPr>
                <w:szCs w:val="16"/>
              </w:rPr>
              <w:t>Üniversitesi</w:t>
            </w:r>
            <w:proofErr w:type="spellEnd"/>
            <w:r w:rsidRPr="00AD40E1">
              <w:rPr>
                <w:szCs w:val="16"/>
              </w:rPr>
              <w:t xml:space="preserve"> Eğitim </w:t>
            </w:r>
            <w:proofErr w:type="spellStart"/>
            <w:r w:rsidRPr="00AD40E1">
              <w:rPr>
                <w:szCs w:val="16"/>
              </w:rPr>
              <w:t>Bilimleri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Fakültesi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31(1), 91-105.</w:t>
            </w: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Çokluk</w:t>
            </w:r>
            <w:proofErr w:type="spellEnd"/>
            <w:r w:rsidRPr="00AD40E1">
              <w:rPr>
                <w:szCs w:val="16"/>
              </w:rPr>
              <w:t xml:space="preserve">, Ö., </w:t>
            </w:r>
            <w:proofErr w:type="spellStart"/>
            <w:r w:rsidRPr="00AD40E1">
              <w:rPr>
                <w:szCs w:val="16"/>
              </w:rPr>
              <w:t>Şekercioğlu</w:t>
            </w:r>
            <w:proofErr w:type="spellEnd"/>
            <w:r w:rsidRPr="00AD40E1">
              <w:rPr>
                <w:szCs w:val="16"/>
              </w:rPr>
              <w:t xml:space="preserve">, G. &amp; 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(2010).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bilimler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için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çok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değişkenli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istatistik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Akademi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AD40E1" w:rsidRPr="000A26B4" w:rsidRDefault="00AD40E1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  <w:lang w:val="tr-TR"/>
              </w:rPr>
            </w:pPr>
            <w:r w:rsidRPr="00AD40E1">
              <w:rPr>
                <w:szCs w:val="16"/>
              </w:rPr>
              <w:t xml:space="preserve">Hair, J., Black, W., </w:t>
            </w:r>
            <w:proofErr w:type="spellStart"/>
            <w:r w:rsidRPr="00AD40E1">
              <w:rPr>
                <w:szCs w:val="16"/>
              </w:rPr>
              <w:t>Babin</w:t>
            </w:r>
            <w:proofErr w:type="spellEnd"/>
            <w:r w:rsidRPr="00AD40E1">
              <w:rPr>
                <w:szCs w:val="16"/>
              </w:rPr>
              <w:t xml:space="preserve">, B., Anderson, R., &amp; Tatham, R. (2006). </w:t>
            </w:r>
            <w:r w:rsidRPr="00AD40E1">
              <w:rPr>
                <w:i/>
                <w:iCs/>
                <w:szCs w:val="16"/>
              </w:rPr>
              <w:t>Multivariate data analysis</w:t>
            </w:r>
            <w:r w:rsidRPr="00AD40E1">
              <w:rPr>
                <w:szCs w:val="16"/>
              </w:rPr>
              <w:t xml:space="preserve"> (6th ed.). </w:t>
            </w:r>
            <w:proofErr w:type="spellStart"/>
            <w:r w:rsidRPr="00AD40E1">
              <w:rPr>
                <w:szCs w:val="16"/>
              </w:rPr>
              <w:t>Uppersaddle</w:t>
            </w:r>
            <w:proofErr w:type="spellEnd"/>
            <w:r w:rsidRPr="00AD40E1">
              <w:rPr>
                <w:szCs w:val="16"/>
              </w:rPr>
              <w:t xml:space="preserve"> River, N.J.: Pearson Prentice Hall.</w:t>
            </w:r>
          </w:p>
          <w:p w:rsidR="000A26B4" w:rsidRPr="000A26B4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r w:rsidRPr="000A26B4">
              <w:rPr>
                <w:szCs w:val="16"/>
              </w:rPr>
              <w:t xml:space="preserve">Kline, R. B. (2005). </w:t>
            </w:r>
            <w:r w:rsidRPr="000A26B4">
              <w:rPr>
                <w:i/>
                <w:iCs/>
                <w:szCs w:val="16"/>
              </w:rPr>
              <w:t>Principles and Practice of Structural Equation Modeling</w:t>
            </w:r>
            <w:r w:rsidRPr="000A26B4">
              <w:rPr>
                <w:szCs w:val="16"/>
              </w:rPr>
              <w:t xml:space="preserve"> (2nd ed.). New York: Guilford.</w:t>
            </w:r>
          </w:p>
          <w:p w:rsidR="00087264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Mertler</w:t>
            </w:r>
            <w:proofErr w:type="spellEnd"/>
            <w:r w:rsidRPr="00AD40E1">
              <w:rPr>
                <w:szCs w:val="16"/>
              </w:rPr>
              <w:t>, C.A. and </w:t>
            </w:r>
            <w:proofErr w:type="spellStart"/>
            <w:r w:rsidRPr="00AD40E1">
              <w:rPr>
                <w:szCs w:val="16"/>
              </w:rPr>
              <w:t>Vannatta</w:t>
            </w:r>
            <w:proofErr w:type="spellEnd"/>
            <w:r w:rsidRPr="00AD40E1">
              <w:rPr>
                <w:szCs w:val="16"/>
              </w:rPr>
              <w:t xml:space="preserve">, R.A. (2005). </w:t>
            </w:r>
            <w:r w:rsidRPr="00AD40E1">
              <w:rPr>
                <w:i/>
                <w:iCs/>
                <w:szCs w:val="16"/>
              </w:rPr>
              <w:t>Advanced and Multivariate Statistical Methods Practical Application and Interpretation</w:t>
            </w:r>
            <w:r w:rsidRPr="00AD40E1">
              <w:rPr>
                <w:szCs w:val="16"/>
              </w:rPr>
              <w:t xml:space="preserve">. 3rd Edition, </w:t>
            </w:r>
            <w:proofErr w:type="spellStart"/>
            <w:r w:rsidRPr="00AD40E1">
              <w:rPr>
                <w:szCs w:val="16"/>
              </w:rPr>
              <w:t>Pyrczak</w:t>
            </w:r>
            <w:proofErr w:type="spellEnd"/>
            <w:r w:rsidRPr="00AD40E1">
              <w:rPr>
                <w:szCs w:val="16"/>
              </w:rPr>
              <w:t>, Los Angeles.</w:t>
            </w:r>
          </w:p>
          <w:p w:rsid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  <w:lang w:val="tr-TR"/>
              </w:rPr>
            </w:pPr>
            <w:r w:rsidRPr="00AD40E1">
              <w:rPr>
                <w:szCs w:val="16"/>
                <w:lang w:val="tr-TR"/>
              </w:rPr>
              <w:t>Ö</w:t>
            </w:r>
            <w:r w:rsidR="00AD40E1" w:rsidRPr="00AD40E1">
              <w:rPr>
                <w:szCs w:val="16"/>
                <w:lang w:val="tr-TR"/>
              </w:rPr>
              <w:t>zdamar</w:t>
            </w:r>
            <w:r w:rsidRPr="00AD40E1">
              <w:rPr>
                <w:szCs w:val="16"/>
                <w:lang w:val="tr-TR"/>
              </w:rPr>
              <w:t xml:space="preserve">, K. (2004). </w:t>
            </w:r>
            <w:r w:rsidRPr="00AD40E1">
              <w:rPr>
                <w:i/>
                <w:iCs/>
                <w:szCs w:val="16"/>
                <w:lang w:val="tr-TR"/>
              </w:rPr>
              <w:t>Paket Programlar İle İstatistiksel Veri Analizi</w:t>
            </w:r>
            <w:r w:rsidRPr="00AD40E1">
              <w:rPr>
                <w:szCs w:val="16"/>
                <w:lang w:val="tr-TR"/>
              </w:rPr>
              <w:t>. Eskişehir: Kaan Kitabevi.</w:t>
            </w:r>
          </w:p>
          <w:p w:rsidR="000A26B4" w:rsidRPr="000A26B4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Şencan</w:t>
            </w:r>
            <w:proofErr w:type="spellEnd"/>
            <w:r w:rsidRPr="000A26B4">
              <w:rPr>
                <w:szCs w:val="16"/>
              </w:rPr>
              <w:t xml:space="preserve">, H. (2005). </w:t>
            </w:r>
            <w:proofErr w:type="spellStart"/>
            <w:r w:rsidRPr="000A26B4">
              <w:rPr>
                <w:i/>
                <w:iCs/>
                <w:szCs w:val="16"/>
              </w:rPr>
              <w:t>Sosyal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davranışsal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ölçümlerde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güvenirlik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geçerlilik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Seçkin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Yayıncılık</w:t>
            </w:r>
            <w:proofErr w:type="spellEnd"/>
            <w:r w:rsidRPr="000A26B4">
              <w:rPr>
                <w:szCs w:val="16"/>
              </w:rPr>
              <w:t xml:space="preserve">. </w:t>
            </w:r>
          </w:p>
          <w:p w:rsidR="00087264" w:rsidRPr="00AD40E1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Tabachnick</w:t>
            </w:r>
            <w:proofErr w:type="spellEnd"/>
            <w:r w:rsidRPr="00AD40E1">
              <w:rPr>
                <w:szCs w:val="16"/>
              </w:rPr>
              <w:t>, B. G., &amp; </w:t>
            </w:r>
            <w:proofErr w:type="spellStart"/>
            <w:r w:rsidRPr="00AD40E1">
              <w:rPr>
                <w:szCs w:val="16"/>
              </w:rPr>
              <w:t>Fidell</w:t>
            </w:r>
            <w:proofErr w:type="spellEnd"/>
            <w:r w:rsidRPr="00AD40E1">
              <w:rPr>
                <w:szCs w:val="16"/>
              </w:rPr>
              <w:t xml:space="preserve">, L. S. (1996). </w:t>
            </w:r>
            <w:r w:rsidRPr="00AD40E1">
              <w:rPr>
                <w:i/>
                <w:iCs/>
                <w:szCs w:val="16"/>
              </w:rPr>
              <w:t xml:space="preserve">Using Multivariate Statistics </w:t>
            </w:r>
            <w:r w:rsidRPr="00AD40E1">
              <w:rPr>
                <w:szCs w:val="16"/>
              </w:rPr>
              <w:t>(3rd ed.). New York Harper Collins.</w:t>
            </w:r>
          </w:p>
          <w:p w:rsidR="00AD40E1" w:rsidRPr="00375D33" w:rsidRDefault="00B67E1B" w:rsidP="00375D33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Tatlıdil</w:t>
            </w:r>
            <w:proofErr w:type="spellEnd"/>
            <w:r w:rsidRPr="000A26B4">
              <w:rPr>
                <w:szCs w:val="16"/>
              </w:rPr>
              <w:t xml:space="preserve">, H. (1992). </w:t>
            </w:r>
            <w:proofErr w:type="spellStart"/>
            <w:r w:rsidRPr="000A26B4">
              <w:rPr>
                <w:szCs w:val="16"/>
              </w:rPr>
              <w:t>Uygulamalı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Çok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Değişkenli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İstatistik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Akademi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Matbaası</w:t>
            </w:r>
            <w:proofErr w:type="spellEnd"/>
            <w:r w:rsidRPr="000A26B4">
              <w:rPr>
                <w:szCs w:val="16"/>
              </w:rPr>
              <w:t>.</w:t>
            </w:r>
          </w:p>
          <w:p w:rsidR="00AD40E1" w:rsidRPr="001A2552" w:rsidRDefault="00AD40E1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5D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67E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67E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3100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932"/>
    <w:multiLevelType w:val="hybridMultilevel"/>
    <w:tmpl w:val="59E64138"/>
    <w:lvl w:ilvl="0" w:tplc="691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A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40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E4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20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E3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47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08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A2A04"/>
    <w:multiLevelType w:val="hybridMultilevel"/>
    <w:tmpl w:val="253253F2"/>
    <w:lvl w:ilvl="0" w:tplc="EA3A5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C8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E2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E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00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84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8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7C4329"/>
    <w:multiLevelType w:val="hybridMultilevel"/>
    <w:tmpl w:val="4AB8FD90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A4995"/>
    <w:multiLevelType w:val="hybridMultilevel"/>
    <w:tmpl w:val="48E60480"/>
    <w:lvl w:ilvl="0" w:tplc="0D26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C8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0F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07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4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E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4A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2B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0E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755E32"/>
    <w:multiLevelType w:val="hybridMultilevel"/>
    <w:tmpl w:val="D74E4D74"/>
    <w:lvl w:ilvl="0" w:tplc="B612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CC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27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EE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A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4E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C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C9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E55FE4"/>
    <w:multiLevelType w:val="hybridMultilevel"/>
    <w:tmpl w:val="14765EE0"/>
    <w:lvl w:ilvl="0" w:tplc="4D423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45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C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E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8C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E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60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AE0CE6"/>
    <w:multiLevelType w:val="hybridMultilevel"/>
    <w:tmpl w:val="EE4699B4"/>
    <w:lvl w:ilvl="0" w:tplc="38C42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83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CB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A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88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A7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2C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C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6E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4F6BA7"/>
    <w:multiLevelType w:val="hybridMultilevel"/>
    <w:tmpl w:val="494A1014"/>
    <w:lvl w:ilvl="0" w:tplc="3DEE6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83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8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60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22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EA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4F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E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7264"/>
    <w:rsid w:val="000A26B4"/>
    <w:rsid w:val="000A48ED"/>
    <w:rsid w:val="0031005B"/>
    <w:rsid w:val="00375D33"/>
    <w:rsid w:val="004103FC"/>
    <w:rsid w:val="004D22D6"/>
    <w:rsid w:val="00832BE3"/>
    <w:rsid w:val="00A2553E"/>
    <w:rsid w:val="00AD40E1"/>
    <w:rsid w:val="00B67E1B"/>
    <w:rsid w:val="00BC32DD"/>
    <w:rsid w:val="00BC60C5"/>
    <w:rsid w:val="00C617BA"/>
    <w:rsid w:val="00C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NUKHET_DEMİRTASLI</dc:creator>
  <cp:keywords/>
  <dc:description/>
  <cp:lastModifiedBy>eğitim</cp:lastModifiedBy>
  <cp:revision>10</cp:revision>
  <dcterms:created xsi:type="dcterms:W3CDTF">2018-01-31T20:24:00Z</dcterms:created>
  <dcterms:modified xsi:type="dcterms:W3CDTF">2018-02-01T10:38:00Z</dcterms:modified>
</cp:coreProperties>
</file>