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C53D2" w14:textId="77777777" w:rsidR="00BC32DD" w:rsidRPr="009823BD" w:rsidRDefault="00BC32DD" w:rsidP="00BC32DD">
      <w:pPr>
        <w:jc w:val="center"/>
        <w:rPr>
          <w:sz w:val="18"/>
          <w:szCs w:val="18"/>
        </w:rPr>
      </w:pPr>
      <w:r w:rsidRPr="009823BD">
        <w:rPr>
          <w:b/>
          <w:sz w:val="18"/>
          <w:szCs w:val="18"/>
        </w:rPr>
        <w:t>Ankara Üniversitesi</w:t>
      </w:r>
      <w:r w:rsidRPr="009823BD">
        <w:rPr>
          <w:b/>
          <w:sz w:val="18"/>
          <w:szCs w:val="18"/>
        </w:rPr>
        <w:br/>
        <w:t xml:space="preserve">Kütüphane ve Dokümantasyon Daire Başkanlığı </w:t>
      </w:r>
    </w:p>
    <w:p w14:paraId="7BE874A1" w14:textId="77777777" w:rsidR="00BC32DD" w:rsidRPr="009823BD" w:rsidRDefault="00BC32DD" w:rsidP="00BC32DD">
      <w:pPr>
        <w:jc w:val="center"/>
        <w:rPr>
          <w:b/>
          <w:sz w:val="18"/>
          <w:szCs w:val="18"/>
        </w:rPr>
      </w:pPr>
      <w:r w:rsidRPr="009823BD">
        <w:rPr>
          <w:b/>
          <w:sz w:val="18"/>
          <w:szCs w:val="18"/>
        </w:rPr>
        <w:t>Açık Ders Malzemeleri</w:t>
      </w:r>
    </w:p>
    <w:p w14:paraId="1FCF406C" w14:textId="77777777" w:rsidR="00BC32DD" w:rsidRPr="009823BD" w:rsidRDefault="00BC32DD" w:rsidP="00BC32DD">
      <w:pPr>
        <w:pStyle w:val="Basliklar"/>
        <w:jc w:val="center"/>
        <w:rPr>
          <w:sz w:val="18"/>
          <w:szCs w:val="18"/>
        </w:rPr>
      </w:pPr>
    </w:p>
    <w:p w14:paraId="6CE7337E" w14:textId="77777777" w:rsidR="00BC32DD" w:rsidRPr="009823BD" w:rsidRDefault="00BC32DD" w:rsidP="00BC32DD">
      <w:pPr>
        <w:pStyle w:val="Basliklar"/>
        <w:jc w:val="center"/>
        <w:rPr>
          <w:sz w:val="18"/>
          <w:szCs w:val="18"/>
        </w:rPr>
      </w:pPr>
      <w:r w:rsidRPr="009823BD">
        <w:rPr>
          <w:sz w:val="18"/>
          <w:szCs w:val="18"/>
        </w:rPr>
        <w:t>Ders izlence Formu</w:t>
      </w:r>
    </w:p>
    <w:p w14:paraId="7CAF54D1" w14:textId="77777777" w:rsidR="00BC32DD" w:rsidRPr="009823BD" w:rsidRDefault="00BC32DD" w:rsidP="00BC32DD">
      <w:pPr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9823BD" w14:paraId="730B05AA" w14:textId="77777777" w:rsidTr="00832AEF">
        <w:trPr>
          <w:jc w:val="center"/>
        </w:trPr>
        <w:tc>
          <w:tcPr>
            <w:tcW w:w="2745" w:type="dxa"/>
            <w:vAlign w:val="center"/>
          </w:tcPr>
          <w:p w14:paraId="6D55D36E" w14:textId="77777777" w:rsidR="00BC32DD" w:rsidRPr="009823BD" w:rsidRDefault="00BC32DD" w:rsidP="00832AEF">
            <w:pPr>
              <w:pStyle w:val="DersBasliklar"/>
              <w:rPr>
                <w:sz w:val="18"/>
                <w:szCs w:val="18"/>
              </w:rPr>
            </w:pPr>
            <w:bookmarkStart w:id="0" w:name="_GoBack"/>
            <w:r w:rsidRPr="009823BD">
              <w:rPr>
                <w:sz w:val="18"/>
                <w:szCs w:val="18"/>
              </w:rPr>
              <w:t>Dersin Kodu ve İsmi</w:t>
            </w:r>
          </w:p>
        </w:tc>
        <w:tc>
          <w:tcPr>
            <w:tcW w:w="6068" w:type="dxa"/>
          </w:tcPr>
          <w:p w14:paraId="109D0665" w14:textId="56EC46CB" w:rsidR="00BC32DD" w:rsidRPr="009823BD" w:rsidRDefault="00844EA9" w:rsidP="009823BD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9823BD">
              <w:rPr>
                <w:b/>
                <w:bCs/>
                <w:sz w:val="18"/>
                <w:szCs w:val="18"/>
              </w:rPr>
              <w:t xml:space="preserve">TIP548 </w:t>
            </w:r>
            <w:proofErr w:type="spellStart"/>
            <w:r w:rsidR="009823BD" w:rsidRPr="009823BD">
              <w:rPr>
                <w:b/>
                <w:bCs/>
                <w:sz w:val="18"/>
                <w:szCs w:val="18"/>
              </w:rPr>
              <w:t>Eritemli</w:t>
            </w:r>
            <w:proofErr w:type="spellEnd"/>
            <w:r w:rsidR="009823BD" w:rsidRPr="009823B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9823BD" w:rsidRPr="009823BD">
              <w:rPr>
                <w:b/>
                <w:bCs/>
                <w:sz w:val="18"/>
                <w:szCs w:val="18"/>
              </w:rPr>
              <w:t>Skuamlı</w:t>
            </w:r>
            <w:proofErr w:type="spellEnd"/>
            <w:r w:rsidR="009823BD" w:rsidRPr="009823BD">
              <w:rPr>
                <w:b/>
                <w:bCs/>
                <w:sz w:val="18"/>
                <w:szCs w:val="18"/>
              </w:rPr>
              <w:t xml:space="preserve"> Hastalıklar</w:t>
            </w:r>
          </w:p>
        </w:tc>
      </w:tr>
      <w:bookmarkEnd w:id="0"/>
      <w:tr w:rsidR="00BC32DD" w:rsidRPr="009823BD" w14:paraId="6612EC3C" w14:textId="77777777" w:rsidTr="00832AEF">
        <w:trPr>
          <w:jc w:val="center"/>
        </w:trPr>
        <w:tc>
          <w:tcPr>
            <w:tcW w:w="2745" w:type="dxa"/>
            <w:vAlign w:val="center"/>
          </w:tcPr>
          <w:p w14:paraId="08E534B6" w14:textId="77777777" w:rsidR="00BC32DD" w:rsidRPr="009823BD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9823BD">
              <w:rPr>
                <w:sz w:val="18"/>
                <w:szCs w:val="18"/>
              </w:rPr>
              <w:t>Dersin Sorumlusu</w:t>
            </w:r>
          </w:p>
        </w:tc>
        <w:tc>
          <w:tcPr>
            <w:tcW w:w="6068" w:type="dxa"/>
          </w:tcPr>
          <w:p w14:paraId="5C23D799" w14:textId="47B2551D" w:rsidR="00BC32DD" w:rsidRPr="009823BD" w:rsidRDefault="00844EA9" w:rsidP="00832AEF">
            <w:pPr>
              <w:pStyle w:val="DersBilgileri"/>
              <w:rPr>
                <w:sz w:val="18"/>
                <w:szCs w:val="18"/>
              </w:rPr>
            </w:pPr>
            <w:proofErr w:type="spellStart"/>
            <w:r w:rsidRPr="009823BD">
              <w:rPr>
                <w:sz w:val="18"/>
                <w:szCs w:val="18"/>
              </w:rPr>
              <w:t>Prof.Dr</w:t>
            </w:r>
            <w:proofErr w:type="spellEnd"/>
            <w:r w:rsidRPr="009823BD">
              <w:rPr>
                <w:sz w:val="18"/>
                <w:szCs w:val="18"/>
              </w:rPr>
              <w:t xml:space="preserve">. </w:t>
            </w:r>
            <w:r w:rsidR="009823BD" w:rsidRPr="009823BD">
              <w:rPr>
                <w:sz w:val="18"/>
                <w:szCs w:val="18"/>
              </w:rPr>
              <w:t>Nisa Akay</w:t>
            </w:r>
          </w:p>
        </w:tc>
      </w:tr>
      <w:tr w:rsidR="00BC32DD" w:rsidRPr="009823BD" w14:paraId="7481124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EFDA9F6" w14:textId="77777777" w:rsidR="00BC32DD" w:rsidRPr="009823BD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9823BD">
              <w:rPr>
                <w:sz w:val="18"/>
                <w:szCs w:val="18"/>
              </w:rPr>
              <w:t>Dersin Düzeyi</w:t>
            </w:r>
          </w:p>
        </w:tc>
        <w:tc>
          <w:tcPr>
            <w:tcW w:w="6068" w:type="dxa"/>
          </w:tcPr>
          <w:p w14:paraId="646E3F58" w14:textId="77777777" w:rsidR="00BC32DD" w:rsidRPr="009823BD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9823BD" w14:paraId="2962F8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A6D236" w14:textId="77777777" w:rsidR="00BC32DD" w:rsidRPr="009823BD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9823BD">
              <w:rPr>
                <w:sz w:val="18"/>
                <w:szCs w:val="18"/>
              </w:rPr>
              <w:t>Dersin Kredisi</w:t>
            </w:r>
          </w:p>
        </w:tc>
        <w:tc>
          <w:tcPr>
            <w:tcW w:w="6068" w:type="dxa"/>
          </w:tcPr>
          <w:p w14:paraId="18DB1FE3" w14:textId="77777777" w:rsidR="00BC32DD" w:rsidRPr="009823BD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9823BD" w14:paraId="3A26546D" w14:textId="77777777" w:rsidTr="00832AEF">
        <w:trPr>
          <w:jc w:val="center"/>
        </w:trPr>
        <w:tc>
          <w:tcPr>
            <w:tcW w:w="2745" w:type="dxa"/>
            <w:vAlign w:val="center"/>
          </w:tcPr>
          <w:p w14:paraId="54EE64F9" w14:textId="77777777" w:rsidR="00BC32DD" w:rsidRPr="009823BD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9823BD">
              <w:rPr>
                <w:sz w:val="18"/>
                <w:szCs w:val="18"/>
              </w:rPr>
              <w:t>Dersin Türü</w:t>
            </w:r>
          </w:p>
        </w:tc>
        <w:tc>
          <w:tcPr>
            <w:tcW w:w="6068" w:type="dxa"/>
          </w:tcPr>
          <w:p w14:paraId="58A48244" w14:textId="60ADF791" w:rsidR="00BC32DD" w:rsidRPr="009823BD" w:rsidRDefault="00844EA9" w:rsidP="00832AEF">
            <w:pPr>
              <w:pStyle w:val="DersBilgileri"/>
              <w:rPr>
                <w:sz w:val="18"/>
                <w:szCs w:val="18"/>
              </w:rPr>
            </w:pPr>
            <w:r w:rsidRPr="009823BD">
              <w:rPr>
                <w:sz w:val="18"/>
                <w:szCs w:val="18"/>
              </w:rPr>
              <w:t>Teorik</w:t>
            </w:r>
          </w:p>
        </w:tc>
      </w:tr>
      <w:tr w:rsidR="00BC32DD" w:rsidRPr="009823BD" w14:paraId="1C3C956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81BEC0" w14:textId="77777777" w:rsidR="00BC32DD" w:rsidRPr="009823BD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9823BD">
              <w:rPr>
                <w:sz w:val="18"/>
                <w:szCs w:val="18"/>
              </w:rPr>
              <w:t>Dersin İçeriği</w:t>
            </w:r>
          </w:p>
        </w:tc>
        <w:tc>
          <w:tcPr>
            <w:tcW w:w="6068" w:type="dxa"/>
          </w:tcPr>
          <w:p w14:paraId="24D72CFF" w14:textId="77777777" w:rsidR="009823BD" w:rsidRPr="009823BD" w:rsidRDefault="009823BD" w:rsidP="009823BD">
            <w:pPr>
              <w:spacing w:after="100" w:line="276" w:lineRule="auto"/>
              <w:rPr>
                <w:sz w:val="18"/>
                <w:szCs w:val="18"/>
              </w:rPr>
            </w:pPr>
            <w:r w:rsidRPr="009823BD">
              <w:rPr>
                <w:sz w:val="18"/>
                <w:szCs w:val="18"/>
              </w:rPr>
              <w:t xml:space="preserve">Liken </w:t>
            </w:r>
            <w:proofErr w:type="spellStart"/>
            <w:r w:rsidRPr="009823BD">
              <w:rPr>
                <w:sz w:val="18"/>
                <w:szCs w:val="18"/>
              </w:rPr>
              <w:t>planus</w:t>
            </w:r>
            <w:proofErr w:type="spellEnd"/>
            <w:r w:rsidRPr="009823BD">
              <w:rPr>
                <w:sz w:val="18"/>
                <w:szCs w:val="18"/>
              </w:rPr>
              <w:t xml:space="preserve"> ve </w:t>
            </w:r>
            <w:proofErr w:type="spellStart"/>
            <w:r w:rsidRPr="009823BD">
              <w:rPr>
                <w:sz w:val="18"/>
                <w:szCs w:val="18"/>
              </w:rPr>
              <w:t>pitriazis</w:t>
            </w:r>
            <w:proofErr w:type="spellEnd"/>
            <w:r w:rsidRPr="009823BD">
              <w:rPr>
                <w:sz w:val="18"/>
                <w:szCs w:val="18"/>
              </w:rPr>
              <w:t xml:space="preserve"> </w:t>
            </w:r>
            <w:proofErr w:type="spellStart"/>
            <w:r w:rsidRPr="009823BD">
              <w:rPr>
                <w:sz w:val="18"/>
                <w:szCs w:val="18"/>
              </w:rPr>
              <w:t>rozeanın</w:t>
            </w:r>
            <w:proofErr w:type="spellEnd"/>
            <w:r w:rsidRPr="009823BD">
              <w:rPr>
                <w:sz w:val="18"/>
                <w:szCs w:val="18"/>
              </w:rPr>
              <w:t xml:space="preserve"> kliniği, ayırıcı tanısı, tanı yöntemleri ve tedavisi</w:t>
            </w:r>
          </w:p>
          <w:p w14:paraId="6DE607FA" w14:textId="77777777" w:rsidR="009823BD" w:rsidRPr="009823BD" w:rsidRDefault="009823BD" w:rsidP="009823BD">
            <w:pPr>
              <w:spacing w:after="100" w:line="276" w:lineRule="auto"/>
              <w:rPr>
                <w:sz w:val="18"/>
                <w:szCs w:val="18"/>
              </w:rPr>
            </w:pPr>
            <w:proofErr w:type="spellStart"/>
            <w:r w:rsidRPr="009823BD">
              <w:rPr>
                <w:sz w:val="18"/>
                <w:szCs w:val="18"/>
              </w:rPr>
              <w:t>Eritrodermalı</w:t>
            </w:r>
            <w:proofErr w:type="spellEnd"/>
            <w:r w:rsidRPr="009823BD">
              <w:rPr>
                <w:sz w:val="18"/>
                <w:szCs w:val="18"/>
              </w:rPr>
              <w:t xml:space="preserve"> hastalar yaklaşım</w:t>
            </w:r>
          </w:p>
          <w:p w14:paraId="6B7FADD4" w14:textId="519A3B06" w:rsidR="00BC32DD" w:rsidRPr="009823BD" w:rsidRDefault="00BC32DD" w:rsidP="00844EA9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9823BD" w14:paraId="303984A9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3B6B5A" w14:textId="77777777" w:rsidR="00BC32DD" w:rsidRPr="009823BD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9823BD">
              <w:rPr>
                <w:sz w:val="18"/>
                <w:szCs w:val="18"/>
              </w:rPr>
              <w:t>Dersin Amacı</w:t>
            </w:r>
          </w:p>
        </w:tc>
        <w:tc>
          <w:tcPr>
            <w:tcW w:w="6068" w:type="dxa"/>
          </w:tcPr>
          <w:p w14:paraId="11922F9E" w14:textId="77777777" w:rsidR="00BC32DD" w:rsidRPr="009823BD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9823BD" w14:paraId="0E39AC6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A30D14" w14:textId="77777777" w:rsidR="00BC32DD" w:rsidRPr="009823BD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9823BD">
              <w:rPr>
                <w:sz w:val="18"/>
                <w:szCs w:val="18"/>
              </w:rPr>
              <w:t>Dersin Süresi</w:t>
            </w:r>
          </w:p>
        </w:tc>
        <w:tc>
          <w:tcPr>
            <w:tcW w:w="6068" w:type="dxa"/>
          </w:tcPr>
          <w:p w14:paraId="6F398F41" w14:textId="77777777" w:rsidR="00BC32DD" w:rsidRPr="009823BD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9823BD" w14:paraId="751D7B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977B3A" w14:textId="77777777" w:rsidR="00BC32DD" w:rsidRPr="009823BD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9823BD">
              <w:rPr>
                <w:sz w:val="18"/>
                <w:szCs w:val="18"/>
              </w:rPr>
              <w:t>Eğitim Dili</w:t>
            </w:r>
          </w:p>
        </w:tc>
        <w:tc>
          <w:tcPr>
            <w:tcW w:w="6068" w:type="dxa"/>
          </w:tcPr>
          <w:p w14:paraId="2F5F466C" w14:textId="0CFF63D3" w:rsidR="00BC32DD" w:rsidRPr="009823BD" w:rsidRDefault="00844EA9" w:rsidP="00832AEF">
            <w:pPr>
              <w:pStyle w:val="DersBilgileri"/>
              <w:rPr>
                <w:sz w:val="18"/>
                <w:szCs w:val="18"/>
              </w:rPr>
            </w:pPr>
            <w:r w:rsidRPr="009823BD">
              <w:rPr>
                <w:sz w:val="18"/>
                <w:szCs w:val="18"/>
              </w:rPr>
              <w:t>Türkçe</w:t>
            </w:r>
          </w:p>
        </w:tc>
      </w:tr>
      <w:tr w:rsidR="00BC32DD" w:rsidRPr="009823BD" w14:paraId="79EBD38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201D8F" w14:textId="77777777" w:rsidR="00BC32DD" w:rsidRPr="009823BD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9823BD">
              <w:rPr>
                <w:sz w:val="18"/>
                <w:szCs w:val="18"/>
              </w:rPr>
              <w:t>Ön Koşul</w:t>
            </w:r>
          </w:p>
        </w:tc>
        <w:tc>
          <w:tcPr>
            <w:tcW w:w="6068" w:type="dxa"/>
          </w:tcPr>
          <w:p w14:paraId="761AB703" w14:textId="77777777" w:rsidR="00BC32DD" w:rsidRPr="009823BD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9823BD" w14:paraId="38E8565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1F533C" w14:textId="77777777" w:rsidR="00BC32DD" w:rsidRPr="009823BD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9823BD">
              <w:rPr>
                <w:sz w:val="18"/>
                <w:szCs w:val="18"/>
              </w:rPr>
              <w:t>Önerilen Kaynaklar</w:t>
            </w:r>
          </w:p>
        </w:tc>
        <w:tc>
          <w:tcPr>
            <w:tcW w:w="6068" w:type="dxa"/>
          </w:tcPr>
          <w:p w14:paraId="6C495051" w14:textId="77777777" w:rsidR="00844EA9" w:rsidRPr="009823BD" w:rsidRDefault="00844EA9" w:rsidP="00844EA9">
            <w:pPr>
              <w:spacing w:line="360" w:lineRule="auto"/>
              <w:rPr>
                <w:sz w:val="18"/>
                <w:szCs w:val="18"/>
              </w:rPr>
            </w:pPr>
            <w:r w:rsidRPr="009823BD">
              <w:rPr>
                <w:sz w:val="18"/>
                <w:szCs w:val="18"/>
              </w:rPr>
              <w:t>1. Tüzün Y, Gürer MA, Serdaroğlu S., Oğuz O, Aksungur VL. Dermatoloji. Nobel Tıp Kitabevleri, İstanbul 2008, 3. baskı, 913-928.</w:t>
            </w:r>
          </w:p>
          <w:p w14:paraId="539B31D4" w14:textId="77777777" w:rsidR="00844EA9" w:rsidRPr="009823BD" w:rsidRDefault="00844EA9" w:rsidP="00844EA9">
            <w:pPr>
              <w:spacing w:after="100"/>
              <w:rPr>
                <w:sz w:val="18"/>
                <w:szCs w:val="18"/>
              </w:rPr>
            </w:pPr>
            <w:r w:rsidRPr="009823BD">
              <w:rPr>
                <w:sz w:val="18"/>
                <w:szCs w:val="18"/>
              </w:rPr>
              <w:t xml:space="preserve">2. </w:t>
            </w:r>
            <w:proofErr w:type="spellStart"/>
            <w:r w:rsidRPr="009823BD">
              <w:rPr>
                <w:sz w:val="18"/>
                <w:szCs w:val="18"/>
              </w:rPr>
              <w:t>Fitzpatrick</w:t>
            </w:r>
            <w:proofErr w:type="spellEnd"/>
            <w:r w:rsidRPr="009823BD">
              <w:rPr>
                <w:sz w:val="18"/>
                <w:szCs w:val="18"/>
              </w:rPr>
              <w:t xml:space="preserve"> 'in Renkli Klinik Dermatoloji Atlası ve Özeti, Çeviri Editörü: Prof. Dr. Neslihan ŞENDUR, 6.baskı, </w:t>
            </w:r>
            <w:proofErr w:type="spellStart"/>
            <w:r w:rsidRPr="009823BD">
              <w:rPr>
                <w:sz w:val="18"/>
                <w:szCs w:val="18"/>
              </w:rPr>
              <w:t>McGraw</w:t>
            </w:r>
            <w:proofErr w:type="spellEnd"/>
            <w:r w:rsidRPr="009823BD">
              <w:rPr>
                <w:sz w:val="18"/>
                <w:szCs w:val="18"/>
              </w:rPr>
              <w:t xml:space="preserve"> </w:t>
            </w:r>
            <w:proofErr w:type="spellStart"/>
            <w:r w:rsidRPr="009823BD">
              <w:rPr>
                <w:sz w:val="18"/>
                <w:szCs w:val="18"/>
              </w:rPr>
              <w:t>Hill</w:t>
            </w:r>
            <w:proofErr w:type="spellEnd"/>
            <w:r w:rsidRPr="009823BD">
              <w:rPr>
                <w:sz w:val="18"/>
                <w:szCs w:val="18"/>
              </w:rPr>
              <w:t xml:space="preserve">, </w:t>
            </w:r>
          </w:p>
          <w:p w14:paraId="03D37C58" w14:textId="77777777" w:rsidR="00844EA9" w:rsidRPr="009823BD" w:rsidRDefault="00844EA9" w:rsidP="00844EA9">
            <w:pPr>
              <w:spacing w:after="100"/>
              <w:rPr>
                <w:sz w:val="18"/>
                <w:szCs w:val="18"/>
              </w:rPr>
            </w:pPr>
            <w:r w:rsidRPr="009823BD">
              <w:rPr>
                <w:sz w:val="18"/>
                <w:szCs w:val="18"/>
              </w:rPr>
              <w:t xml:space="preserve">3. Dermatoloji, Jean L </w:t>
            </w:r>
            <w:proofErr w:type="spellStart"/>
            <w:r w:rsidRPr="009823BD">
              <w:rPr>
                <w:sz w:val="18"/>
                <w:szCs w:val="18"/>
              </w:rPr>
              <w:t>Bolognia</w:t>
            </w:r>
            <w:proofErr w:type="spellEnd"/>
            <w:r w:rsidRPr="009823BD">
              <w:rPr>
                <w:sz w:val="18"/>
                <w:szCs w:val="18"/>
              </w:rPr>
              <w:t xml:space="preserve"> çeviri. </w:t>
            </w:r>
            <w:proofErr w:type="spellStart"/>
            <w:r w:rsidRPr="009823BD">
              <w:rPr>
                <w:sz w:val="18"/>
                <w:szCs w:val="18"/>
              </w:rPr>
              <w:t>Prof.Dr</w:t>
            </w:r>
            <w:proofErr w:type="spellEnd"/>
            <w:r w:rsidRPr="009823BD">
              <w:rPr>
                <w:sz w:val="18"/>
                <w:szCs w:val="18"/>
              </w:rPr>
              <w:t xml:space="preserve">. Hayriye Sarıcaoğlu, Prof. Dr. Emel Bülbül Başkan, Nobel Tıp Kitapevleri, 1.baskı, </w:t>
            </w:r>
          </w:p>
          <w:p w14:paraId="6355E5C7" w14:textId="77777777" w:rsidR="00844EA9" w:rsidRPr="009823BD" w:rsidRDefault="00844EA9" w:rsidP="00844EA9">
            <w:pPr>
              <w:spacing w:after="100"/>
              <w:rPr>
                <w:rFonts w:cs="Calibri"/>
                <w:sz w:val="18"/>
                <w:szCs w:val="18"/>
              </w:rPr>
            </w:pPr>
          </w:p>
          <w:p w14:paraId="715CEAC4" w14:textId="77777777" w:rsidR="00844EA9" w:rsidRPr="009823BD" w:rsidRDefault="00844EA9" w:rsidP="00844EA9">
            <w:pPr>
              <w:spacing w:after="100"/>
              <w:rPr>
                <w:rFonts w:cs="Calibri"/>
                <w:sz w:val="18"/>
                <w:szCs w:val="18"/>
              </w:rPr>
            </w:pPr>
            <w:r w:rsidRPr="009823BD">
              <w:rPr>
                <w:rFonts w:cs="Calibri"/>
                <w:sz w:val="18"/>
                <w:szCs w:val="18"/>
              </w:rPr>
              <w:t xml:space="preserve">Elektronik Kaynaklar: </w:t>
            </w:r>
          </w:p>
          <w:p w14:paraId="14A75B7D" w14:textId="77777777" w:rsidR="00844EA9" w:rsidRPr="009823BD" w:rsidRDefault="00844EA9" w:rsidP="00844EA9">
            <w:pPr>
              <w:spacing w:after="100"/>
              <w:rPr>
                <w:rFonts w:cs="Calibri"/>
                <w:sz w:val="18"/>
                <w:szCs w:val="18"/>
              </w:rPr>
            </w:pPr>
            <w:r w:rsidRPr="009823BD">
              <w:rPr>
                <w:rFonts w:cs="Calibri"/>
                <w:sz w:val="18"/>
                <w:szCs w:val="18"/>
              </w:rPr>
              <w:t>1.</w:t>
            </w:r>
            <w:r w:rsidRPr="009823BD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 w:rsidRPr="009823BD">
              <w:rPr>
                <w:rStyle w:val="HTMLCite"/>
                <w:rFonts w:cs="Calibri"/>
                <w:b/>
                <w:bCs/>
                <w:sz w:val="18"/>
                <w:szCs w:val="18"/>
              </w:rPr>
              <w:t>emedicine</w:t>
            </w:r>
            <w:r w:rsidRPr="009823BD">
              <w:rPr>
                <w:rStyle w:val="HTMLCite"/>
                <w:rFonts w:cs="Calibri"/>
                <w:sz w:val="18"/>
                <w:szCs w:val="18"/>
              </w:rPr>
              <w:t>.medscape.com</w:t>
            </w:r>
          </w:p>
          <w:p w14:paraId="736D8EAB" w14:textId="77777777" w:rsidR="00844EA9" w:rsidRPr="009823BD" w:rsidRDefault="00844EA9" w:rsidP="00844EA9">
            <w:pPr>
              <w:spacing w:after="100"/>
              <w:rPr>
                <w:rFonts w:cs="Calibri"/>
                <w:sz w:val="18"/>
                <w:szCs w:val="18"/>
              </w:rPr>
            </w:pPr>
            <w:r w:rsidRPr="009823BD">
              <w:rPr>
                <w:rFonts w:cs="Calibri"/>
                <w:sz w:val="18"/>
                <w:szCs w:val="18"/>
              </w:rPr>
              <w:t>2. www.uptodate.com</w:t>
            </w:r>
          </w:p>
          <w:p w14:paraId="37C9199C" w14:textId="77777777" w:rsidR="00BC32DD" w:rsidRPr="009823BD" w:rsidRDefault="00BC32DD" w:rsidP="00832AEF">
            <w:pPr>
              <w:pStyle w:val="Kaynakca"/>
              <w:rPr>
                <w:sz w:val="18"/>
                <w:szCs w:val="18"/>
                <w:lang w:val="tr-TR"/>
              </w:rPr>
            </w:pPr>
          </w:p>
        </w:tc>
      </w:tr>
      <w:tr w:rsidR="00BC32DD" w:rsidRPr="009823BD" w14:paraId="49EEA39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44BA7E" w14:textId="77777777" w:rsidR="00BC32DD" w:rsidRPr="009823BD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9823BD">
              <w:rPr>
                <w:sz w:val="18"/>
                <w:szCs w:val="18"/>
              </w:rPr>
              <w:t>Dersin Kredisi</w:t>
            </w:r>
          </w:p>
        </w:tc>
        <w:tc>
          <w:tcPr>
            <w:tcW w:w="6068" w:type="dxa"/>
            <w:vAlign w:val="center"/>
          </w:tcPr>
          <w:p w14:paraId="1BB355C8" w14:textId="77777777" w:rsidR="00BC32DD" w:rsidRPr="009823BD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9823BD" w14:paraId="6E8C8A1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077C39" w14:textId="77777777" w:rsidR="00BC32DD" w:rsidRPr="009823BD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9823BD">
              <w:rPr>
                <w:sz w:val="18"/>
                <w:szCs w:val="18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1358DC5" w14:textId="77777777" w:rsidR="00BC32DD" w:rsidRPr="009823BD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9823BD" w14:paraId="5DC87EC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9A9828" w14:textId="77777777" w:rsidR="00BC32DD" w:rsidRPr="009823BD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9823BD">
              <w:rPr>
                <w:sz w:val="18"/>
                <w:szCs w:val="18"/>
              </w:rPr>
              <w:t>Diğer-1</w:t>
            </w:r>
          </w:p>
        </w:tc>
        <w:tc>
          <w:tcPr>
            <w:tcW w:w="6068" w:type="dxa"/>
            <w:vAlign w:val="center"/>
          </w:tcPr>
          <w:p w14:paraId="65CBFD7D" w14:textId="77777777" w:rsidR="00BC32DD" w:rsidRPr="009823BD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</w:tbl>
    <w:p w14:paraId="6FB44E04" w14:textId="77777777" w:rsidR="00BC32DD" w:rsidRPr="009823BD" w:rsidRDefault="00BC32DD" w:rsidP="00BC32DD">
      <w:pPr>
        <w:rPr>
          <w:sz w:val="18"/>
          <w:szCs w:val="18"/>
        </w:rPr>
      </w:pPr>
    </w:p>
    <w:p w14:paraId="7321D25B" w14:textId="77777777" w:rsidR="00BC32DD" w:rsidRPr="009823BD" w:rsidRDefault="00BC32DD" w:rsidP="00BC32DD">
      <w:pPr>
        <w:rPr>
          <w:sz w:val="18"/>
          <w:szCs w:val="18"/>
        </w:rPr>
      </w:pPr>
    </w:p>
    <w:p w14:paraId="738FE444" w14:textId="77777777" w:rsidR="00BC32DD" w:rsidRPr="009823BD" w:rsidRDefault="00BC32DD" w:rsidP="00BC32DD">
      <w:pPr>
        <w:rPr>
          <w:sz w:val="18"/>
          <w:szCs w:val="18"/>
        </w:rPr>
      </w:pPr>
    </w:p>
    <w:p w14:paraId="7235049A" w14:textId="77777777" w:rsidR="00BC32DD" w:rsidRPr="009823BD" w:rsidRDefault="00BC32DD" w:rsidP="00BC32DD">
      <w:pPr>
        <w:rPr>
          <w:sz w:val="18"/>
          <w:szCs w:val="18"/>
        </w:rPr>
      </w:pPr>
    </w:p>
    <w:p w14:paraId="76FE8A8B" w14:textId="77777777" w:rsidR="00EB0AE2" w:rsidRPr="009823BD" w:rsidRDefault="009823BD">
      <w:pPr>
        <w:rPr>
          <w:sz w:val="18"/>
          <w:szCs w:val="18"/>
        </w:rPr>
      </w:pPr>
    </w:p>
    <w:sectPr w:rsidR="00EB0AE2" w:rsidRPr="00982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5235E"/>
    <w:multiLevelType w:val="hybridMultilevel"/>
    <w:tmpl w:val="0D364892"/>
    <w:lvl w:ilvl="0" w:tplc="041F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>
    <w:nsid w:val="730721CD"/>
    <w:multiLevelType w:val="hybridMultilevel"/>
    <w:tmpl w:val="BF3046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B2CD3"/>
    <w:rsid w:val="007806DF"/>
    <w:rsid w:val="00832BE3"/>
    <w:rsid w:val="00844EA9"/>
    <w:rsid w:val="009823BD"/>
    <w:rsid w:val="00BC32DD"/>
    <w:rsid w:val="00EE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B9D2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TMLCite">
    <w:name w:val="HTML Cite"/>
    <w:basedOn w:val="DefaultParagraphFont"/>
    <w:uiPriority w:val="99"/>
    <w:semiHidden/>
    <w:rsid w:val="00844EA9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844EA9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833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ayse boyvat</cp:lastModifiedBy>
  <cp:revision>3</cp:revision>
  <dcterms:created xsi:type="dcterms:W3CDTF">2018-01-17T08:38:00Z</dcterms:created>
  <dcterms:modified xsi:type="dcterms:W3CDTF">2018-01-17T08:40:00Z</dcterms:modified>
</cp:coreProperties>
</file>