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43" w:rsidRPr="000A4D97" w:rsidRDefault="002B1E79">
      <w:pPr>
        <w:rPr>
          <w:b/>
          <w:bCs/>
          <w:sz w:val="24"/>
          <w:szCs w:val="24"/>
        </w:rPr>
      </w:pPr>
      <w:proofErr w:type="spellStart"/>
      <w:r w:rsidRPr="000A4D97">
        <w:rPr>
          <w:b/>
          <w:bCs/>
          <w:sz w:val="24"/>
          <w:szCs w:val="24"/>
        </w:rPr>
        <w:t>Kraniyal</w:t>
      </w:r>
      <w:proofErr w:type="spellEnd"/>
      <w:r w:rsidRPr="000A4D97">
        <w:rPr>
          <w:b/>
          <w:bCs/>
          <w:sz w:val="24"/>
          <w:szCs w:val="24"/>
        </w:rPr>
        <w:t xml:space="preserve"> ve </w:t>
      </w:r>
      <w:proofErr w:type="spellStart"/>
      <w:r w:rsidRPr="000A4D97">
        <w:rPr>
          <w:b/>
          <w:bCs/>
          <w:sz w:val="24"/>
          <w:szCs w:val="24"/>
        </w:rPr>
        <w:t>Periferik</w:t>
      </w:r>
      <w:proofErr w:type="spellEnd"/>
      <w:r w:rsidRPr="000A4D97">
        <w:rPr>
          <w:b/>
          <w:bCs/>
          <w:sz w:val="24"/>
          <w:szCs w:val="24"/>
        </w:rPr>
        <w:t xml:space="preserve"> Sinirlerin Fonksiyonel Anatomisi</w:t>
      </w:r>
    </w:p>
    <w:p w:rsidR="00AC4C8D" w:rsidRPr="00723A9A" w:rsidRDefault="000A4D97" w:rsidP="00723A9A">
      <w:pPr>
        <w:numPr>
          <w:ilvl w:val="0"/>
          <w:numId w:val="2"/>
        </w:numPr>
        <w:rPr>
          <w:bCs/>
        </w:rPr>
      </w:pPr>
      <w:proofErr w:type="spellStart"/>
      <w:r w:rsidRPr="00723A9A">
        <w:rPr>
          <w:bCs/>
          <w:lang w:val="en-GB"/>
        </w:rPr>
        <w:t>Kranial</w:t>
      </w:r>
      <w:proofErr w:type="spellEnd"/>
      <w:r w:rsidRPr="00723A9A">
        <w:rPr>
          <w:bCs/>
          <w:lang w:val="en-GB"/>
        </w:rPr>
        <w:t xml:space="preserve"> </w:t>
      </w:r>
      <w:proofErr w:type="spellStart"/>
      <w:r w:rsidRPr="00723A9A">
        <w:rPr>
          <w:bCs/>
          <w:lang w:val="en-GB"/>
        </w:rPr>
        <w:t>Sinirler</w:t>
      </w:r>
      <w:proofErr w:type="spellEnd"/>
      <w:r w:rsidRPr="00723A9A">
        <w:rPr>
          <w:bCs/>
          <w:lang w:val="en-GB"/>
        </w:rPr>
        <w:t xml:space="preserve"> – </w:t>
      </w:r>
      <w:proofErr w:type="spellStart"/>
      <w:r w:rsidRPr="00723A9A">
        <w:rPr>
          <w:bCs/>
          <w:lang w:val="en-GB"/>
        </w:rPr>
        <w:t>Beyin</w:t>
      </w:r>
      <w:proofErr w:type="spellEnd"/>
      <w:r w:rsidRPr="00723A9A">
        <w:rPr>
          <w:bCs/>
        </w:rPr>
        <w:t xml:space="preserve"> bağlantılı</w:t>
      </w:r>
      <w:r w:rsidRPr="00723A9A">
        <w:rPr>
          <w:bCs/>
          <w:lang w:val="en-GB"/>
        </w:rPr>
        <w:t xml:space="preserve"> </w:t>
      </w:r>
    </w:p>
    <w:p w:rsidR="00AC4C8D" w:rsidRPr="00723A9A" w:rsidRDefault="000A4D97" w:rsidP="00723A9A">
      <w:pPr>
        <w:numPr>
          <w:ilvl w:val="0"/>
          <w:numId w:val="2"/>
        </w:numPr>
        <w:rPr>
          <w:bCs/>
        </w:rPr>
      </w:pPr>
      <w:r w:rsidRPr="00723A9A">
        <w:rPr>
          <w:bCs/>
          <w:lang w:val="en-GB"/>
        </w:rPr>
        <w:t xml:space="preserve">Spinal </w:t>
      </w:r>
      <w:proofErr w:type="spellStart"/>
      <w:r w:rsidRPr="00723A9A">
        <w:rPr>
          <w:bCs/>
          <w:lang w:val="en-GB"/>
        </w:rPr>
        <w:t>Sinirler</w:t>
      </w:r>
      <w:proofErr w:type="spellEnd"/>
      <w:r w:rsidRPr="00723A9A">
        <w:rPr>
          <w:bCs/>
          <w:lang w:val="en-GB"/>
        </w:rPr>
        <w:t xml:space="preserve"> – </w:t>
      </w:r>
      <w:proofErr w:type="spellStart"/>
      <w:r w:rsidRPr="00723A9A">
        <w:rPr>
          <w:bCs/>
          <w:lang w:val="en-GB"/>
        </w:rPr>
        <w:t>Omurili</w:t>
      </w:r>
      <w:proofErr w:type="spellEnd"/>
      <w:r w:rsidRPr="00723A9A">
        <w:rPr>
          <w:bCs/>
        </w:rPr>
        <w:t>k bağlantılı</w:t>
      </w:r>
      <w:r w:rsidRPr="00723A9A">
        <w:rPr>
          <w:bCs/>
          <w:lang w:val="en-GB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2262"/>
        <w:gridCol w:w="2397"/>
        <w:gridCol w:w="2327"/>
        <w:gridCol w:w="2302"/>
      </w:tblGrid>
      <w:tr w:rsidR="00DE768C" w:rsidTr="00DE768C">
        <w:tc>
          <w:tcPr>
            <w:tcW w:w="2262" w:type="dxa"/>
          </w:tcPr>
          <w:p w:rsidR="00DE768C" w:rsidRDefault="00DE768C" w:rsidP="00C42C81">
            <w:pPr>
              <w:rPr>
                <w:b/>
                <w:bCs/>
              </w:rPr>
            </w:pPr>
          </w:p>
        </w:tc>
        <w:tc>
          <w:tcPr>
            <w:tcW w:w="2397" w:type="dxa"/>
          </w:tcPr>
          <w:p w:rsidR="00DE768C" w:rsidRDefault="00DE768C" w:rsidP="00C42C81">
            <w:pPr>
              <w:rPr>
                <w:b/>
                <w:bCs/>
              </w:rPr>
            </w:pPr>
            <w:r>
              <w:rPr>
                <w:b/>
                <w:bCs/>
              </w:rPr>
              <w:t>Duyu</w:t>
            </w:r>
          </w:p>
        </w:tc>
        <w:tc>
          <w:tcPr>
            <w:tcW w:w="4629" w:type="dxa"/>
            <w:gridSpan w:val="2"/>
          </w:tcPr>
          <w:p w:rsidR="00DE768C" w:rsidRDefault="00DE768C" w:rsidP="00C42C81">
            <w:pPr>
              <w:rPr>
                <w:b/>
                <w:bCs/>
              </w:rPr>
            </w:pPr>
            <w:r>
              <w:rPr>
                <w:b/>
                <w:bCs/>
              </w:rPr>
              <w:t>Motor</w:t>
            </w:r>
          </w:p>
        </w:tc>
      </w:tr>
      <w:tr w:rsidR="00DE768C" w:rsidTr="00DE768C">
        <w:tc>
          <w:tcPr>
            <w:tcW w:w="2262" w:type="dxa"/>
          </w:tcPr>
          <w:p w:rsidR="00DE768C" w:rsidRDefault="00DE768C" w:rsidP="00C42C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Kraniyal</w:t>
            </w:r>
            <w:proofErr w:type="spellEnd"/>
          </w:p>
        </w:tc>
        <w:tc>
          <w:tcPr>
            <w:tcW w:w="2397" w:type="dxa"/>
          </w:tcPr>
          <w:p w:rsidR="00DE768C" w:rsidRPr="00DE768C" w:rsidRDefault="00DE768C" w:rsidP="00C42C81">
            <w:pPr>
              <w:rPr>
                <w:b/>
                <w:bCs/>
                <w:highlight w:val="red"/>
              </w:rPr>
            </w:pPr>
          </w:p>
        </w:tc>
        <w:tc>
          <w:tcPr>
            <w:tcW w:w="2327" w:type="dxa"/>
          </w:tcPr>
          <w:p w:rsidR="00DE768C" w:rsidRPr="00DE768C" w:rsidRDefault="00DE768C" w:rsidP="00C42C81">
            <w:pPr>
              <w:rPr>
                <w:b/>
                <w:bCs/>
              </w:rPr>
            </w:pPr>
            <w:r w:rsidRPr="00DE768C">
              <w:rPr>
                <w:b/>
                <w:bCs/>
              </w:rPr>
              <w:t>Somatik</w:t>
            </w:r>
          </w:p>
        </w:tc>
        <w:tc>
          <w:tcPr>
            <w:tcW w:w="2302" w:type="dxa"/>
          </w:tcPr>
          <w:p w:rsidR="00DE768C" w:rsidRDefault="00DE768C" w:rsidP="00C42C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Otonomik</w:t>
            </w:r>
            <w:proofErr w:type="spellEnd"/>
          </w:p>
        </w:tc>
      </w:tr>
      <w:tr w:rsidR="00DE768C" w:rsidTr="00DE768C">
        <w:tc>
          <w:tcPr>
            <w:tcW w:w="2262" w:type="dxa"/>
          </w:tcPr>
          <w:p w:rsidR="00DE768C" w:rsidRDefault="00DE768C" w:rsidP="00C42C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Periferik</w:t>
            </w:r>
            <w:proofErr w:type="spellEnd"/>
          </w:p>
        </w:tc>
        <w:tc>
          <w:tcPr>
            <w:tcW w:w="2397" w:type="dxa"/>
          </w:tcPr>
          <w:p w:rsidR="00DE768C" w:rsidRPr="00DE768C" w:rsidRDefault="00DE768C" w:rsidP="00C42C81">
            <w:pPr>
              <w:rPr>
                <w:b/>
                <w:bCs/>
                <w:highlight w:val="red"/>
              </w:rPr>
            </w:pPr>
          </w:p>
        </w:tc>
        <w:tc>
          <w:tcPr>
            <w:tcW w:w="2327" w:type="dxa"/>
          </w:tcPr>
          <w:p w:rsidR="00DE768C" w:rsidRPr="00DE768C" w:rsidRDefault="00DE768C" w:rsidP="00C42C81">
            <w:pPr>
              <w:rPr>
                <w:b/>
                <w:bCs/>
              </w:rPr>
            </w:pPr>
            <w:r w:rsidRPr="00DE768C">
              <w:rPr>
                <w:b/>
                <w:bCs/>
              </w:rPr>
              <w:t>Somatik</w:t>
            </w:r>
          </w:p>
        </w:tc>
        <w:tc>
          <w:tcPr>
            <w:tcW w:w="2302" w:type="dxa"/>
          </w:tcPr>
          <w:p w:rsidR="00DE768C" w:rsidRDefault="00DE768C" w:rsidP="00C42C8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Otonomik</w:t>
            </w:r>
            <w:proofErr w:type="spellEnd"/>
          </w:p>
        </w:tc>
      </w:tr>
    </w:tbl>
    <w:p w:rsidR="00513E62" w:rsidRDefault="00513E62" w:rsidP="00C42C81">
      <w:pPr>
        <w:rPr>
          <w:b/>
          <w:bCs/>
        </w:rPr>
      </w:pPr>
    </w:p>
    <w:p w:rsidR="00513E62" w:rsidRDefault="00513E62" w:rsidP="00C42C81">
      <w:pPr>
        <w:rPr>
          <w:b/>
          <w:bCs/>
        </w:rPr>
      </w:pPr>
      <w:proofErr w:type="spellStart"/>
      <w:r w:rsidRPr="002B1E79">
        <w:rPr>
          <w:b/>
          <w:bCs/>
        </w:rPr>
        <w:t>Kraniyal</w:t>
      </w:r>
      <w:proofErr w:type="spellEnd"/>
      <w:r w:rsidRPr="002B1E79">
        <w:rPr>
          <w:b/>
          <w:bCs/>
        </w:rPr>
        <w:t xml:space="preserve"> </w:t>
      </w:r>
      <w:r>
        <w:rPr>
          <w:b/>
          <w:bCs/>
        </w:rPr>
        <w:t>Sinirler</w:t>
      </w:r>
    </w:p>
    <w:p w:rsidR="002B1E79" w:rsidRDefault="00C42C81" w:rsidP="00C42C81">
      <w:pPr>
        <w:rPr>
          <w:bCs/>
        </w:rPr>
      </w:pPr>
      <w:proofErr w:type="spellStart"/>
      <w:r w:rsidRPr="00C42C81">
        <w:rPr>
          <w:bCs/>
        </w:rPr>
        <w:t>Olfaktor</w:t>
      </w:r>
      <w:proofErr w:type="spellEnd"/>
      <w:r w:rsidRPr="00C42C81">
        <w:rPr>
          <w:bCs/>
        </w:rPr>
        <w:t xml:space="preserve"> Sinir (1)</w:t>
      </w:r>
    </w:p>
    <w:p w:rsidR="00C42C81" w:rsidRPr="00C42C81" w:rsidRDefault="00C42C81" w:rsidP="00C42C81">
      <w:pPr>
        <w:pStyle w:val="ListeParagraf"/>
        <w:numPr>
          <w:ilvl w:val="0"/>
          <w:numId w:val="1"/>
        </w:numPr>
      </w:pPr>
      <w:r w:rsidRPr="00C42C81">
        <w:t xml:space="preserve">Özel duyu ile ilgili=Koklama </w:t>
      </w:r>
    </w:p>
    <w:p w:rsidR="00D27E25" w:rsidRPr="00C42C81" w:rsidRDefault="00D27E25" w:rsidP="00D27E25">
      <w:pPr>
        <w:pStyle w:val="ListeParagraf"/>
      </w:pPr>
    </w:p>
    <w:p w:rsidR="00C42C81" w:rsidRDefault="00C42C81" w:rsidP="00D27E25">
      <w:r w:rsidRPr="00C42C81">
        <w:t>Optik Sinir (2)</w:t>
      </w:r>
    </w:p>
    <w:p w:rsidR="00D27E25" w:rsidRDefault="00D27E25" w:rsidP="00D27E25">
      <w:pPr>
        <w:pStyle w:val="ListeParagraf"/>
        <w:numPr>
          <w:ilvl w:val="0"/>
          <w:numId w:val="1"/>
        </w:numPr>
      </w:pPr>
      <w:r w:rsidRPr="00D27E25">
        <w:t xml:space="preserve">Özel duyu ile ilgili=Görme </w:t>
      </w:r>
    </w:p>
    <w:p w:rsidR="00D27E25" w:rsidRDefault="00D27E25" w:rsidP="00D27E25">
      <w:pPr>
        <w:pStyle w:val="ListeParagraf"/>
      </w:pPr>
    </w:p>
    <w:p w:rsidR="00C42C81" w:rsidRDefault="00D27E25" w:rsidP="00D27E25">
      <w:proofErr w:type="spellStart"/>
      <w:r w:rsidRPr="00D27E25">
        <w:t>Okülomotor</w:t>
      </w:r>
      <w:proofErr w:type="spellEnd"/>
      <w:r w:rsidRPr="00D27E25">
        <w:t xml:space="preserve"> Sinir (3)</w:t>
      </w:r>
    </w:p>
    <w:p w:rsidR="00D27E25" w:rsidRPr="00D27E25" w:rsidRDefault="00D27E25" w:rsidP="00D27E25">
      <w:pPr>
        <w:pStyle w:val="ListeParagraf"/>
        <w:numPr>
          <w:ilvl w:val="0"/>
          <w:numId w:val="1"/>
        </w:numPr>
      </w:pPr>
      <w:r w:rsidRPr="00D27E25">
        <w:t xml:space="preserve">Motor/parasempatik </w:t>
      </w:r>
    </w:p>
    <w:p w:rsidR="0023063D" w:rsidRDefault="0023063D" w:rsidP="00D27E25"/>
    <w:p w:rsidR="00D27E25" w:rsidRDefault="00D27E25" w:rsidP="00D27E25">
      <w:proofErr w:type="spellStart"/>
      <w:r w:rsidRPr="00D27E25">
        <w:t>Troklear</w:t>
      </w:r>
      <w:proofErr w:type="spellEnd"/>
      <w:r w:rsidRPr="00D27E25">
        <w:t xml:space="preserve"> Sinir (4)</w:t>
      </w:r>
    </w:p>
    <w:p w:rsidR="00D27E25" w:rsidRDefault="00D27E25" w:rsidP="00C42C81">
      <w:pPr>
        <w:pStyle w:val="ListeParagraf"/>
        <w:numPr>
          <w:ilvl w:val="0"/>
          <w:numId w:val="1"/>
        </w:numPr>
      </w:pPr>
      <w:r>
        <w:t>Motor</w:t>
      </w:r>
    </w:p>
    <w:p w:rsidR="0023063D" w:rsidRDefault="0023063D" w:rsidP="00D27E25"/>
    <w:p w:rsidR="00D27E25" w:rsidRDefault="00D27E25" w:rsidP="00D27E25">
      <w:proofErr w:type="spellStart"/>
      <w:r w:rsidRPr="00D27E25">
        <w:t>Trigeminal</w:t>
      </w:r>
      <w:proofErr w:type="spellEnd"/>
      <w:r w:rsidRPr="00D27E25">
        <w:t xml:space="preserve"> Sinir (5)</w:t>
      </w:r>
    </w:p>
    <w:p w:rsidR="00D27E25" w:rsidRPr="00D27E25" w:rsidRDefault="00D27E25" w:rsidP="00D27E25">
      <w:pPr>
        <w:pStyle w:val="ListeParagraf"/>
        <w:numPr>
          <w:ilvl w:val="0"/>
          <w:numId w:val="1"/>
        </w:numPr>
      </w:pPr>
      <w:r w:rsidRPr="00D27E25">
        <w:t>Motor/</w:t>
      </w:r>
      <w:r w:rsidRPr="00D27E25">
        <w:rPr>
          <w:u w:val="single"/>
        </w:rPr>
        <w:t>duysal</w:t>
      </w:r>
      <w:r w:rsidRPr="00D27E25">
        <w:t>/parasempatik</w:t>
      </w:r>
    </w:p>
    <w:p w:rsidR="0023063D" w:rsidRDefault="0023063D" w:rsidP="00D27E25"/>
    <w:p w:rsidR="00D27E25" w:rsidRDefault="00D27E25" w:rsidP="00D27E25">
      <w:proofErr w:type="spellStart"/>
      <w:r w:rsidRPr="00D27E25">
        <w:t>Abdusens</w:t>
      </w:r>
      <w:proofErr w:type="spellEnd"/>
      <w:r w:rsidRPr="00D27E25">
        <w:t xml:space="preserve"> Siniri (6)</w:t>
      </w:r>
    </w:p>
    <w:p w:rsidR="00D27E25" w:rsidRDefault="00D27E25" w:rsidP="00C42C81">
      <w:pPr>
        <w:pStyle w:val="ListeParagraf"/>
        <w:numPr>
          <w:ilvl w:val="0"/>
          <w:numId w:val="1"/>
        </w:numPr>
      </w:pPr>
      <w:r>
        <w:t>Motor</w:t>
      </w:r>
    </w:p>
    <w:p w:rsidR="0023063D" w:rsidRDefault="0023063D" w:rsidP="00D27E25"/>
    <w:p w:rsidR="00D27E25" w:rsidRDefault="00D27E25" w:rsidP="00D27E25">
      <w:proofErr w:type="spellStart"/>
      <w:r w:rsidRPr="00D27E25">
        <w:t>Fasiyal</w:t>
      </w:r>
      <w:proofErr w:type="spellEnd"/>
      <w:r w:rsidRPr="00D27E25">
        <w:t xml:space="preserve"> Sinir (7)</w:t>
      </w:r>
    </w:p>
    <w:p w:rsidR="00D27E25" w:rsidRPr="00D27E25" w:rsidRDefault="00D27E25" w:rsidP="00D27E25">
      <w:pPr>
        <w:pStyle w:val="ListeParagraf"/>
        <w:numPr>
          <w:ilvl w:val="0"/>
          <w:numId w:val="1"/>
        </w:numPr>
      </w:pPr>
      <w:r w:rsidRPr="00D27E25">
        <w:t xml:space="preserve">Motor/duysal/parasempatik </w:t>
      </w:r>
    </w:p>
    <w:p w:rsidR="0023063D" w:rsidRDefault="0023063D" w:rsidP="0023063D"/>
    <w:p w:rsidR="00D27E25" w:rsidRDefault="0023063D" w:rsidP="0023063D">
      <w:proofErr w:type="spellStart"/>
      <w:r w:rsidRPr="0023063D">
        <w:t>Vestibülokoklear</w:t>
      </w:r>
      <w:proofErr w:type="spellEnd"/>
      <w:r w:rsidRPr="0023063D">
        <w:t xml:space="preserve"> Sinir (8)</w:t>
      </w:r>
    </w:p>
    <w:p w:rsidR="0023063D" w:rsidRPr="0023063D" w:rsidRDefault="0023063D" w:rsidP="0023063D">
      <w:pPr>
        <w:pStyle w:val="ListeParagraf"/>
        <w:numPr>
          <w:ilvl w:val="0"/>
          <w:numId w:val="1"/>
        </w:numPr>
      </w:pPr>
      <w:r w:rsidRPr="0023063D">
        <w:lastRenderedPageBreak/>
        <w:t xml:space="preserve">Özel duyu ile ilgili=İşitme ve denge </w:t>
      </w:r>
    </w:p>
    <w:p w:rsidR="0023063D" w:rsidRDefault="0023063D" w:rsidP="0023063D"/>
    <w:p w:rsidR="0023063D" w:rsidRDefault="0023063D" w:rsidP="0023063D">
      <w:proofErr w:type="spellStart"/>
      <w:r w:rsidRPr="0023063D">
        <w:t>Glossofaringeal</w:t>
      </w:r>
      <w:proofErr w:type="spellEnd"/>
      <w:r w:rsidRPr="0023063D">
        <w:t xml:space="preserve"> Sinir (9)</w:t>
      </w:r>
    </w:p>
    <w:p w:rsidR="0023063D" w:rsidRPr="0023063D" w:rsidRDefault="0023063D" w:rsidP="0023063D">
      <w:pPr>
        <w:pStyle w:val="ListeParagraf"/>
        <w:numPr>
          <w:ilvl w:val="0"/>
          <w:numId w:val="1"/>
        </w:numPr>
      </w:pPr>
      <w:r w:rsidRPr="0023063D">
        <w:t>Motor/duysal/parasempatik</w:t>
      </w:r>
    </w:p>
    <w:p w:rsidR="0023063D" w:rsidRDefault="0023063D" w:rsidP="0023063D"/>
    <w:p w:rsidR="0023063D" w:rsidRDefault="0023063D" w:rsidP="0023063D">
      <w:proofErr w:type="spellStart"/>
      <w:r w:rsidRPr="0023063D">
        <w:t>Vagal</w:t>
      </w:r>
      <w:proofErr w:type="spellEnd"/>
      <w:r w:rsidRPr="0023063D">
        <w:t xml:space="preserve"> Sinir (10)</w:t>
      </w:r>
    </w:p>
    <w:p w:rsidR="0023063D" w:rsidRDefault="0023063D" w:rsidP="0023063D">
      <w:pPr>
        <w:pStyle w:val="ListeParagraf"/>
        <w:numPr>
          <w:ilvl w:val="0"/>
          <w:numId w:val="1"/>
        </w:numPr>
      </w:pPr>
      <w:r w:rsidRPr="0023063D">
        <w:t>Motor/duysal/parasempatik</w:t>
      </w:r>
    </w:p>
    <w:p w:rsidR="0023063D" w:rsidRDefault="0023063D" w:rsidP="0023063D"/>
    <w:p w:rsidR="0023063D" w:rsidRDefault="0023063D" w:rsidP="0023063D">
      <w:r w:rsidRPr="0023063D">
        <w:t>Aksesuar Sinir (11)</w:t>
      </w:r>
    </w:p>
    <w:p w:rsidR="0023063D" w:rsidRPr="0023063D" w:rsidRDefault="0023063D" w:rsidP="0023063D">
      <w:pPr>
        <w:pStyle w:val="ListeParagraf"/>
        <w:numPr>
          <w:ilvl w:val="0"/>
          <w:numId w:val="1"/>
        </w:numPr>
      </w:pPr>
      <w:r w:rsidRPr="0023063D">
        <w:t xml:space="preserve">Motor/duysal </w:t>
      </w:r>
    </w:p>
    <w:p w:rsidR="0023063D" w:rsidRDefault="0023063D" w:rsidP="0023063D">
      <w:pPr>
        <w:pStyle w:val="ListeParagraf"/>
        <w:numPr>
          <w:ilvl w:val="0"/>
          <w:numId w:val="1"/>
        </w:numPr>
      </w:pPr>
      <w:proofErr w:type="spellStart"/>
      <w:r w:rsidRPr="0023063D">
        <w:t>Hipoglossal</w:t>
      </w:r>
      <w:proofErr w:type="spellEnd"/>
      <w:r w:rsidRPr="0023063D">
        <w:t xml:space="preserve"> Sinir (12)</w:t>
      </w:r>
    </w:p>
    <w:p w:rsidR="0023063D" w:rsidRDefault="0023063D" w:rsidP="0023063D">
      <w:pPr>
        <w:pStyle w:val="ListeParagraf"/>
        <w:numPr>
          <w:ilvl w:val="0"/>
          <w:numId w:val="1"/>
        </w:numPr>
      </w:pPr>
      <w:r>
        <w:t>Motor</w:t>
      </w:r>
    </w:p>
    <w:p w:rsidR="00513E62" w:rsidRDefault="00513E62" w:rsidP="00513E62">
      <w:pPr>
        <w:rPr>
          <w:b/>
          <w:bCs/>
        </w:rPr>
      </w:pPr>
    </w:p>
    <w:p w:rsidR="00513E62" w:rsidRDefault="00513E62" w:rsidP="00513E62">
      <w:pPr>
        <w:rPr>
          <w:b/>
          <w:bCs/>
        </w:rPr>
      </w:pPr>
      <w:proofErr w:type="spellStart"/>
      <w:r w:rsidRPr="002B1E79">
        <w:rPr>
          <w:b/>
          <w:bCs/>
        </w:rPr>
        <w:t>Periferik</w:t>
      </w:r>
      <w:proofErr w:type="spellEnd"/>
      <w:r w:rsidRPr="002B1E79">
        <w:rPr>
          <w:b/>
          <w:bCs/>
        </w:rPr>
        <w:t xml:space="preserve"> Sinir</w:t>
      </w:r>
      <w:r>
        <w:rPr>
          <w:b/>
          <w:bCs/>
        </w:rPr>
        <w:t xml:space="preserve"> Sistemi</w:t>
      </w:r>
    </w:p>
    <w:p w:rsidR="00AC4C8D" w:rsidRPr="00DE768C" w:rsidRDefault="000A4D97" w:rsidP="00DE768C">
      <w:pPr>
        <w:numPr>
          <w:ilvl w:val="0"/>
          <w:numId w:val="3"/>
        </w:numPr>
        <w:rPr>
          <w:bCs/>
        </w:rPr>
      </w:pPr>
      <w:r w:rsidRPr="00DE768C">
        <w:rPr>
          <w:bCs/>
        </w:rPr>
        <w:t>Sinir fasikülleri</w:t>
      </w:r>
      <w:r w:rsidRPr="00DE768C">
        <w:rPr>
          <w:bCs/>
          <w:lang w:val="en-US"/>
        </w:rPr>
        <w:t xml:space="preserve">– </w:t>
      </w:r>
      <w:r w:rsidRPr="00DE768C">
        <w:rPr>
          <w:bCs/>
        </w:rPr>
        <w:t>demetler halinde akson grupları</w:t>
      </w:r>
      <w:r w:rsidRPr="00DE768C">
        <w:rPr>
          <w:bCs/>
          <w:lang w:val="en-US"/>
        </w:rPr>
        <w:t xml:space="preserve"> </w:t>
      </w:r>
    </w:p>
    <w:p w:rsidR="00AC4C8D" w:rsidRPr="00DE768C" w:rsidRDefault="000A4D97" w:rsidP="00DE768C">
      <w:pPr>
        <w:numPr>
          <w:ilvl w:val="0"/>
          <w:numId w:val="3"/>
        </w:numPr>
        <w:rPr>
          <w:bCs/>
        </w:rPr>
      </w:pPr>
      <w:proofErr w:type="spellStart"/>
      <w:r w:rsidRPr="00DE768C">
        <w:rPr>
          <w:bCs/>
          <w:lang w:val="en-US"/>
        </w:rPr>
        <w:t>Peri</w:t>
      </w:r>
      <w:r w:rsidRPr="00DE768C">
        <w:rPr>
          <w:bCs/>
        </w:rPr>
        <w:t>nöryum</w:t>
      </w:r>
      <w:proofErr w:type="spellEnd"/>
      <w:r w:rsidRPr="00DE768C">
        <w:rPr>
          <w:bCs/>
          <w:lang w:val="en-US"/>
        </w:rPr>
        <w:t xml:space="preserve"> – </w:t>
      </w:r>
      <w:r w:rsidRPr="00DE768C">
        <w:rPr>
          <w:bCs/>
        </w:rPr>
        <w:t xml:space="preserve">fasikülü saran </w:t>
      </w:r>
      <w:proofErr w:type="spellStart"/>
      <w:r w:rsidRPr="00DE768C">
        <w:rPr>
          <w:bCs/>
        </w:rPr>
        <w:t>fibröz</w:t>
      </w:r>
      <w:proofErr w:type="spellEnd"/>
      <w:r w:rsidRPr="00DE768C">
        <w:rPr>
          <w:bCs/>
        </w:rPr>
        <w:t xml:space="preserve"> doku</w:t>
      </w:r>
      <w:r w:rsidRPr="00DE768C">
        <w:rPr>
          <w:bCs/>
          <w:lang w:val="en-US"/>
        </w:rPr>
        <w:t xml:space="preserve"> </w:t>
      </w:r>
    </w:p>
    <w:p w:rsidR="00AC4C8D" w:rsidRPr="00DE768C" w:rsidRDefault="000A4D97" w:rsidP="00DE768C">
      <w:pPr>
        <w:numPr>
          <w:ilvl w:val="0"/>
          <w:numId w:val="3"/>
        </w:numPr>
        <w:rPr>
          <w:bCs/>
        </w:rPr>
      </w:pPr>
      <w:proofErr w:type="spellStart"/>
      <w:r w:rsidRPr="00DE768C">
        <w:rPr>
          <w:bCs/>
          <w:lang w:val="en-US"/>
        </w:rPr>
        <w:t>Endon</w:t>
      </w:r>
      <w:r w:rsidRPr="00DE768C">
        <w:rPr>
          <w:bCs/>
        </w:rPr>
        <w:t>öryum</w:t>
      </w:r>
      <w:proofErr w:type="spellEnd"/>
      <w:r w:rsidRPr="00DE768C">
        <w:rPr>
          <w:bCs/>
          <w:lang w:val="en-US"/>
        </w:rPr>
        <w:t xml:space="preserve"> – </w:t>
      </w:r>
      <w:r w:rsidRPr="00DE768C">
        <w:rPr>
          <w:bCs/>
        </w:rPr>
        <w:t>fasikül içini doldurup aksonları saran gevşek bağ dokusu</w:t>
      </w:r>
      <w:r w:rsidRPr="00DE768C">
        <w:rPr>
          <w:bCs/>
          <w:lang w:val="en-US"/>
        </w:rPr>
        <w:t xml:space="preserve"> </w:t>
      </w:r>
    </w:p>
    <w:p w:rsidR="00AC4C8D" w:rsidRPr="00DE768C" w:rsidRDefault="000A4D97" w:rsidP="00DE768C">
      <w:pPr>
        <w:numPr>
          <w:ilvl w:val="0"/>
          <w:numId w:val="3"/>
        </w:numPr>
        <w:rPr>
          <w:bCs/>
        </w:rPr>
      </w:pPr>
      <w:proofErr w:type="spellStart"/>
      <w:r w:rsidRPr="00DE768C">
        <w:rPr>
          <w:bCs/>
          <w:lang w:val="en-US"/>
        </w:rPr>
        <w:t>Epin</w:t>
      </w:r>
      <w:r w:rsidRPr="00DE768C">
        <w:rPr>
          <w:bCs/>
        </w:rPr>
        <w:t>öryum</w:t>
      </w:r>
      <w:proofErr w:type="spellEnd"/>
      <w:r w:rsidRPr="00DE768C">
        <w:rPr>
          <w:bCs/>
          <w:lang w:val="en-US"/>
        </w:rPr>
        <w:t xml:space="preserve"> – </w:t>
      </w:r>
      <w:r w:rsidRPr="00DE768C">
        <w:rPr>
          <w:bCs/>
        </w:rPr>
        <w:t xml:space="preserve">bütün siniri saran ve fasiküller arası boşluğu dolduran sıkı </w:t>
      </w:r>
      <w:proofErr w:type="spellStart"/>
      <w:r w:rsidRPr="00DE768C">
        <w:rPr>
          <w:bCs/>
        </w:rPr>
        <w:t>fibröz</w:t>
      </w:r>
      <w:proofErr w:type="spellEnd"/>
      <w:r w:rsidRPr="00DE768C">
        <w:rPr>
          <w:bCs/>
        </w:rPr>
        <w:t xml:space="preserve"> doku</w:t>
      </w:r>
      <w:r w:rsidRPr="00DE768C">
        <w:rPr>
          <w:bCs/>
          <w:lang w:val="en-US"/>
        </w:rPr>
        <w:t xml:space="preserve"> </w:t>
      </w:r>
    </w:p>
    <w:p w:rsidR="00DE768C" w:rsidRDefault="00DE768C" w:rsidP="00513E62">
      <w:pPr>
        <w:rPr>
          <w:b/>
          <w:bCs/>
        </w:rPr>
      </w:pPr>
    </w:p>
    <w:p w:rsidR="00DE768C" w:rsidRDefault="00DE768C" w:rsidP="00DE768C">
      <w:pPr>
        <w:pStyle w:val="ListeParagraf"/>
        <w:numPr>
          <w:ilvl w:val="0"/>
          <w:numId w:val="1"/>
        </w:numPr>
      </w:pPr>
      <w:r>
        <w:t xml:space="preserve">8 </w:t>
      </w:r>
      <w:proofErr w:type="spellStart"/>
      <w:r>
        <w:t>servikal</w:t>
      </w:r>
      <w:proofErr w:type="spellEnd"/>
      <w:r>
        <w:t xml:space="preserve"> sinirler (C1-8)</w:t>
      </w:r>
    </w:p>
    <w:p w:rsidR="00DE768C" w:rsidRDefault="00DE768C" w:rsidP="00DE768C">
      <w:pPr>
        <w:pStyle w:val="ListeParagraf"/>
        <w:numPr>
          <w:ilvl w:val="0"/>
          <w:numId w:val="1"/>
        </w:numPr>
      </w:pPr>
      <w:r>
        <w:t xml:space="preserve">12 </w:t>
      </w:r>
      <w:proofErr w:type="spellStart"/>
      <w:r>
        <w:t>torakal</w:t>
      </w:r>
      <w:proofErr w:type="spellEnd"/>
      <w:r>
        <w:t xml:space="preserve"> sinirler (T1-12)</w:t>
      </w:r>
    </w:p>
    <w:p w:rsidR="00DE768C" w:rsidRDefault="00DE768C" w:rsidP="00DE768C">
      <w:pPr>
        <w:pStyle w:val="ListeParagraf"/>
        <w:numPr>
          <w:ilvl w:val="0"/>
          <w:numId w:val="1"/>
        </w:numPr>
      </w:pPr>
      <w:r>
        <w:t xml:space="preserve">5 </w:t>
      </w:r>
      <w:proofErr w:type="spellStart"/>
      <w:r>
        <w:t>lumbar</w:t>
      </w:r>
      <w:proofErr w:type="spellEnd"/>
      <w:r>
        <w:t xml:space="preserve"> sinirler (L1-5)</w:t>
      </w:r>
    </w:p>
    <w:p w:rsidR="00DE768C" w:rsidRDefault="00DE768C" w:rsidP="00DE768C">
      <w:pPr>
        <w:pStyle w:val="ListeParagraf"/>
        <w:numPr>
          <w:ilvl w:val="0"/>
          <w:numId w:val="1"/>
        </w:numPr>
      </w:pPr>
      <w:r>
        <w:t xml:space="preserve">5 </w:t>
      </w:r>
      <w:proofErr w:type="spellStart"/>
      <w:r>
        <w:t>sakral</w:t>
      </w:r>
      <w:proofErr w:type="spellEnd"/>
      <w:r>
        <w:t xml:space="preserve"> sinirler (S1-5)</w:t>
      </w:r>
    </w:p>
    <w:p w:rsidR="00DE768C" w:rsidRDefault="00DE768C" w:rsidP="00DE768C">
      <w:pPr>
        <w:pStyle w:val="ListeParagraf"/>
        <w:numPr>
          <w:ilvl w:val="0"/>
          <w:numId w:val="1"/>
        </w:numPr>
      </w:pPr>
      <w:r>
        <w:t xml:space="preserve">1 </w:t>
      </w:r>
      <w:proofErr w:type="spellStart"/>
      <w:r>
        <w:t>koksigeal</w:t>
      </w:r>
      <w:proofErr w:type="spellEnd"/>
      <w:r>
        <w:t xml:space="preserve"> sinir</w:t>
      </w:r>
    </w:p>
    <w:p w:rsidR="00824F6E" w:rsidRDefault="00824F6E" w:rsidP="00824F6E"/>
    <w:p w:rsidR="00824F6E" w:rsidRDefault="00824F6E" w:rsidP="00824F6E">
      <w:proofErr w:type="spellStart"/>
      <w:r>
        <w:t>Servikal</w:t>
      </w:r>
      <w:proofErr w:type="spellEnd"/>
      <w:r>
        <w:t xml:space="preserve"> </w:t>
      </w:r>
      <w:proofErr w:type="spellStart"/>
      <w:r>
        <w:t>pleksus</w:t>
      </w:r>
      <w:proofErr w:type="spellEnd"/>
    </w:p>
    <w:p w:rsidR="00824F6E" w:rsidRDefault="00824F6E" w:rsidP="00824F6E">
      <w:proofErr w:type="spellStart"/>
      <w:r>
        <w:t>Brakiyal</w:t>
      </w:r>
      <w:proofErr w:type="spellEnd"/>
      <w:r>
        <w:t xml:space="preserve"> </w:t>
      </w:r>
      <w:proofErr w:type="spellStart"/>
      <w:r>
        <w:t>pleksus</w:t>
      </w:r>
      <w:proofErr w:type="spellEnd"/>
    </w:p>
    <w:tbl>
      <w:tblPr>
        <w:tblStyle w:val="TabloKlavuzu"/>
        <w:tblW w:w="0" w:type="auto"/>
        <w:tblLook w:val="04A0"/>
      </w:tblPr>
      <w:tblGrid>
        <w:gridCol w:w="1384"/>
        <w:gridCol w:w="1843"/>
        <w:gridCol w:w="1843"/>
        <w:gridCol w:w="1984"/>
        <w:gridCol w:w="2158"/>
      </w:tblGrid>
      <w:tr w:rsidR="00824F6E" w:rsidTr="00824F6E">
        <w:tc>
          <w:tcPr>
            <w:tcW w:w="1384" w:type="dxa"/>
          </w:tcPr>
          <w:p w:rsidR="00824F6E" w:rsidRDefault="00824F6E" w:rsidP="00824F6E">
            <w:r>
              <w:t>Kökler</w:t>
            </w:r>
          </w:p>
        </w:tc>
        <w:tc>
          <w:tcPr>
            <w:tcW w:w="1843" w:type="dxa"/>
          </w:tcPr>
          <w:p w:rsidR="00824F6E" w:rsidRDefault="00824F6E" w:rsidP="00824F6E">
            <w:proofErr w:type="spellStart"/>
            <w:r>
              <w:t>Trunkuslar</w:t>
            </w:r>
            <w:proofErr w:type="spellEnd"/>
          </w:p>
        </w:tc>
        <w:tc>
          <w:tcPr>
            <w:tcW w:w="1843" w:type="dxa"/>
          </w:tcPr>
          <w:p w:rsidR="00824F6E" w:rsidRDefault="00824F6E" w:rsidP="00824F6E">
            <w:proofErr w:type="spellStart"/>
            <w:r>
              <w:t>Divizyonlar</w:t>
            </w:r>
            <w:proofErr w:type="spellEnd"/>
          </w:p>
        </w:tc>
        <w:tc>
          <w:tcPr>
            <w:tcW w:w="1984" w:type="dxa"/>
          </w:tcPr>
          <w:p w:rsidR="00824F6E" w:rsidRDefault="00824F6E" w:rsidP="00824F6E">
            <w:proofErr w:type="spellStart"/>
            <w:r>
              <w:t>Kordlar</w:t>
            </w:r>
            <w:proofErr w:type="spellEnd"/>
          </w:p>
        </w:tc>
        <w:tc>
          <w:tcPr>
            <w:tcW w:w="2158" w:type="dxa"/>
          </w:tcPr>
          <w:p w:rsidR="00824F6E" w:rsidRDefault="00824F6E" w:rsidP="00824F6E">
            <w:r>
              <w:t>Majör terminal dallar</w:t>
            </w:r>
          </w:p>
        </w:tc>
      </w:tr>
      <w:tr w:rsidR="00824F6E" w:rsidTr="00824F6E">
        <w:tc>
          <w:tcPr>
            <w:tcW w:w="1384" w:type="dxa"/>
          </w:tcPr>
          <w:p w:rsidR="00824F6E" w:rsidRDefault="00824F6E" w:rsidP="00824F6E">
            <w:r>
              <w:t>C5</w:t>
            </w:r>
          </w:p>
          <w:p w:rsidR="00824F6E" w:rsidRDefault="00824F6E" w:rsidP="00824F6E">
            <w:r>
              <w:t>C6</w:t>
            </w:r>
          </w:p>
          <w:p w:rsidR="00824F6E" w:rsidRDefault="00824F6E" w:rsidP="00824F6E">
            <w:r>
              <w:t>C7</w:t>
            </w:r>
          </w:p>
          <w:p w:rsidR="00824F6E" w:rsidRDefault="00824F6E" w:rsidP="00824F6E">
            <w:r>
              <w:t>C8</w:t>
            </w:r>
          </w:p>
          <w:p w:rsidR="00824F6E" w:rsidRDefault="00824F6E" w:rsidP="00824F6E">
            <w:r>
              <w:lastRenderedPageBreak/>
              <w:t>T1</w:t>
            </w:r>
          </w:p>
        </w:tc>
        <w:tc>
          <w:tcPr>
            <w:tcW w:w="1843" w:type="dxa"/>
          </w:tcPr>
          <w:p w:rsidR="00824F6E" w:rsidRDefault="00824F6E" w:rsidP="00824F6E">
            <w:r>
              <w:lastRenderedPageBreak/>
              <w:t>Üst</w:t>
            </w:r>
          </w:p>
          <w:p w:rsidR="00824F6E" w:rsidRDefault="00824F6E" w:rsidP="00824F6E"/>
          <w:p w:rsidR="00824F6E" w:rsidRDefault="00824F6E" w:rsidP="00824F6E">
            <w:r>
              <w:t>Orta</w:t>
            </w:r>
          </w:p>
          <w:p w:rsidR="00824F6E" w:rsidRDefault="00824F6E" w:rsidP="00824F6E"/>
          <w:p w:rsidR="00824F6E" w:rsidRDefault="00824F6E" w:rsidP="00824F6E">
            <w:r>
              <w:lastRenderedPageBreak/>
              <w:t>Alt</w:t>
            </w:r>
          </w:p>
        </w:tc>
        <w:tc>
          <w:tcPr>
            <w:tcW w:w="1843" w:type="dxa"/>
          </w:tcPr>
          <w:p w:rsidR="00824F6E" w:rsidRDefault="00824F6E" w:rsidP="00824F6E">
            <w:r>
              <w:lastRenderedPageBreak/>
              <w:t>Ön</w:t>
            </w:r>
          </w:p>
          <w:p w:rsidR="00824F6E" w:rsidRDefault="00824F6E" w:rsidP="00824F6E">
            <w:r>
              <w:t>Arka</w:t>
            </w:r>
          </w:p>
          <w:p w:rsidR="00824F6E" w:rsidRDefault="00824F6E" w:rsidP="00824F6E">
            <w:r>
              <w:t>Ön</w:t>
            </w:r>
          </w:p>
          <w:p w:rsidR="00824F6E" w:rsidRDefault="00824F6E" w:rsidP="00824F6E">
            <w:r>
              <w:t>Arka</w:t>
            </w:r>
          </w:p>
          <w:p w:rsidR="00824F6E" w:rsidRDefault="00824F6E" w:rsidP="00824F6E">
            <w:r>
              <w:lastRenderedPageBreak/>
              <w:t>Ön</w:t>
            </w:r>
          </w:p>
          <w:p w:rsidR="00824F6E" w:rsidRDefault="00824F6E" w:rsidP="00824F6E">
            <w:r>
              <w:t>Arka</w:t>
            </w:r>
          </w:p>
        </w:tc>
        <w:tc>
          <w:tcPr>
            <w:tcW w:w="1984" w:type="dxa"/>
          </w:tcPr>
          <w:p w:rsidR="00824F6E" w:rsidRDefault="00824F6E" w:rsidP="00824F6E">
            <w:proofErr w:type="spellStart"/>
            <w:r>
              <w:lastRenderedPageBreak/>
              <w:t>Lateral</w:t>
            </w:r>
            <w:proofErr w:type="spellEnd"/>
          </w:p>
          <w:p w:rsidR="00824F6E" w:rsidRDefault="00824F6E" w:rsidP="00824F6E"/>
          <w:p w:rsidR="00824F6E" w:rsidRDefault="00824F6E" w:rsidP="00824F6E">
            <w:proofErr w:type="spellStart"/>
            <w:r>
              <w:t>Medial</w:t>
            </w:r>
            <w:proofErr w:type="spellEnd"/>
          </w:p>
          <w:p w:rsidR="00824F6E" w:rsidRDefault="00824F6E" w:rsidP="00824F6E"/>
          <w:p w:rsidR="00824F6E" w:rsidRDefault="00824F6E" w:rsidP="00824F6E">
            <w:proofErr w:type="spellStart"/>
            <w:r>
              <w:lastRenderedPageBreak/>
              <w:t>Posterior</w:t>
            </w:r>
            <w:proofErr w:type="spellEnd"/>
          </w:p>
        </w:tc>
        <w:tc>
          <w:tcPr>
            <w:tcW w:w="2158" w:type="dxa"/>
          </w:tcPr>
          <w:p w:rsidR="00824F6E" w:rsidRDefault="00B11B6D" w:rsidP="00824F6E">
            <w:proofErr w:type="spellStart"/>
            <w:r>
              <w:lastRenderedPageBreak/>
              <w:t>Muskülokütanöz</w:t>
            </w:r>
            <w:proofErr w:type="spellEnd"/>
            <w:r>
              <w:t xml:space="preserve"> sinir</w:t>
            </w:r>
          </w:p>
          <w:p w:rsidR="00B11B6D" w:rsidRDefault="00B11B6D" w:rsidP="00824F6E">
            <w:proofErr w:type="spellStart"/>
            <w:r>
              <w:t>Median</w:t>
            </w:r>
            <w:proofErr w:type="spellEnd"/>
            <w:r>
              <w:t xml:space="preserve"> sinir</w:t>
            </w:r>
          </w:p>
          <w:p w:rsidR="00B11B6D" w:rsidRDefault="00B11B6D" w:rsidP="00824F6E">
            <w:proofErr w:type="spellStart"/>
            <w:r>
              <w:t>Ulnar</w:t>
            </w:r>
            <w:proofErr w:type="spellEnd"/>
            <w:r>
              <w:t xml:space="preserve"> sinir</w:t>
            </w:r>
          </w:p>
          <w:p w:rsidR="00B11B6D" w:rsidRDefault="00B11B6D" w:rsidP="00824F6E"/>
          <w:p w:rsidR="00B11B6D" w:rsidRDefault="00B11B6D" w:rsidP="00824F6E">
            <w:proofErr w:type="spellStart"/>
            <w:r>
              <w:lastRenderedPageBreak/>
              <w:t>Radial</w:t>
            </w:r>
            <w:proofErr w:type="spellEnd"/>
            <w:r>
              <w:t xml:space="preserve"> sinir</w:t>
            </w:r>
          </w:p>
          <w:p w:rsidR="00B11B6D" w:rsidRDefault="00B11B6D" w:rsidP="00824F6E">
            <w:proofErr w:type="spellStart"/>
            <w:r>
              <w:t>Aksiller</w:t>
            </w:r>
            <w:proofErr w:type="spellEnd"/>
            <w:r>
              <w:t xml:space="preserve"> sinir</w:t>
            </w:r>
          </w:p>
        </w:tc>
      </w:tr>
    </w:tbl>
    <w:p w:rsidR="00824F6E" w:rsidRDefault="00824F6E" w:rsidP="00824F6E"/>
    <w:p w:rsidR="00824F6E" w:rsidRDefault="00824F6E" w:rsidP="00824F6E">
      <w:proofErr w:type="spellStart"/>
      <w:r>
        <w:t>Lomber</w:t>
      </w:r>
      <w:proofErr w:type="spellEnd"/>
      <w:r>
        <w:t xml:space="preserve"> </w:t>
      </w:r>
      <w:proofErr w:type="spellStart"/>
      <w:r>
        <w:t>pleksus</w:t>
      </w:r>
      <w:proofErr w:type="spellEnd"/>
    </w:p>
    <w:p w:rsidR="00B11B6D" w:rsidRDefault="00B11B6D" w:rsidP="00B11B6D">
      <w:pPr>
        <w:pStyle w:val="ListeParagraf"/>
        <w:numPr>
          <w:ilvl w:val="0"/>
          <w:numId w:val="1"/>
        </w:numPr>
      </w:pPr>
      <w:r>
        <w:t>Kökler: T12, L1-5</w:t>
      </w:r>
    </w:p>
    <w:p w:rsidR="00B11B6D" w:rsidRDefault="00B11B6D" w:rsidP="00B11B6D">
      <w:pPr>
        <w:pStyle w:val="ListeParagraf"/>
        <w:numPr>
          <w:ilvl w:val="0"/>
          <w:numId w:val="1"/>
        </w:numPr>
      </w:pPr>
      <w:r>
        <w:t xml:space="preserve">Majör terminal dallar: </w:t>
      </w:r>
      <w:proofErr w:type="spellStart"/>
      <w:r>
        <w:t>İlioinguinal</w:t>
      </w:r>
      <w:proofErr w:type="spellEnd"/>
      <w:r>
        <w:t xml:space="preserve"> sinir</w:t>
      </w:r>
    </w:p>
    <w:p w:rsidR="00B11B6D" w:rsidRDefault="00B11B6D" w:rsidP="00B11B6D">
      <w:pPr>
        <w:pStyle w:val="ListeParagraf"/>
      </w:pPr>
      <w:r>
        <w:t xml:space="preserve">                                         </w:t>
      </w:r>
      <w:proofErr w:type="spellStart"/>
      <w:r>
        <w:t>İliohipogastrik</w:t>
      </w:r>
      <w:proofErr w:type="spellEnd"/>
      <w:r>
        <w:t xml:space="preserve"> sinir</w:t>
      </w:r>
    </w:p>
    <w:p w:rsidR="00B11B6D" w:rsidRDefault="00B11B6D" w:rsidP="00B11B6D">
      <w:pPr>
        <w:pStyle w:val="ListeParagraf"/>
      </w:pPr>
      <w:r>
        <w:t xml:space="preserve">                                        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femoral</w:t>
      </w:r>
      <w:proofErr w:type="spellEnd"/>
      <w:r>
        <w:t xml:space="preserve"> sinir</w:t>
      </w:r>
    </w:p>
    <w:p w:rsidR="00B11B6D" w:rsidRDefault="00B11B6D" w:rsidP="00B11B6D">
      <w:pPr>
        <w:pStyle w:val="ListeParagraf"/>
      </w:pPr>
      <w:r>
        <w:t xml:space="preserve">                                        </w:t>
      </w:r>
      <w:proofErr w:type="spellStart"/>
      <w:r>
        <w:t>Obturatuar</w:t>
      </w:r>
      <w:proofErr w:type="spellEnd"/>
      <w:r>
        <w:t xml:space="preserve"> sinir</w:t>
      </w:r>
    </w:p>
    <w:p w:rsidR="00B11B6D" w:rsidRDefault="00B11B6D" w:rsidP="00B11B6D">
      <w:pPr>
        <w:pStyle w:val="ListeParagraf"/>
      </w:pPr>
      <w:r>
        <w:t xml:space="preserve">                                        </w:t>
      </w:r>
      <w:proofErr w:type="spellStart"/>
      <w:r>
        <w:t>Femoral</w:t>
      </w:r>
      <w:proofErr w:type="spellEnd"/>
      <w:r>
        <w:t xml:space="preserve"> sinir</w:t>
      </w:r>
    </w:p>
    <w:p w:rsidR="00B11B6D" w:rsidRDefault="00B11B6D" w:rsidP="00B11B6D">
      <w:pPr>
        <w:pStyle w:val="ListeParagraf"/>
      </w:pPr>
    </w:p>
    <w:p w:rsidR="00824F6E" w:rsidRDefault="00824F6E" w:rsidP="00824F6E">
      <w:proofErr w:type="spellStart"/>
      <w:r>
        <w:t>Sakral</w:t>
      </w:r>
      <w:proofErr w:type="spellEnd"/>
      <w:r>
        <w:t xml:space="preserve"> </w:t>
      </w:r>
      <w:proofErr w:type="spellStart"/>
      <w:r>
        <w:t>pleksus</w:t>
      </w:r>
      <w:proofErr w:type="spellEnd"/>
    </w:p>
    <w:p w:rsidR="000A4D97" w:rsidRDefault="000A4D97" w:rsidP="000A4D97">
      <w:pPr>
        <w:pStyle w:val="ListeParagraf"/>
        <w:numPr>
          <w:ilvl w:val="0"/>
          <w:numId w:val="1"/>
        </w:numPr>
      </w:pPr>
      <w:r>
        <w:t>Kökler: L4-5, S1-4</w:t>
      </w:r>
    </w:p>
    <w:p w:rsidR="000A4D97" w:rsidRDefault="000A4D97" w:rsidP="000A4D97">
      <w:pPr>
        <w:pStyle w:val="ListeParagraf"/>
        <w:numPr>
          <w:ilvl w:val="0"/>
          <w:numId w:val="1"/>
        </w:numPr>
      </w:pPr>
      <w:r>
        <w:t xml:space="preserve">Majör terminal dallar: </w:t>
      </w:r>
      <w:proofErr w:type="spellStart"/>
      <w:proofErr w:type="gramStart"/>
      <w:r>
        <w:t>Superior</w:t>
      </w:r>
      <w:proofErr w:type="spellEnd"/>
      <w:r>
        <w:t xml:space="preserve">  </w:t>
      </w:r>
      <w:proofErr w:type="spellStart"/>
      <w:r>
        <w:t>gluteal</w:t>
      </w:r>
      <w:proofErr w:type="spellEnd"/>
      <w:proofErr w:type="gramEnd"/>
      <w:r>
        <w:t xml:space="preserve"> sinir</w:t>
      </w:r>
    </w:p>
    <w:p w:rsidR="000A4D97" w:rsidRDefault="000A4D97" w:rsidP="000A4D97">
      <w:pPr>
        <w:pStyle w:val="ListeParagraf"/>
      </w:pPr>
      <w:r>
        <w:t xml:space="preserve">                                         </w:t>
      </w:r>
      <w:proofErr w:type="spellStart"/>
      <w:r>
        <w:t>İnferior</w:t>
      </w:r>
      <w:proofErr w:type="spellEnd"/>
      <w:r>
        <w:t xml:space="preserve"> </w:t>
      </w:r>
      <w:proofErr w:type="spellStart"/>
      <w:r>
        <w:t>gluteal</w:t>
      </w:r>
      <w:proofErr w:type="spellEnd"/>
      <w:r>
        <w:t xml:space="preserve"> sinir</w:t>
      </w:r>
    </w:p>
    <w:p w:rsidR="000A4D97" w:rsidRDefault="000A4D97" w:rsidP="000A4D97">
      <w:pPr>
        <w:pStyle w:val="ListeParagraf"/>
      </w:pPr>
      <w:r>
        <w:t xml:space="preserve">                                         </w:t>
      </w:r>
      <w:proofErr w:type="spellStart"/>
      <w:r>
        <w:t>Posterior</w:t>
      </w:r>
      <w:proofErr w:type="spellEnd"/>
      <w:r>
        <w:t xml:space="preserve"> </w:t>
      </w:r>
      <w:proofErr w:type="spellStart"/>
      <w:r>
        <w:t>femoral</w:t>
      </w:r>
      <w:proofErr w:type="spellEnd"/>
      <w:r>
        <w:t xml:space="preserve"> sinir</w:t>
      </w:r>
    </w:p>
    <w:p w:rsidR="000A4D97" w:rsidRDefault="000A4D97" w:rsidP="000A4D97">
      <w:pPr>
        <w:pStyle w:val="ListeParagraf"/>
      </w:pPr>
      <w:r>
        <w:t xml:space="preserve">                                         </w:t>
      </w:r>
      <w:proofErr w:type="spellStart"/>
      <w:r>
        <w:t>Pudental</w:t>
      </w:r>
      <w:proofErr w:type="spellEnd"/>
      <w:r>
        <w:t xml:space="preserve"> sinir</w:t>
      </w:r>
    </w:p>
    <w:p w:rsidR="000A4D97" w:rsidRDefault="000A4D97" w:rsidP="000A4D97">
      <w:pPr>
        <w:pStyle w:val="ListeParagraf"/>
      </w:pPr>
      <w:r>
        <w:t xml:space="preserve">                                         Siyatik sinir; </w:t>
      </w:r>
      <w:proofErr w:type="spellStart"/>
      <w:r>
        <w:t>Tibial</w:t>
      </w:r>
      <w:proofErr w:type="spellEnd"/>
      <w:r>
        <w:t xml:space="preserve"> sinir, </w:t>
      </w:r>
      <w:proofErr w:type="spellStart"/>
      <w:r>
        <w:t>Kommon</w:t>
      </w:r>
      <w:proofErr w:type="spellEnd"/>
      <w:r>
        <w:t xml:space="preserve"> </w:t>
      </w:r>
      <w:proofErr w:type="spellStart"/>
      <w:r>
        <w:t>peronel</w:t>
      </w:r>
      <w:proofErr w:type="spellEnd"/>
      <w:r>
        <w:t xml:space="preserve"> sinir (</w:t>
      </w:r>
      <w:proofErr w:type="spellStart"/>
      <w:r>
        <w:t>yüzeyel</w:t>
      </w:r>
      <w:proofErr w:type="spellEnd"/>
      <w:r>
        <w:t>/derin)</w:t>
      </w:r>
    </w:p>
    <w:p w:rsidR="000A4D97" w:rsidRPr="00C42C81" w:rsidRDefault="000A4D97" w:rsidP="000A4D97">
      <w:pPr>
        <w:pStyle w:val="ListeParagraf"/>
      </w:pPr>
    </w:p>
    <w:sectPr w:rsidR="000A4D97" w:rsidRPr="00C42C81" w:rsidSect="00976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BE1"/>
    <w:multiLevelType w:val="hybridMultilevel"/>
    <w:tmpl w:val="09767038"/>
    <w:lvl w:ilvl="0" w:tplc="0748B16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65F4"/>
    <w:multiLevelType w:val="hybridMultilevel"/>
    <w:tmpl w:val="04DE1926"/>
    <w:lvl w:ilvl="0" w:tplc="172A2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0F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5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2E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6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6A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C4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69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C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1A6A6D"/>
    <w:multiLevelType w:val="hybridMultilevel"/>
    <w:tmpl w:val="3146AFF0"/>
    <w:lvl w:ilvl="0" w:tplc="02CCA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4C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3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6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8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86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2A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25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1E79"/>
    <w:rsid w:val="000A4D97"/>
    <w:rsid w:val="0023063D"/>
    <w:rsid w:val="002B1E79"/>
    <w:rsid w:val="00513E62"/>
    <w:rsid w:val="00723A9A"/>
    <w:rsid w:val="00772A24"/>
    <w:rsid w:val="00824F6E"/>
    <w:rsid w:val="0097617B"/>
    <w:rsid w:val="00AC4C8D"/>
    <w:rsid w:val="00AF3BD1"/>
    <w:rsid w:val="00B11B6D"/>
    <w:rsid w:val="00C42C81"/>
    <w:rsid w:val="00D27E25"/>
    <w:rsid w:val="00DE768C"/>
    <w:rsid w:val="00E4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C81"/>
    <w:pPr>
      <w:ind w:left="720"/>
      <w:contextualSpacing/>
    </w:pPr>
  </w:style>
  <w:style w:type="table" w:styleId="TabloKlavuzu">
    <w:name w:val="Table Grid"/>
    <w:basedOn w:val="NormalTablo"/>
    <w:uiPriority w:val="59"/>
    <w:rsid w:val="00DE7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2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6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8479-C979-4308-921E-8DA17EC9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</cp:lastModifiedBy>
  <cp:revision>2</cp:revision>
  <dcterms:created xsi:type="dcterms:W3CDTF">2018-02-02T07:42:00Z</dcterms:created>
  <dcterms:modified xsi:type="dcterms:W3CDTF">2018-02-02T07:42:00Z</dcterms:modified>
</cp:coreProperties>
</file>