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7F0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GRP 202 İstatistik-II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C. Deha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5CA8" w:rsidP="00157F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lisans öğrencilerine yönelik olup </w:t>
            </w:r>
            <w:r w:rsidR="00157F09">
              <w:rPr>
                <w:szCs w:val="16"/>
              </w:rPr>
              <w:t xml:space="preserve">sosyal bilimler alanında sıklıkla kullanılan anlam çıkarıcı </w:t>
            </w:r>
            <w:r>
              <w:rPr>
                <w:szCs w:val="16"/>
              </w:rPr>
              <w:t>istatistik</w:t>
            </w:r>
            <w:r w:rsidR="00157F09">
              <w:rPr>
                <w:szCs w:val="16"/>
              </w:rPr>
              <w:t xml:space="preserve">sel </w:t>
            </w:r>
            <w:r w:rsidR="00C337BC">
              <w:rPr>
                <w:szCs w:val="16"/>
              </w:rPr>
              <w:t>tekniklerin</w:t>
            </w:r>
            <w:bookmarkStart w:id="0" w:name="_GoBack"/>
            <w:bookmarkEnd w:id="0"/>
            <w:r w:rsidR="00C337BC">
              <w:rPr>
                <w:szCs w:val="16"/>
              </w:rPr>
              <w:t xml:space="preserve"> kullanımına ilişkin konuları ve uygulamaları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57F09" w:rsidP="009D5CA8">
            <w:pPr>
              <w:pStyle w:val="DersBilgileri"/>
              <w:rPr>
                <w:szCs w:val="16"/>
              </w:rPr>
            </w:pPr>
            <w:r w:rsidRPr="00157F09">
              <w:rPr>
                <w:szCs w:val="16"/>
              </w:rPr>
              <w:t>İstatistik I dersinin devamı niteliğinde olan bu ders ile öğrencilere sosyal bilimler alanında sık kullanılan parametrik ve parametrik olmayan bazı anlam çıkarıcı istatistiksel yöntemlere yönelik temel bilgi ve becerilerin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5CA8" w:rsidP="009D5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5C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Büyüköztürk, Ş. </w:t>
            </w:r>
            <w:proofErr w:type="spellStart"/>
            <w:r w:rsidRPr="00C337BC">
              <w:rPr>
                <w:szCs w:val="16"/>
                <w:lang w:val="tr-TR"/>
              </w:rPr>
              <w:t>Bökeoğlu</w:t>
            </w:r>
            <w:proofErr w:type="spellEnd"/>
            <w:r w:rsidRPr="00C337BC">
              <w:rPr>
                <w:szCs w:val="16"/>
                <w:lang w:val="tr-TR"/>
              </w:rPr>
              <w:t xml:space="preserve"> Çoklu, Ö. Köklü N.(2009)</w:t>
            </w:r>
            <w:r>
              <w:rPr>
                <w:szCs w:val="16"/>
                <w:lang w:val="tr-TR"/>
              </w:rPr>
              <w:t xml:space="preserve"> </w:t>
            </w:r>
            <w:r w:rsidRPr="00C337BC">
              <w:rPr>
                <w:i/>
                <w:szCs w:val="16"/>
                <w:lang w:val="tr-TR"/>
              </w:rPr>
              <w:t>Sosyal bilimler için istatistik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 Ankara.</w:t>
            </w:r>
          </w:p>
          <w:p w:rsidR="00C337BC" w:rsidRP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Büyüköztürk, Ş (2010) </w:t>
            </w:r>
            <w:r w:rsidRPr="00C337BC">
              <w:rPr>
                <w:i/>
                <w:szCs w:val="16"/>
                <w:lang w:val="tr-TR"/>
              </w:rPr>
              <w:t>Sosyal bilimler için veri analizi el kitabı</w:t>
            </w:r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 w:rsidRPr="00C337BC">
              <w:rPr>
                <w:szCs w:val="16"/>
                <w:lang w:val="tr-TR"/>
              </w:rPr>
              <w:t>Pegem</w:t>
            </w:r>
            <w:proofErr w:type="spellEnd"/>
            <w:r w:rsidRPr="00C337BC">
              <w:rPr>
                <w:szCs w:val="16"/>
                <w:lang w:val="tr-TR"/>
              </w:rPr>
              <w:t xml:space="preserve"> Akademi Ankara</w:t>
            </w:r>
            <w:r>
              <w:rPr>
                <w:szCs w:val="16"/>
                <w:lang w:val="tr-TR"/>
              </w:rPr>
              <w:t>.</w:t>
            </w:r>
            <w:r w:rsidRPr="00C337BC">
              <w:rPr>
                <w:szCs w:val="16"/>
                <w:lang w:val="tr-TR"/>
              </w:rPr>
              <w:t xml:space="preserve"> </w:t>
            </w:r>
          </w:p>
          <w:p w:rsid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FieLd</w:t>
            </w:r>
            <w:proofErr w:type="spellEnd"/>
            <w:r>
              <w:rPr>
                <w:szCs w:val="16"/>
                <w:lang w:val="tr-TR"/>
              </w:rPr>
              <w:t xml:space="preserve">. A.(2010). </w:t>
            </w:r>
            <w:proofErr w:type="spellStart"/>
            <w:r w:rsidRPr="00C337BC">
              <w:rPr>
                <w:i/>
                <w:szCs w:val="16"/>
                <w:lang w:val="tr-TR"/>
              </w:rPr>
              <w:t>Discovering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statistics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using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spss</w:t>
            </w:r>
            <w:proofErr w:type="spellEnd"/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Sage</w:t>
            </w:r>
            <w:proofErr w:type="spellEnd"/>
            <w:r>
              <w:rPr>
                <w:szCs w:val="16"/>
                <w:lang w:val="tr-TR"/>
              </w:rPr>
              <w:t xml:space="preserve"> Publications </w:t>
            </w:r>
            <w:proofErr w:type="spellStart"/>
            <w:r>
              <w:rPr>
                <w:szCs w:val="16"/>
                <w:lang w:val="tr-TR"/>
              </w:rPr>
              <w:t>Ltd.London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C337BC" w:rsidRP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Arıcı, H. (2007) </w:t>
            </w:r>
            <w:r w:rsidRPr="00C337BC">
              <w:rPr>
                <w:i/>
                <w:szCs w:val="16"/>
                <w:lang w:val="tr-TR"/>
              </w:rPr>
              <w:t>İstatistik yöntemler ve uygulamalar</w:t>
            </w:r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 w:rsidRPr="00C337BC">
              <w:rPr>
                <w:szCs w:val="16"/>
                <w:lang w:val="tr-TR"/>
              </w:rPr>
              <w:t>Pegem</w:t>
            </w:r>
            <w:proofErr w:type="spellEnd"/>
            <w:r w:rsidRPr="00C337BC">
              <w:rPr>
                <w:szCs w:val="16"/>
                <w:lang w:val="tr-TR"/>
              </w:rPr>
              <w:t xml:space="preserve"> Akademi Ankara</w:t>
            </w:r>
            <w:r>
              <w:rPr>
                <w:szCs w:val="16"/>
                <w:lang w:val="tr-TR"/>
              </w:rPr>
              <w:t>.</w:t>
            </w:r>
            <w:r w:rsidRPr="00C337BC">
              <w:rPr>
                <w:szCs w:val="16"/>
                <w:lang w:val="tr-TR"/>
              </w:rPr>
              <w:t xml:space="preserve">  </w:t>
            </w:r>
          </w:p>
          <w:p w:rsidR="00BC32DD" w:rsidRPr="001A2552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37BC">
              <w:rPr>
                <w:szCs w:val="16"/>
                <w:lang w:val="tr-TR"/>
              </w:rPr>
              <w:t>Ho</w:t>
            </w:r>
            <w:r>
              <w:rPr>
                <w:szCs w:val="16"/>
                <w:lang w:val="tr-TR"/>
              </w:rPr>
              <w:t>vardaoğlu</w:t>
            </w:r>
            <w:proofErr w:type="spellEnd"/>
            <w:r>
              <w:rPr>
                <w:szCs w:val="16"/>
                <w:lang w:val="tr-TR"/>
              </w:rPr>
              <w:t xml:space="preserve">, S. (1994). </w:t>
            </w:r>
            <w:r w:rsidRPr="00C337BC">
              <w:rPr>
                <w:i/>
                <w:szCs w:val="16"/>
                <w:lang w:val="tr-TR"/>
              </w:rPr>
              <w:t>Davranış bilimleri için istatistik</w:t>
            </w:r>
            <w:r w:rsidRPr="00C337BC">
              <w:rPr>
                <w:szCs w:val="16"/>
                <w:lang w:val="tr-TR"/>
              </w:rPr>
              <w:t>. Hatipoğlu Yayınları Ankara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7F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4936"/>
    <w:rsid w:val="00157F09"/>
    <w:rsid w:val="00832BE3"/>
    <w:rsid w:val="009D5CA8"/>
    <w:rsid w:val="00BC32DD"/>
    <w:rsid w:val="00C337BC"/>
    <w:rsid w:val="00D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ESRA&amp;ÖMER</dc:creator>
  <cp:keywords/>
  <dc:description/>
  <cp:lastModifiedBy>Omer.Kamis</cp:lastModifiedBy>
  <cp:revision>4</cp:revision>
  <dcterms:created xsi:type="dcterms:W3CDTF">2018-01-31T14:18:00Z</dcterms:created>
  <dcterms:modified xsi:type="dcterms:W3CDTF">2018-02-03T04:50:00Z</dcterms:modified>
</cp:coreProperties>
</file>