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D05FF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Ankara Üniversitesi</w:t>
      </w:r>
    </w:p>
    <w:p w14:paraId="559D0600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Kütüphane ve Dokümantasyon Daire Başkanlığı</w:t>
      </w:r>
    </w:p>
    <w:p w14:paraId="559D0601" w14:textId="77777777" w:rsidR="003B48EB" w:rsidRPr="002D4D5A" w:rsidRDefault="003B48EB" w:rsidP="003B48EB">
      <w:pPr>
        <w:rPr>
          <w:sz w:val="16"/>
          <w:szCs w:val="16"/>
        </w:rPr>
      </w:pPr>
    </w:p>
    <w:p w14:paraId="559D0602" w14:textId="77777777" w:rsidR="003B48EB" w:rsidRPr="002D4D5A" w:rsidRDefault="003B48EB" w:rsidP="003B48EB">
      <w:pPr>
        <w:jc w:val="center"/>
        <w:rPr>
          <w:b/>
          <w:sz w:val="16"/>
          <w:szCs w:val="16"/>
        </w:rPr>
      </w:pPr>
      <w:r w:rsidRPr="002D4D5A">
        <w:rPr>
          <w:b/>
          <w:sz w:val="16"/>
          <w:szCs w:val="16"/>
        </w:rPr>
        <w:t>Açık Ders Malzemeleri</w:t>
      </w:r>
    </w:p>
    <w:p w14:paraId="559D0603" w14:textId="77777777" w:rsidR="003B48EB" w:rsidRPr="002D4D5A" w:rsidRDefault="003B48EB" w:rsidP="003B48EB">
      <w:pPr>
        <w:rPr>
          <w:sz w:val="16"/>
          <w:szCs w:val="16"/>
        </w:rPr>
      </w:pPr>
    </w:p>
    <w:p w14:paraId="559D0604" w14:textId="77777777" w:rsidR="003B48EB" w:rsidRPr="002D4D5A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2D4D5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D4D5A" w14:paraId="559D0607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9D0605" w14:textId="77777777" w:rsidR="003B48EB" w:rsidRPr="002D4D5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2D4D5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9D0606" w14:textId="77777777" w:rsidR="003B48EB" w:rsidRPr="002D4D5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2D4D5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2D4D5A" w14:paraId="559D06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59D0608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59D0609" w14:textId="5670E848" w:rsidR="003B48EB" w:rsidRPr="002D4D5A" w:rsidRDefault="00580BA8" w:rsidP="00832AEF">
            <w:pPr>
              <w:pStyle w:val="Konu-basligi"/>
              <w:rPr>
                <w:sz w:val="16"/>
              </w:rPr>
            </w:pPr>
            <w:r w:rsidRPr="002D4D5A">
              <w:rPr>
                <w:sz w:val="16"/>
              </w:rPr>
              <w:t>Mikrodenetleyicilere Giriş</w:t>
            </w:r>
          </w:p>
        </w:tc>
      </w:tr>
      <w:tr w:rsidR="003B48EB" w:rsidRPr="002D4D5A" w14:paraId="559D060D" w14:textId="77777777" w:rsidTr="007D675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0B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4B10C7" w14:textId="5459B483" w:rsidR="00B82EA1" w:rsidRDefault="00B82EA1" w:rsidP="00B82EA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Dersin gereksinimleri</w:t>
            </w:r>
          </w:p>
          <w:p w14:paraId="106EE5CD" w14:textId="2F5010CC" w:rsidR="00B82EA1" w:rsidRDefault="00B82EA1" w:rsidP="00B82EA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Gömülü sistemlerdeki genel kontrol yapısı</w:t>
            </w:r>
          </w:p>
          <w:p w14:paraId="559D060C" w14:textId="64C09618" w:rsidR="00B82EA1" w:rsidRPr="00B82EA1" w:rsidRDefault="00B82EA1" w:rsidP="00B82EA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</w:t>
            </w:r>
            <w:r w:rsidR="002D4D5A">
              <w:rPr>
                <w:lang w:val="tr-TR"/>
              </w:rPr>
              <w:t>: Ders için gerekli donanım ve yazılımın temin edilmesi</w:t>
            </w:r>
          </w:p>
        </w:tc>
      </w:tr>
      <w:tr w:rsidR="003B48EB" w:rsidRPr="002D4D5A" w14:paraId="559D0613" w14:textId="77777777" w:rsidTr="007D675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1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2" w14:textId="706B6529" w:rsidR="003B48EB" w:rsidRPr="0080177A" w:rsidRDefault="00B967D9" w:rsidP="0080177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>
              <w:rPr>
                <w:b/>
                <w:lang w:val="tr-TR"/>
              </w:rPr>
              <w:t>Mikrodenetleyici Kartları</w:t>
            </w:r>
          </w:p>
        </w:tc>
      </w:tr>
      <w:tr w:rsidR="003B48EB" w:rsidRPr="002D4D5A" w14:paraId="559D0616" w14:textId="77777777" w:rsidTr="007D675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14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DCF478" w14:textId="77777777" w:rsidR="003B48EB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Mikrodenetleyici üreten firmalar</w:t>
            </w:r>
          </w:p>
          <w:p w14:paraId="6F976DBC" w14:textId="77777777" w:rsidR="00B82EA1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 kapsamında kullanılan mikrodenetleyici kartının özellikleri</w:t>
            </w:r>
          </w:p>
          <w:p w14:paraId="559D0615" w14:textId="6CCE7026" w:rsidR="00B82EA1" w:rsidRPr="002D4D5A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Yazılım dilleri</w:t>
            </w:r>
          </w:p>
        </w:tc>
      </w:tr>
      <w:tr w:rsidR="003B48EB" w:rsidRPr="002D4D5A" w14:paraId="559D061C" w14:textId="77777777" w:rsidTr="007D675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A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1B" w14:textId="48CD48FA" w:rsidR="003B48EB" w:rsidRPr="002D4D5A" w:rsidRDefault="00B967D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Program Geliştirme Platformu</w:t>
            </w:r>
          </w:p>
        </w:tc>
      </w:tr>
      <w:tr w:rsidR="003B48EB" w:rsidRPr="002D4D5A" w14:paraId="559D06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1D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F0A17" w14:textId="6EED4CED" w:rsidR="003B48EB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 kapsamında kullanılacak yazılım geliştirme platformu</w:t>
            </w:r>
          </w:p>
          <w:p w14:paraId="20AD1A28" w14:textId="2E4C2380" w:rsidR="00B82EA1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 programla dili değişken, program akış kontrolü ve döngülere genel bakış</w:t>
            </w:r>
          </w:p>
          <w:p w14:paraId="39FAB1B4" w14:textId="4BE986D3" w:rsidR="00B82EA1" w:rsidRDefault="00B82EA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 fonksiyon kütüphaneleri ve operatörler</w:t>
            </w:r>
          </w:p>
          <w:p w14:paraId="559D061E" w14:textId="170014F0" w:rsidR="00B967D9" w:rsidRPr="002D4D5A" w:rsidRDefault="00B967D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LED yak söndür uygulaması</w:t>
            </w:r>
          </w:p>
        </w:tc>
      </w:tr>
      <w:tr w:rsidR="003B48EB" w:rsidRPr="002D4D5A" w14:paraId="559D062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26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27" w14:textId="644CDEB0" w:rsidR="003B48EB" w:rsidRPr="002D4D5A" w:rsidRDefault="00B967D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Mikrodenetleyici Seçimi</w:t>
            </w:r>
          </w:p>
        </w:tc>
      </w:tr>
      <w:tr w:rsidR="003B48EB" w:rsidRPr="002D4D5A" w14:paraId="559D062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29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1456B" w14:textId="77777777" w:rsidR="003B48EB" w:rsidRDefault="00BF6351" w:rsidP="007D675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Mikrodenetleyicilere alternatif diğer gömülü sistemler</w:t>
            </w:r>
          </w:p>
          <w:p w14:paraId="559D062A" w14:textId="1DAF0728" w:rsidR="00BF6351" w:rsidRPr="002D4D5A" w:rsidRDefault="00BF6351" w:rsidP="007D675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Sistem gereksinimlerinin belirlenmesi</w:t>
            </w:r>
          </w:p>
        </w:tc>
      </w:tr>
      <w:tr w:rsidR="003B48EB" w:rsidRPr="002D4D5A" w14:paraId="559D063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38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39" w14:textId="426EFE4B" w:rsidR="003B48EB" w:rsidRPr="002D4D5A" w:rsidRDefault="00B967D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Devre bağlantıları</w:t>
            </w:r>
          </w:p>
        </w:tc>
      </w:tr>
      <w:tr w:rsidR="003B48EB" w:rsidRPr="002D4D5A" w14:paraId="559D06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3B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AD7C3" w14:textId="349C19B5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Elektriğin temelleri</w:t>
            </w:r>
          </w:p>
          <w:p w14:paraId="63930FA4" w14:textId="1C89EB2E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 devreler</w:t>
            </w:r>
          </w:p>
          <w:p w14:paraId="721005B8" w14:textId="56D454A7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Opamp devreleri</w:t>
            </w:r>
          </w:p>
          <w:p w14:paraId="2AC0701F" w14:textId="20CEA453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Dijital arayüz</w:t>
            </w:r>
          </w:p>
          <w:p w14:paraId="3282B5AE" w14:textId="585A147D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Analog arayüz</w:t>
            </w:r>
          </w:p>
          <w:p w14:paraId="12D0EB4F" w14:textId="5F20B2A7" w:rsidR="00A61FB6" w:rsidRDefault="00A61FB6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Güç arayüzü</w:t>
            </w:r>
          </w:p>
          <w:p w14:paraId="559D063C" w14:textId="5D03BBDC" w:rsidR="003B48EB" w:rsidRPr="002D4D5A" w:rsidRDefault="00BF6351" w:rsidP="00C952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 kapsamında kullanılan kartın</w:t>
            </w:r>
            <w:r w:rsidR="00A61FB6">
              <w:rPr>
                <w:lang w:val="tr-TR"/>
              </w:rPr>
              <w:t xml:space="preserve"> donanım</w:t>
            </w:r>
            <w:r w:rsidR="00B967D9">
              <w:rPr>
                <w:lang w:val="tr-TR"/>
              </w:rPr>
              <w:t xml:space="preserve"> bağlantılarının incelenmesi</w:t>
            </w:r>
          </w:p>
        </w:tc>
      </w:tr>
      <w:tr w:rsidR="003B48EB" w:rsidRPr="002D4D5A" w14:paraId="559D064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4A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4B" w14:textId="55C8D8EE" w:rsidR="003B48EB" w:rsidRPr="002D4D5A" w:rsidRDefault="00A61FB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Mikrodenetleyicinin Donanım Özellikleri</w:t>
            </w:r>
          </w:p>
        </w:tc>
      </w:tr>
      <w:tr w:rsidR="003B48EB" w:rsidRPr="002D4D5A" w14:paraId="559D06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4D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28461" w14:textId="77777777" w:rsidR="00B967D9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RISC ve CISC mimarisi</w:t>
            </w:r>
          </w:p>
          <w:p w14:paraId="687DC620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 işlemciler</w:t>
            </w:r>
          </w:p>
          <w:p w14:paraId="5F0997F8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Flash hafıza</w:t>
            </w:r>
          </w:p>
          <w:p w14:paraId="5E805BAF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SRAM</w:t>
            </w:r>
          </w:p>
          <w:p w14:paraId="0C500B07" w14:textId="0206D015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E2PROM</w:t>
            </w:r>
          </w:p>
          <w:p w14:paraId="7607AAD4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ALU (Arithmetic Logic Unit)</w:t>
            </w:r>
          </w:p>
          <w:p w14:paraId="6E519133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Komut kümesi ve icra süreleri</w:t>
            </w:r>
          </w:p>
          <w:p w14:paraId="559D064E" w14:textId="6063EF9A" w:rsidR="00A61FB6" w:rsidRP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 çevresel birimler</w:t>
            </w:r>
          </w:p>
        </w:tc>
      </w:tr>
      <w:tr w:rsidR="003B48EB" w:rsidRPr="002D4D5A" w14:paraId="559D066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62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63" w14:textId="170C657F" w:rsidR="003B48EB" w:rsidRPr="002D4D5A" w:rsidRDefault="00A61FB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Genel Amaçlı </w:t>
            </w:r>
            <w:r w:rsidR="00580B78">
              <w:rPr>
                <w:sz w:val="16"/>
              </w:rPr>
              <w:t>Giriş-Çıkış Birimi</w:t>
            </w:r>
          </w:p>
        </w:tc>
      </w:tr>
      <w:tr w:rsidR="003B48EB" w:rsidRPr="002D4D5A" w14:paraId="559D06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65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46676" w14:textId="374ACA78" w:rsidR="00A61FB6" w:rsidRP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Giriş Çıkış bacaklarının konfigürasyonu</w:t>
            </w:r>
          </w:p>
          <w:p w14:paraId="6992AC34" w14:textId="536B7A6C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Dijital değer okuma</w:t>
            </w:r>
          </w:p>
          <w:p w14:paraId="3AE52A52" w14:textId="77777777" w:rsidR="00A61FB6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Dijital değer yazma</w:t>
            </w:r>
          </w:p>
          <w:p w14:paraId="559D0666" w14:textId="0495670E" w:rsidR="00C952B3" w:rsidRPr="00C952B3" w:rsidRDefault="00A61FB6" w:rsidP="00A61F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Gelişmiş giriş-çıkış bacak fonksiyonları</w:t>
            </w:r>
          </w:p>
        </w:tc>
      </w:tr>
      <w:tr w:rsidR="003B48EB" w:rsidRPr="002D4D5A" w14:paraId="559D06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59D0674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59D0675" w14:textId="1D350D1D" w:rsidR="003B48EB" w:rsidRPr="002D4D5A" w:rsidRDefault="00EA4181" w:rsidP="00832AEF">
            <w:pPr>
              <w:pStyle w:val="Konu-basligi"/>
              <w:rPr>
                <w:sz w:val="16"/>
              </w:rPr>
            </w:pPr>
            <w:bookmarkStart w:id="0" w:name="_GoBack"/>
            <w:r>
              <w:rPr>
                <w:sz w:val="16"/>
              </w:rPr>
              <w:t>Zamanlayıcılar ve S</w:t>
            </w:r>
            <w:r w:rsidRPr="00EA4181">
              <w:rPr>
                <w:sz w:val="16"/>
              </w:rPr>
              <w:t>ayıcılar</w:t>
            </w:r>
            <w:bookmarkEnd w:id="0"/>
          </w:p>
        </w:tc>
      </w:tr>
      <w:tr w:rsidR="003B48EB" w:rsidRPr="002D4D5A" w14:paraId="559D06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77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EEA1" w14:textId="6E9E6D82" w:rsidR="001A7865" w:rsidRDefault="001A786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Zamanlayıcı birimi</w:t>
            </w:r>
          </w:p>
          <w:p w14:paraId="4EDC0E82" w14:textId="588900AD" w:rsidR="001A7865" w:rsidRDefault="001A786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Sayıcı birimi</w:t>
            </w:r>
          </w:p>
          <w:p w14:paraId="62ECB5FD" w14:textId="77777777" w:rsidR="003B48EB" w:rsidRDefault="001A786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Kontrol kaydedicileri</w:t>
            </w:r>
          </w:p>
          <w:p w14:paraId="559D0678" w14:textId="5C37ADD5" w:rsidR="001A7865" w:rsidRPr="002D4D5A" w:rsidRDefault="001A786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Uygulama: 7 Segment Sayıcı Uygulaması</w:t>
            </w:r>
          </w:p>
        </w:tc>
      </w:tr>
      <w:tr w:rsidR="003B48EB" w:rsidRPr="002D4D5A" w14:paraId="559D06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86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9.Hafta</w:t>
            </w:r>
          </w:p>
          <w:p w14:paraId="559D0687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88" w14:textId="382F7078" w:rsidR="003B48EB" w:rsidRPr="002D4D5A" w:rsidRDefault="00EA41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Analog G</w:t>
            </w:r>
            <w:r w:rsidRPr="00EA4181">
              <w:rPr>
                <w:sz w:val="16"/>
              </w:rPr>
              <w:t>irişler</w:t>
            </w:r>
          </w:p>
        </w:tc>
      </w:tr>
      <w:tr w:rsidR="003B48EB" w:rsidRPr="002D4D5A" w14:paraId="559D0692" w14:textId="77777777" w:rsidTr="00EA4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90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91" w14:textId="5A9A7816" w:rsidR="003B48EB" w:rsidRPr="002D4D5A" w:rsidRDefault="001A786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Uygulama: Analog bacaktan veri okuma</w:t>
            </w:r>
          </w:p>
        </w:tc>
      </w:tr>
      <w:tr w:rsidR="003B48EB" w:rsidRPr="002D4D5A" w14:paraId="559D0695" w14:textId="77777777" w:rsidTr="00EA41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3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lastRenderedPageBreak/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4" w14:textId="41429873" w:rsidR="003B48EB" w:rsidRPr="00EA4181" w:rsidRDefault="00EA4181" w:rsidP="00EA418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EA4181">
              <w:rPr>
                <w:b/>
                <w:lang w:val="tr-TR"/>
              </w:rPr>
              <w:t>Seri</w:t>
            </w:r>
            <w:r w:rsidR="001A7865">
              <w:rPr>
                <w:b/>
                <w:lang w:val="tr-TR"/>
              </w:rPr>
              <w:t xml:space="preserve"> İletişim</w:t>
            </w:r>
          </w:p>
        </w:tc>
      </w:tr>
      <w:tr w:rsidR="003B48EB" w:rsidRPr="002D4D5A" w14:paraId="559D06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96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97" w14:textId="569817A1" w:rsidR="003B48EB" w:rsidRPr="002D4D5A" w:rsidRDefault="001A786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</w:t>
            </w:r>
            <w:r w:rsidR="00FC635E">
              <w:rPr>
                <w:lang w:val="tr-TR"/>
              </w:rPr>
              <w:t xml:space="preserve">: </w:t>
            </w:r>
            <w:r>
              <w:rPr>
                <w:lang w:val="tr-TR"/>
              </w:rPr>
              <w:t>Seriport uygulaması</w:t>
            </w:r>
          </w:p>
        </w:tc>
      </w:tr>
      <w:tr w:rsidR="003B48EB" w:rsidRPr="002D4D5A" w14:paraId="559D06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9F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D06A0" w14:textId="3E43B4C2" w:rsidR="003B48EB" w:rsidRPr="002D4D5A" w:rsidRDefault="00EA4181" w:rsidP="00832AEF">
            <w:pPr>
              <w:pStyle w:val="Konu-basligi"/>
              <w:rPr>
                <w:sz w:val="16"/>
              </w:rPr>
            </w:pPr>
            <w:r w:rsidRPr="00EA4181">
              <w:rPr>
                <w:sz w:val="16"/>
              </w:rPr>
              <w:t>Darbe Genişlik Modülasyonu</w:t>
            </w:r>
          </w:p>
        </w:tc>
      </w:tr>
      <w:tr w:rsidR="003B48EB" w:rsidRPr="002D4D5A" w14:paraId="559D06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06A2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1C990" w14:textId="159A9C4F" w:rsidR="003B48EB" w:rsidRDefault="0069759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Uygulama: PWM uygulaması</w:t>
            </w:r>
          </w:p>
          <w:p w14:paraId="559D06A3" w14:textId="4E2FB678" w:rsidR="00697595" w:rsidRPr="002D4D5A" w:rsidRDefault="0069759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Dönem Sonu Projesi Part 1.0 (DHT11 Test)</w:t>
            </w:r>
          </w:p>
        </w:tc>
      </w:tr>
      <w:tr w:rsidR="003B48EB" w:rsidRPr="002D4D5A" w14:paraId="559D06B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AE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AF" w14:textId="4E1D54DF" w:rsidR="003B48EB" w:rsidRPr="002D4D5A" w:rsidRDefault="001A78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Çevresel Birim Uygulaması</w:t>
            </w:r>
          </w:p>
        </w:tc>
      </w:tr>
      <w:tr w:rsidR="003B48EB" w:rsidRPr="002D4D5A" w14:paraId="559D06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9D06B1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23E14" w14:textId="0D0853D2" w:rsidR="003B48EB" w:rsidRDefault="0069759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Uygulama: RGB Uygulaması</w:t>
            </w:r>
          </w:p>
          <w:p w14:paraId="559D06B2" w14:textId="2C82EF07" w:rsidR="00697595" w:rsidRPr="002D4D5A" w:rsidRDefault="00697595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Dönem Sonu Projesi – Part 1.1 (DHT11 Kütüphanenin yüklenmesi)</w:t>
            </w:r>
          </w:p>
        </w:tc>
      </w:tr>
      <w:tr w:rsidR="003B48EB" w:rsidRPr="002D4D5A" w14:paraId="559D06C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C3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C4" w14:textId="16E959C0" w:rsidR="003B48EB" w:rsidRPr="002D4D5A" w:rsidRDefault="001A78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Çevresel Birim Uygulaması</w:t>
            </w:r>
          </w:p>
        </w:tc>
      </w:tr>
      <w:tr w:rsidR="003B48EB" w:rsidRPr="002D4D5A" w14:paraId="559D06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9D06C6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D24E2" w14:textId="77777777" w:rsidR="003B48EB" w:rsidRDefault="00FC635E" w:rsidP="00EA418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</w:t>
            </w:r>
            <w:r w:rsidR="00697595">
              <w:rPr>
                <w:lang w:val="tr-TR"/>
              </w:rPr>
              <w:t>: Adım motoru uygulaması</w:t>
            </w:r>
          </w:p>
          <w:p w14:paraId="559D06C7" w14:textId="477E178D" w:rsidR="00697595" w:rsidRPr="002D4D5A" w:rsidRDefault="00697595" w:rsidP="0069759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Dönem Sonu Projesi – Part 1.2 (</w:t>
            </w:r>
            <w:r w:rsidRPr="00697595">
              <w:rPr>
                <w:lang w:val="tr-TR"/>
              </w:rPr>
              <w:t>DTH11değerlerinin LCD ekranda gösterimi</w:t>
            </w:r>
            <w:r>
              <w:rPr>
                <w:lang w:val="tr-TR"/>
              </w:rPr>
              <w:t>)</w:t>
            </w:r>
          </w:p>
        </w:tc>
      </w:tr>
      <w:tr w:rsidR="003B48EB" w:rsidRPr="002D4D5A" w14:paraId="559D06D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9D06CF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D4D5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06D0" w14:textId="704CCD78" w:rsidR="003B48EB" w:rsidRPr="002D4D5A" w:rsidRDefault="001A78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Çevresel Birim Uygulaması</w:t>
            </w:r>
          </w:p>
        </w:tc>
      </w:tr>
      <w:tr w:rsidR="003B48EB" w:rsidRPr="002D4D5A" w14:paraId="559D06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59D06D8" w14:textId="77777777" w:rsidR="003B48EB" w:rsidRPr="002D4D5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E666FF" w14:textId="7DFFA199" w:rsidR="003B48EB" w:rsidRDefault="00FC635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</w:t>
            </w:r>
            <w:r w:rsidR="00FC55EA">
              <w:rPr>
                <w:lang w:val="tr-TR"/>
              </w:rPr>
              <w:t>: MatrixLED – Keypad uygulaması</w:t>
            </w:r>
          </w:p>
          <w:p w14:paraId="559D06D9" w14:textId="756C4D52" w:rsidR="00697595" w:rsidRPr="002D4D5A" w:rsidRDefault="00697595" w:rsidP="0069759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Dönem Sonu Projesi – Part 2.0 (</w:t>
            </w:r>
            <w:r w:rsidRPr="00697595">
              <w:rPr>
                <w:lang w:val="tr-TR"/>
              </w:rPr>
              <w:t>Sınır Değerleri</w:t>
            </w:r>
            <w:r>
              <w:rPr>
                <w:lang w:val="tr-TR"/>
              </w:rPr>
              <w:t>ni Belirleme)</w:t>
            </w:r>
          </w:p>
        </w:tc>
      </w:tr>
    </w:tbl>
    <w:p w14:paraId="559D06DB" w14:textId="77777777" w:rsidR="003B48EB" w:rsidRPr="002D4D5A" w:rsidRDefault="003B48EB" w:rsidP="003B48EB">
      <w:pPr>
        <w:tabs>
          <w:tab w:val="left" w:pos="6375"/>
        </w:tabs>
        <w:rPr>
          <w:sz w:val="16"/>
          <w:szCs w:val="16"/>
        </w:rPr>
      </w:pPr>
      <w:r w:rsidRPr="002D4D5A">
        <w:rPr>
          <w:sz w:val="16"/>
          <w:szCs w:val="16"/>
        </w:rPr>
        <w:tab/>
      </w:r>
    </w:p>
    <w:p w14:paraId="559D06DC" w14:textId="77777777" w:rsidR="00EB0AE2" w:rsidRPr="002D4D5A" w:rsidRDefault="00580B78"/>
    <w:sectPr w:rsidR="00EB0AE2" w:rsidRPr="002D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7865"/>
    <w:rsid w:val="002D4D5A"/>
    <w:rsid w:val="003B48EB"/>
    <w:rsid w:val="005461CE"/>
    <w:rsid w:val="00580B78"/>
    <w:rsid w:val="00580BA8"/>
    <w:rsid w:val="00697595"/>
    <w:rsid w:val="007D6754"/>
    <w:rsid w:val="0080177A"/>
    <w:rsid w:val="00832BE3"/>
    <w:rsid w:val="00A61FB6"/>
    <w:rsid w:val="00B82EA1"/>
    <w:rsid w:val="00B967D9"/>
    <w:rsid w:val="00BF6351"/>
    <w:rsid w:val="00C952B3"/>
    <w:rsid w:val="00EA4181"/>
    <w:rsid w:val="00FC55EA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5F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15</cp:revision>
  <dcterms:created xsi:type="dcterms:W3CDTF">2017-02-03T08:51:00Z</dcterms:created>
  <dcterms:modified xsi:type="dcterms:W3CDTF">2018-02-09T12:50:00Z</dcterms:modified>
</cp:coreProperties>
</file>