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İPF203 EĞİTİM PSİKOLOJİSİ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FATMA ÇAPCIOĞLU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722DD1">
              <w:rPr>
                <w:szCs w:val="16"/>
              </w:rPr>
              <w:t xml:space="preserve"> (Ulusal)- 4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73FC" w:rsidP="00B573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Ders, Eğitim Psikolojisi araştırmaları, yöntemleri, bilişsel gelişim, öğrenme ve öğretme kuramlarını içermektedir. Bu çerçevede; Piaget’in bilişsel gelişim kuramı, davranışçı kuramlar, bilişsel davranışçı kuramlar ve bilişsel kuramlar öğretmenin teorik anlatımı ile sunulmaktadır. Ayrıca bireysel farklılıklar ve motivasyon konusundaki kuramlar da ders içeriğinde yer almaktadır.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 w:rsidRPr="00B573FC">
              <w:rPr>
                <w:szCs w:val="16"/>
              </w:rPr>
              <w:t>Dersin amacı öğretmen adaylarının mesleki yaşamları boyunca karşılaşacakları durumlara ve sorunlara eğitim psikolojisinin kuramsal çerçeveleri ve ampirik verileri aracılığı ile bilimsel bir bakış açısından yaklaşmalarını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05844" w:rsidRDefault="0010584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Ayşen Bakioğlu, Eğitim Psikolojisi,</w:t>
            </w:r>
            <w:bookmarkStart w:id="0" w:name="_GoBack"/>
            <w:bookmarkEnd w:id="0"/>
          </w:p>
          <w:p w:rsidR="00BC32DD" w:rsidRDefault="00B573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Robert SLAVİN, </w:t>
            </w:r>
            <w:r w:rsidRPr="00FA2BDF">
              <w:rPr>
                <w:i/>
                <w:szCs w:val="16"/>
                <w:lang w:val="tr-TR"/>
              </w:rPr>
              <w:t>Eğitim Psikolojisi</w:t>
            </w:r>
            <w:r>
              <w:rPr>
                <w:szCs w:val="16"/>
                <w:lang w:val="tr-TR"/>
              </w:rPr>
              <w:t>, çev. Galip Yüksel</w:t>
            </w:r>
          </w:p>
          <w:p w:rsidR="00B573FC" w:rsidRPr="001A2552" w:rsidRDefault="00B573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Jeanne Ellis, </w:t>
            </w:r>
            <w:r w:rsidRPr="00FA2BDF">
              <w:rPr>
                <w:i/>
                <w:szCs w:val="16"/>
                <w:lang w:val="tr-TR"/>
              </w:rPr>
              <w:t>Öğrenme Psikolojisi,</w:t>
            </w:r>
            <w:r>
              <w:rPr>
                <w:szCs w:val="16"/>
                <w:lang w:val="tr-TR"/>
              </w:rPr>
              <w:t xml:space="preserve"> çev. Mustafa Baloğlu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072DE" w:rsidP="00832AEF">
            <w:pPr>
              <w:pStyle w:val="DersBilgileri"/>
              <w:rPr>
                <w:szCs w:val="16"/>
              </w:rPr>
            </w:pPr>
            <w:r w:rsidRPr="007072DE">
              <w:rPr>
                <w:szCs w:val="16"/>
              </w:rPr>
              <w:t>2 (Ulusal)- 4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73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58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844"/>
    <w:rsid w:val="007072DE"/>
    <w:rsid w:val="00722DD1"/>
    <w:rsid w:val="00832BE3"/>
    <w:rsid w:val="00B573FC"/>
    <w:rsid w:val="00BC32DD"/>
    <w:rsid w:val="00F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7</cp:revision>
  <dcterms:created xsi:type="dcterms:W3CDTF">2018-01-08T08:48:00Z</dcterms:created>
  <dcterms:modified xsi:type="dcterms:W3CDTF">2018-01-23T16:12:00Z</dcterms:modified>
</cp:coreProperties>
</file>