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603F4" w:rsidP="00E603F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BES116</w:t>
            </w:r>
            <w:r w:rsidR="00D971AA">
              <w:rPr>
                <w:b/>
                <w:bCs/>
                <w:szCs w:val="16"/>
              </w:rPr>
              <w:t xml:space="preserve">– </w:t>
            </w:r>
            <w:r>
              <w:rPr>
                <w:b/>
                <w:bCs/>
                <w:szCs w:val="16"/>
              </w:rPr>
              <w:t xml:space="preserve">İletişim Becerileri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Dr. Saba Yalçın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86E4B" w:rsidRDefault="00B70434" w:rsidP="00B70434">
            <w:pPr>
              <w:pStyle w:val="DersBilgileri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 xml:space="preserve"> </w:t>
            </w:r>
            <w:r w:rsidR="00E603F4">
              <w:rPr>
                <w:b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06780" w:rsidRDefault="00522EB0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Seçmeli </w:t>
            </w:r>
            <w:bookmarkStart w:id="0" w:name="_GoBack"/>
            <w:bookmarkEnd w:id="0"/>
          </w:p>
        </w:tc>
      </w:tr>
      <w:tr w:rsidR="00BC32DD" w:rsidRPr="001A2552" w:rsidTr="00D14327">
        <w:trPr>
          <w:trHeight w:val="258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603F4" w:rsidRPr="001A2552" w:rsidRDefault="00D971AA" w:rsidP="00E603F4">
            <w:pPr>
              <w:rPr>
                <w:szCs w:val="16"/>
              </w:rPr>
            </w:pPr>
            <w:r w:rsidRPr="00D971AA">
              <w:rPr>
                <w:sz w:val="16"/>
                <w:szCs w:val="16"/>
              </w:rPr>
              <w:t xml:space="preserve">   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>1- İletişim,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 2-İletişim Sürecinin Öğeleri 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 3-Kendini Tanıma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 4-a)</w:t>
            </w:r>
            <w:proofErr w:type="spellStart"/>
            <w:r w:rsidRPr="00E603F4">
              <w:rPr>
                <w:b/>
                <w:sz w:val="16"/>
                <w:szCs w:val="16"/>
              </w:rPr>
              <w:t>Empatik</w:t>
            </w:r>
            <w:proofErr w:type="spellEnd"/>
            <w:r w:rsidRPr="00E603F4">
              <w:rPr>
                <w:b/>
                <w:sz w:val="16"/>
                <w:szCs w:val="16"/>
              </w:rPr>
              <w:t xml:space="preserve"> İletişim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 4-b)Yardım Etme -Pro-Sosyal Davranışlar 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 5-İletişim Türleri 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 6- İkna Süreci,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 7- İkna Edici İletişim 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 8- Grup İletişimi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 9-Ailede İletişim 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10-Kurumsal İletişim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11-Kişilerarası İletişim Çatışmaları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12-Çatışma Yönetimi Stratejileri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13-Dinleme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14-Etkili Dinleme</w:t>
            </w:r>
          </w:p>
          <w:p w:rsidR="00BC32DD" w:rsidRPr="001A2552" w:rsidRDefault="00BC32DD" w:rsidP="00D971AA">
            <w:pPr>
              <w:rPr>
                <w:szCs w:val="16"/>
              </w:rPr>
            </w:pPr>
          </w:p>
        </w:tc>
      </w:tr>
      <w:tr w:rsidR="00BC32DD" w:rsidRPr="001A2552" w:rsidTr="00E603F4">
        <w:trPr>
          <w:trHeight w:val="138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971AA" w:rsidRDefault="00E603F4" w:rsidP="00E603F4">
            <w:pPr>
              <w:spacing w:line="360" w:lineRule="auto"/>
              <w:rPr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Ders, öğrencinin kendisini ve çevresini tanımasını, kişilerarası iletişimi anlamlandırmasını, iletişimin bileşenlerini kavramasını, grup etkileşiminde analiz ve değerlendirme yöntemlerini kullanmasını, kişilerarası iletişim çatışmalarının çözüm yöntemlerini uygulamasını amaçlar. </w:t>
            </w:r>
          </w:p>
        </w:tc>
      </w:tr>
      <w:tr w:rsidR="00BC32DD" w:rsidRPr="001A2552" w:rsidTr="00B86E4B">
        <w:trPr>
          <w:trHeight w:val="66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70434" w:rsidRDefault="00B86E4B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B70434">
              <w:rPr>
                <w:rFonts w:cs="Arial"/>
                <w:b/>
                <w:sz w:val="16"/>
                <w:szCs w:val="16"/>
              </w:rPr>
              <w:t>Ders,</w:t>
            </w:r>
            <w:r w:rsidR="00B7043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Sağlık Bilimleri Fakültesi, </w:t>
            </w:r>
            <w:r w:rsidR="00E603F4">
              <w:rPr>
                <w:rFonts w:cs="Arial"/>
                <w:b/>
                <w:sz w:val="16"/>
                <w:szCs w:val="16"/>
              </w:rPr>
              <w:t xml:space="preserve">Beslenme ve Diyetetik 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Bölümünde, 1. </w:t>
            </w:r>
            <w:proofErr w:type="gramStart"/>
            <w:r w:rsidR="00E603F4">
              <w:rPr>
                <w:rFonts w:cs="Arial"/>
                <w:b/>
                <w:sz w:val="16"/>
                <w:szCs w:val="16"/>
              </w:rPr>
              <w:t>Sınıf , 2</w:t>
            </w:r>
            <w:proofErr w:type="gramEnd"/>
            <w:r w:rsidR="00E603F4">
              <w:rPr>
                <w:rFonts w:cs="Arial"/>
                <w:b/>
                <w:sz w:val="16"/>
                <w:szCs w:val="16"/>
              </w:rPr>
              <w:t xml:space="preserve">. Yarıyılda, haftada iki </w:t>
            </w:r>
            <w:r w:rsidRPr="00B70434">
              <w:rPr>
                <w:rFonts w:cs="Arial"/>
                <w:b/>
                <w:sz w:val="16"/>
                <w:szCs w:val="16"/>
              </w:rPr>
              <w:t>(Teorik ) saat olarak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ADLER </w:t>
            </w:r>
            <w:proofErr w:type="spellStart"/>
            <w:r w:rsidRPr="00E603F4">
              <w:rPr>
                <w:b/>
                <w:sz w:val="16"/>
                <w:szCs w:val="16"/>
              </w:rPr>
              <w:t>Alfred</w:t>
            </w:r>
            <w:proofErr w:type="spellEnd"/>
            <w:r w:rsidRPr="00E603F4">
              <w:rPr>
                <w:b/>
                <w:sz w:val="16"/>
                <w:szCs w:val="16"/>
              </w:rPr>
              <w:t xml:space="preserve">. Bireysel Psikoloji. 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BAYMUR </w:t>
            </w:r>
            <w:proofErr w:type="spellStart"/>
            <w:proofErr w:type="gramStart"/>
            <w:r w:rsidRPr="00E603F4">
              <w:rPr>
                <w:b/>
                <w:sz w:val="16"/>
                <w:szCs w:val="16"/>
              </w:rPr>
              <w:t>Feriha.Genel</w:t>
            </w:r>
            <w:proofErr w:type="spellEnd"/>
            <w:proofErr w:type="gramEnd"/>
            <w:r w:rsidRPr="00E603F4">
              <w:rPr>
                <w:b/>
                <w:sz w:val="16"/>
                <w:szCs w:val="16"/>
              </w:rPr>
              <w:t xml:space="preserve"> Psikoloji. 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E603F4">
              <w:rPr>
                <w:b/>
                <w:sz w:val="16"/>
                <w:szCs w:val="16"/>
              </w:rPr>
              <w:t>CARNEGİE.Dale</w:t>
            </w:r>
            <w:proofErr w:type="spellEnd"/>
            <w:proofErr w:type="gramEnd"/>
            <w:r w:rsidRPr="00E603F4">
              <w:rPr>
                <w:b/>
                <w:sz w:val="16"/>
                <w:szCs w:val="16"/>
              </w:rPr>
              <w:t>. Dost Kazanma ve İnsanları Etkileme Sanatı.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CÜCELOĞLU </w:t>
            </w:r>
            <w:proofErr w:type="spellStart"/>
            <w:proofErr w:type="gramStart"/>
            <w:r w:rsidRPr="00E603F4">
              <w:rPr>
                <w:b/>
                <w:sz w:val="16"/>
                <w:szCs w:val="16"/>
              </w:rPr>
              <w:t>Doğan.Yeniden</w:t>
            </w:r>
            <w:proofErr w:type="spellEnd"/>
            <w:proofErr w:type="gramEnd"/>
            <w:r w:rsidRPr="00E603F4">
              <w:rPr>
                <w:b/>
                <w:sz w:val="16"/>
                <w:szCs w:val="16"/>
              </w:rPr>
              <w:t xml:space="preserve"> İnsan İnsana.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>CÜCELOĞLU Doğan, İçimizdeki Çocuk.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CÜCELOĞLU </w:t>
            </w:r>
            <w:proofErr w:type="spellStart"/>
            <w:proofErr w:type="gramStart"/>
            <w:r w:rsidRPr="00E603F4">
              <w:rPr>
                <w:b/>
                <w:sz w:val="16"/>
                <w:szCs w:val="16"/>
              </w:rPr>
              <w:t>Doğan,Mış</w:t>
            </w:r>
            <w:proofErr w:type="spellEnd"/>
            <w:proofErr w:type="gramEnd"/>
            <w:r w:rsidRPr="00E603F4">
              <w:rPr>
                <w:b/>
                <w:sz w:val="16"/>
                <w:szCs w:val="16"/>
              </w:rPr>
              <w:t xml:space="preserve"> Gibi Yaşamlar.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 w:rsidRPr="00E603F4">
              <w:rPr>
                <w:b/>
                <w:sz w:val="16"/>
                <w:szCs w:val="16"/>
              </w:rPr>
              <w:t>Cüceloğlu</w:t>
            </w:r>
            <w:proofErr w:type="spellEnd"/>
            <w:r w:rsidRPr="00E603F4">
              <w:rPr>
                <w:b/>
                <w:sz w:val="16"/>
                <w:szCs w:val="16"/>
              </w:rPr>
              <w:t xml:space="preserve"> Doğan. Korku Kültürü.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>DOĞAN Orhan, Sağlık Hizmetlerinde İletişim.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>DÖKMEN Üstün, İletişim Çalışmaları ve Empati.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lastRenderedPageBreak/>
              <w:t>DÖKMEN Üstün, Evrenle Uyumlaşma Sürecinde Var Olmak, Gelişmek, Uzlaşmak.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>DÖKMEN Üstün, Küçük Şeyler.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GENTAN Engin, İnsan Olmak. 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>GEÇTAN Engin. Çağdaş Yaşam ve Normal Dışı Davranışlar.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DÖKMEN </w:t>
            </w:r>
            <w:proofErr w:type="spellStart"/>
            <w:proofErr w:type="gramStart"/>
            <w:r w:rsidRPr="00E603F4">
              <w:rPr>
                <w:b/>
                <w:sz w:val="16"/>
                <w:szCs w:val="16"/>
              </w:rPr>
              <w:t>Üstün.Küçük</w:t>
            </w:r>
            <w:proofErr w:type="spellEnd"/>
            <w:proofErr w:type="gramEnd"/>
            <w:r w:rsidRPr="00E603F4">
              <w:rPr>
                <w:b/>
                <w:sz w:val="16"/>
                <w:szCs w:val="16"/>
              </w:rPr>
              <w:t xml:space="preserve"> Şeyler.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GERALD C. DAVİSON. NEALE M. </w:t>
            </w:r>
            <w:proofErr w:type="gramStart"/>
            <w:r w:rsidRPr="00E603F4">
              <w:rPr>
                <w:b/>
                <w:sz w:val="16"/>
                <w:szCs w:val="16"/>
              </w:rPr>
              <w:t>John .</w:t>
            </w:r>
            <w:proofErr w:type="gramEnd"/>
            <w:r w:rsidRPr="00E603F4">
              <w:rPr>
                <w:b/>
                <w:sz w:val="16"/>
                <w:szCs w:val="16"/>
              </w:rPr>
              <w:t xml:space="preserve"> Anormal Psikolojisi. </w:t>
            </w:r>
            <w:proofErr w:type="spellStart"/>
            <w:r w:rsidRPr="00E603F4">
              <w:rPr>
                <w:b/>
                <w:sz w:val="16"/>
                <w:szCs w:val="16"/>
              </w:rPr>
              <w:t>Detamat</w:t>
            </w:r>
            <w:proofErr w:type="spellEnd"/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>KAĞITÇIBAŞI Çiğdem, İnsan ve İnsanlar.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KAYA </w:t>
            </w:r>
            <w:proofErr w:type="gramStart"/>
            <w:r w:rsidRPr="00E603F4">
              <w:rPr>
                <w:b/>
                <w:sz w:val="16"/>
                <w:szCs w:val="16"/>
              </w:rPr>
              <w:t>Alim</w:t>
            </w:r>
            <w:proofErr w:type="gramEnd"/>
            <w:r w:rsidRPr="00E603F4">
              <w:rPr>
                <w:b/>
                <w:sz w:val="16"/>
                <w:szCs w:val="16"/>
              </w:rPr>
              <w:t>. Kişilerarası İlişkiler ve Etkili İletişim.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ÖZKALP Enver, KOCACIK Faruk. Davranış Bilimlerine Giriş. </w:t>
            </w:r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ÖNDER Alev, Yaşayarak Öğrenme İçin Eğitici </w:t>
            </w:r>
            <w:proofErr w:type="gramStart"/>
            <w:r w:rsidRPr="00E603F4">
              <w:rPr>
                <w:b/>
                <w:sz w:val="16"/>
                <w:szCs w:val="16"/>
              </w:rPr>
              <w:t>Drama .</w:t>
            </w:r>
            <w:proofErr w:type="gramEnd"/>
          </w:p>
          <w:p w:rsidR="00E603F4" w:rsidRPr="00E603F4" w:rsidRDefault="00E603F4" w:rsidP="00E603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PEIFFER </w:t>
            </w:r>
            <w:proofErr w:type="spellStart"/>
            <w:r w:rsidRPr="00E603F4">
              <w:rPr>
                <w:b/>
                <w:sz w:val="16"/>
                <w:szCs w:val="16"/>
              </w:rPr>
              <w:t>Vera</w:t>
            </w:r>
            <w:proofErr w:type="spellEnd"/>
            <w:r w:rsidRPr="00E603F4">
              <w:rPr>
                <w:b/>
                <w:sz w:val="16"/>
                <w:szCs w:val="16"/>
              </w:rPr>
              <w:t xml:space="preserve">, Olumlu </w:t>
            </w:r>
            <w:proofErr w:type="gramStart"/>
            <w:r w:rsidRPr="00E603F4">
              <w:rPr>
                <w:b/>
                <w:sz w:val="16"/>
                <w:szCs w:val="16"/>
              </w:rPr>
              <w:t>Düşünme .</w:t>
            </w:r>
            <w:proofErr w:type="gramEnd"/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YALÇIN Saba. Psikoloji. 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>YALÇIN Saba. Mutluluk için Pozitif düşünme.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YALÇIN Saba. İletişim Becerileri Ders </w:t>
            </w:r>
            <w:proofErr w:type="gramStart"/>
            <w:r w:rsidRPr="00E603F4">
              <w:rPr>
                <w:b/>
                <w:sz w:val="16"/>
                <w:szCs w:val="16"/>
              </w:rPr>
              <w:t>Notları .</w:t>
            </w:r>
            <w:proofErr w:type="gramEnd"/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>YÖRÜKOĞLU Atalay. Çocuk Ruh Sağlığı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>YÖRÜKOĞLU Atalay. Gençlik Çağı.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SÜREKLİ YAYINLAR 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>Türk Psikoloji Dergisi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Türk Psikoloji Yazıları</w:t>
            </w:r>
          </w:p>
          <w:p w:rsidR="00E603F4" w:rsidRPr="00E603F4" w:rsidRDefault="00E603F4" w:rsidP="00E603F4">
            <w:pPr>
              <w:spacing w:line="360" w:lineRule="auto"/>
              <w:rPr>
                <w:b/>
                <w:sz w:val="16"/>
                <w:szCs w:val="16"/>
              </w:rPr>
            </w:pPr>
            <w:r w:rsidRPr="00E603F4">
              <w:rPr>
                <w:b/>
                <w:sz w:val="16"/>
                <w:szCs w:val="16"/>
              </w:rPr>
              <w:t xml:space="preserve"> Eğitim ve Bilim</w:t>
            </w:r>
          </w:p>
          <w:p w:rsidR="00BC32DD" w:rsidRPr="00C45A6F" w:rsidRDefault="00BC32DD" w:rsidP="00D971AA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C45A6F" w:rsidRDefault="00E603F4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22EB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47812"/>
    <w:rsid w:val="00522EB0"/>
    <w:rsid w:val="00832BE3"/>
    <w:rsid w:val="008349E8"/>
    <w:rsid w:val="00B70434"/>
    <w:rsid w:val="00B86E4B"/>
    <w:rsid w:val="00BC32DD"/>
    <w:rsid w:val="00C45A6F"/>
    <w:rsid w:val="00D06780"/>
    <w:rsid w:val="00D14327"/>
    <w:rsid w:val="00D971AA"/>
    <w:rsid w:val="00E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2</cp:revision>
  <dcterms:created xsi:type="dcterms:W3CDTF">2018-02-13T12:40:00Z</dcterms:created>
  <dcterms:modified xsi:type="dcterms:W3CDTF">2018-02-13T12:40:00Z</dcterms:modified>
</cp:coreProperties>
</file>