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49" w:rsidRDefault="00702493" w:rsidP="00702493">
      <w:pPr>
        <w:jc w:val="both"/>
        <w:rPr>
          <w:rFonts w:ascii="Arial" w:hAnsi="Arial" w:cs="Arial"/>
          <w:b/>
          <w:sz w:val="24"/>
          <w:szCs w:val="24"/>
        </w:rPr>
      </w:pPr>
      <w:r w:rsidRPr="00702493">
        <w:rPr>
          <w:rFonts w:ascii="Arial" w:hAnsi="Arial" w:cs="Arial"/>
          <w:b/>
          <w:sz w:val="24"/>
          <w:szCs w:val="24"/>
        </w:rPr>
        <w:t>Din Felsefesi</w:t>
      </w:r>
    </w:p>
    <w:p w:rsidR="002F35C1" w:rsidRDefault="002F35C1" w:rsidP="002F35C1">
      <w:pPr>
        <w:spacing w:line="360" w:lineRule="auto"/>
        <w:jc w:val="both"/>
        <w:rPr>
          <w:rFonts w:ascii="Arial" w:hAnsi="Arial" w:cs="Arial"/>
          <w:sz w:val="24"/>
          <w:szCs w:val="24"/>
        </w:rPr>
      </w:pPr>
      <w:r>
        <w:rPr>
          <w:rFonts w:ascii="Arial" w:hAnsi="Arial" w:cs="Arial"/>
          <w:sz w:val="24"/>
          <w:szCs w:val="24"/>
        </w:rPr>
        <w:t xml:space="preserve">Aşağıdaki metin Ahmet </w:t>
      </w:r>
      <w:proofErr w:type="spellStart"/>
      <w:r>
        <w:rPr>
          <w:rFonts w:ascii="Arial" w:hAnsi="Arial" w:cs="Arial"/>
          <w:sz w:val="24"/>
          <w:szCs w:val="24"/>
        </w:rPr>
        <w:t>Cevizci’nin</w:t>
      </w:r>
      <w:proofErr w:type="spellEnd"/>
      <w:r>
        <w:rPr>
          <w:rFonts w:ascii="Arial" w:hAnsi="Arial" w:cs="Arial"/>
          <w:sz w:val="24"/>
          <w:szCs w:val="24"/>
        </w:rPr>
        <w:t xml:space="preserve"> </w:t>
      </w:r>
      <w:r w:rsidRPr="002F35C1">
        <w:rPr>
          <w:rFonts w:ascii="Arial" w:hAnsi="Arial" w:cs="Arial"/>
          <w:i/>
          <w:sz w:val="24"/>
          <w:szCs w:val="24"/>
        </w:rPr>
        <w:t>Felsefe</w:t>
      </w:r>
      <w:r>
        <w:rPr>
          <w:rFonts w:ascii="Arial" w:hAnsi="Arial" w:cs="Arial"/>
          <w:sz w:val="24"/>
          <w:szCs w:val="24"/>
        </w:rPr>
        <w:t xml:space="preserve"> adlı kitabında yer alan Din Felsefesi bölümünden alınmıştır:</w:t>
      </w:r>
    </w:p>
    <w:p w:rsidR="002F35C1" w:rsidRDefault="002F35C1" w:rsidP="002F35C1">
      <w:pPr>
        <w:spacing w:line="360" w:lineRule="auto"/>
        <w:jc w:val="both"/>
        <w:rPr>
          <w:rFonts w:ascii="Arial" w:hAnsi="Arial" w:cs="Arial"/>
          <w:sz w:val="24"/>
          <w:szCs w:val="24"/>
        </w:rPr>
      </w:pPr>
      <w:r>
        <w:rPr>
          <w:rFonts w:ascii="Arial" w:hAnsi="Arial" w:cs="Arial"/>
          <w:sz w:val="24"/>
          <w:szCs w:val="24"/>
        </w:rPr>
        <w:t>‘‘Din felsefesi, dini ve dinin temel kavramlarını, rasyonel yöntemlerle ve felsefeye özgü bir bakış açısıyla ele alan felsefe disiplinidir. O, özellikle de yaşayan dinlerde karşımıza çıkan bir takım inanç ve uygulamaları konu alan sıkı ve yoğun bir entelektüel incelemenin vücut verdiği felsefe disiplini olarak ortaya çıkmıştır ’’</w:t>
      </w:r>
    </w:p>
    <w:p w:rsidR="002F35C1" w:rsidRDefault="002F35C1" w:rsidP="002F35C1">
      <w:pPr>
        <w:spacing w:line="360" w:lineRule="auto"/>
        <w:jc w:val="both"/>
        <w:rPr>
          <w:rFonts w:ascii="Arial" w:hAnsi="Arial" w:cs="Arial"/>
          <w:sz w:val="24"/>
          <w:szCs w:val="24"/>
        </w:rPr>
      </w:pPr>
      <w:r>
        <w:rPr>
          <w:rFonts w:ascii="Arial" w:hAnsi="Arial" w:cs="Arial"/>
          <w:sz w:val="24"/>
          <w:szCs w:val="24"/>
        </w:rPr>
        <w:t xml:space="preserve">Din Felsefenin Temel Kavramları: </w:t>
      </w:r>
      <w:r w:rsidRPr="002F35C1">
        <w:rPr>
          <w:rFonts w:ascii="Arial" w:hAnsi="Arial" w:cs="Arial"/>
          <w:i/>
          <w:sz w:val="24"/>
          <w:szCs w:val="24"/>
        </w:rPr>
        <w:t xml:space="preserve">Teizm, Deizm, Panteizm, Ateizm, </w:t>
      </w:r>
      <w:r w:rsidR="00476A31">
        <w:rPr>
          <w:rFonts w:ascii="Arial" w:hAnsi="Arial" w:cs="Arial"/>
          <w:i/>
          <w:sz w:val="24"/>
          <w:szCs w:val="24"/>
        </w:rPr>
        <w:t xml:space="preserve">Agnostisizm, </w:t>
      </w:r>
      <w:proofErr w:type="gramStart"/>
      <w:r w:rsidRPr="002F35C1">
        <w:rPr>
          <w:rFonts w:ascii="Arial" w:hAnsi="Arial" w:cs="Arial"/>
          <w:i/>
          <w:sz w:val="24"/>
          <w:szCs w:val="24"/>
        </w:rPr>
        <w:t>Kötülük</w:t>
      </w:r>
      <w:r>
        <w:rPr>
          <w:rFonts w:ascii="Arial" w:hAnsi="Arial" w:cs="Arial"/>
          <w:sz w:val="24"/>
          <w:szCs w:val="24"/>
        </w:rPr>
        <w:t xml:space="preserve">  vs.dir</w:t>
      </w:r>
      <w:proofErr w:type="gramEnd"/>
      <w:r>
        <w:rPr>
          <w:rFonts w:ascii="Arial" w:hAnsi="Arial" w:cs="Arial"/>
          <w:sz w:val="24"/>
          <w:szCs w:val="24"/>
        </w:rPr>
        <w:t>.</w:t>
      </w:r>
    </w:p>
    <w:p w:rsidR="00476A31" w:rsidRDefault="00476A31" w:rsidP="002F35C1">
      <w:pPr>
        <w:spacing w:line="360" w:lineRule="auto"/>
        <w:jc w:val="both"/>
        <w:rPr>
          <w:rFonts w:ascii="Arial" w:hAnsi="Arial" w:cs="Arial"/>
          <w:sz w:val="24"/>
          <w:szCs w:val="24"/>
        </w:rPr>
      </w:pPr>
      <w:r>
        <w:rPr>
          <w:rFonts w:ascii="Arial" w:hAnsi="Arial" w:cs="Arial"/>
          <w:sz w:val="24"/>
          <w:szCs w:val="24"/>
        </w:rPr>
        <w:t>TARTIŞMA METNİ:</w:t>
      </w:r>
      <w:r w:rsidR="001E7F60">
        <w:rPr>
          <w:rFonts w:ascii="Arial" w:hAnsi="Arial" w:cs="Arial"/>
          <w:sz w:val="24"/>
          <w:szCs w:val="24"/>
        </w:rPr>
        <w:t xml:space="preserve"> Kaynak: Türkiye Diyanet Vakfı İslam Araştırmaları Merkezi</w:t>
      </w:r>
    </w:p>
    <w:p w:rsidR="00476A31" w:rsidRPr="00476A31" w:rsidRDefault="00476A31" w:rsidP="00476A31">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Arial" w:eastAsia="Times New Roman" w:hAnsi="Arial" w:cs="Arial"/>
          <w:sz w:val="28"/>
          <w:szCs w:val="28"/>
          <w:lang w:eastAsia="tr-TR"/>
        </w:rPr>
      </w:pPr>
      <w:proofErr w:type="gramStart"/>
      <w:r w:rsidRPr="00476A31">
        <w:rPr>
          <w:rFonts w:ascii="Arial" w:eastAsia="Times New Roman" w:hAnsi="Arial" w:cs="Arial"/>
          <w:b/>
          <w:bCs/>
          <w:sz w:val="28"/>
          <w:szCs w:val="28"/>
          <w:lang w:eastAsia="tr-TR"/>
        </w:rPr>
        <w:t>cilt</w:t>
      </w:r>
      <w:proofErr w:type="gramEnd"/>
      <w:r w:rsidRPr="00476A31">
        <w:rPr>
          <w:rFonts w:ascii="Arial" w:eastAsia="Times New Roman" w:hAnsi="Arial" w:cs="Arial"/>
          <w:b/>
          <w:bCs/>
          <w:sz w:val="28"/>
          <w:szCs w:val="28"/>
          <w:lang w:eastAsia="tr-TR"/>
        </w:rPr>
        <w:t>: 20; sayfa: 268</w:t>
      </w:r>
      <w:r w:rsidRPr="00476A31">
        <w:rPr>
          <w:rFonts w:ascii="Arial" w:eastAsia="Times New Roman" w:hAnsi="Arial" w:cs="Arial"/>
          <w:sz w:val="28"/>
          <w:szCs w:val="28"/>
          <w:lang w:eastAsia="tr-TR"/>
        </w:rPr>
        <w:br/>
        <w:t>[İBN RÜŞD - H. Bekir Karlığa]</w:t>
      </w:r>
    </w:p>
    <w:p w:rsidR="00476A31" w:rsidRPr="00476A31" w:rsidRDefault="00476A31" w:rsidP="00476A31">
      <w:pPr>
        <w:pBdr>
          <w:top w:val="single" w:sz="4" w:space="1" w:color="auto"/>
          <w:left w:val="single" w:sz="4" w:space="4" w:color="auto"/>
          <w:bottom w:val="single" w:sz="4" w:space="1" w:color="auto"/>
          <w:right w:val="single" w:sz="4" w:space="4" w:color="auto"/>
        </w:pBdr>
        <w:spacing w:after="0" w:line="360" w:lineRule="auto"/>
        <w:jc w:val="both"/>
        <w:rPr>
          <w:rFonts w:ascii="Arial" w:eastAsia="Times New Roman" w:hAnsi="Arial" w:cs="Arial"/>
          <w:sz w:val="28"/>
          <w:szCs w:val="28"/>
          <w:lang w:eastAsia="tr-TR"/>
        </w:rPr>
      </w:pPr>
    </w:p>
    <w:p w:rsidR="00476A31" w:rsidRPr="00476A31" w:rsidRDefault="00476A31" w:rsidP="00476A31">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Arial" w:eastAsia="Times New Roman" w:hAnsi="Arial" w:cs="Arial"/>
          <w:sz w:val="28"/>
          <w:szCs w:val="28"/>
          <w:lang w:eastAsia="tr-TR"/>
        </w:rPr>
      </w:pPr>
      <w:r w:rsidRPr="00476A31">
        <w:rPr>
          <w:rFonts w:ascii="Arial" w:eastAsia="Times New Roman" w:hAnsi="Arial" w:cs="Arial"/>
          <w:sz w:val="28"/>
          <w:szCs w:val="28"/>
          <w:lang w:eastAsia="tr-TR"/>
        </w:rPr>
        <w:t>sistemi kurmasında önemli tesirler icra ettiği sanılmaktadır (a.</w:t>
      </w:r>
      <w:proofErr w:type="spellStart"/>
      <w:r w:rsidRPr="00476A31">
        <w:rPr>
          <w:rFonts w:ascii="Arial" w:eastAsia="Times New Roman" w:hAnsi="Arial" w:cs="Arial"/>
          <w:sz w:val="28"/>
          <w:szCs w:val="28"/>
          <w:lang w:eastAsia="tr-TR"/>
        </w:rPr>
        <w:t>g.e</w:t>
      </w:r>
      <w:proofErr w:type="spellEnd"/>
      <w:proofErr w:type="gramStart"/>
      <w:r w:rsidRPr="00476A31">
        <w:rPr>
          <w:rFonts w:ascii="Arial" w:eastAsia="Times New Roman" w:hAnsi="Arial" w:cs="Arial"/>
          <w:sz w:val="28"/>
          <w:szCs w:val="28"/>
          <w:lang w:eastAsia="tr-TR"/>
        </w:rPr>
        <w:t>.,</w:t>
      </w:r>
      <w:proofErr w:type="gramEnd"/>
      <w:r w:rsidRPr="00476A31">
        <w:rPr>
          <w:rFonts w:ascii="Arial" w:eastAsia="Times New Roman" w:hAnsi="Arial" w:cs="Arial"/>
          <w:sz w:val="28"/>
          <w:szCs w:val="28"/>
          <w:lang w:eastAsia="tr-TR"/>
        </w:rPr>
        <w:t xml:space="preserve"> s. 200).</w:t>
      </w:r>
      <w:r w:rsidRPr="00476A31">
        <w:rPr>
          <w:rFonts w:ascii="Arial" w:eastAsia="Times New Roman" w:hAnsi="Arial" w:cs="Arial"/>
          <w:sz w:val="28"/>
          <w:szCs w:val="28"/>
          <w:lang w:eastAsia="tr-TR"/>
        </w:rPr>
        <w:br/>
      </w:r>
      <w:r w:rsidRPr="00476A31">
        <w:rPr>
          <w:rFonts w:ascii="Arial" w:eastAsia="Times New Roman" w:hAnsi="Arial" w:cs="Arial"/>
          <w:sz w:val="28"/>
          <w:szCs w:val="28"/>
          <w:lang w:eastAsia="tr-TR"/>
        </w:rPr>
        <w:br/>
        <w:t xml:space="preserve">Etkileri. 1. Endülüs ve </w:t>
      </w:r>
      <w:proofErr w:type="spellStart"/>
      <w:r w:rsidRPr="00476A31">
        <w:rPr>
          <w:rFonts w:ascii="Arial" w:eastAsia="Times New Roman" w:hAnsi="Arial" w:cs="Arial"/>
          <w:sz w:val="28"/>
          <w:szCs w:val="28"/>
          <w:lang w:eastAsia="tr-TR"/>
        </w:rPr>
        <w:t>Mağrib</w:t>
      </w:r>
      <w:proofErr w:type="spellEnd"/>
      <w:r w:rsidRPr="00476A31">
        <w:rPr>
          <w:rFonts w:ascii="Arial" w:eastAsia="Times New Roman" w:hAnsi="Arial" w:cs="Arial"/>
          <w:sz w:val="28"/>
          <w:szCs w:val="28"/>
          <w:lang w:eastAsia="tr-TR"/>
        </w:rPr>
        <w:t xml:space="preserve">. Ölümünden kısa bir müddet sonra Endülüs’te İslâm hâkimiyetinin son bulması ve </w:t>
      </w:r>
      <w:proofErr w:type="spellStart"/>
      <w:r w:rsidRPr="00476A31">
        <w:rPr>
          <w:rFonts w:ascii="Arial" w:eastAsia="Times New Roman" w:hAnsi="Arial" w:cs="Arial"/>
          <w:sz w:val="28"/>
          <w:szCs w:val="28"/>
          <w:lang w:eastAsia="tr-TR"/>
        </w:rPr>
        <w:t>Mağrib’de</w:t>
      </w:r>
      <w:proofErr w:type="spellEnd"/>
      <w:r w:rsidRPr="00476A31">
        <w:rPr>
          <w:rFonts w:ascii="Arial" w:eastAsia="Times New Roman" w:hAnsi="Arial" w:cs="Arial"/>
          <w:sz w:val="28"/>
          <w:szCs w:val="28"/>
          <w:lang w:eastAsia="tr-TR"/>
        </w:rPr>
        <w:t xml:space="preserve"> karışıklıkların ortaya çıkması sebebiyle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fikirleri bu bölgelerde yeterli yankıyı bulamadı. Nitekim filozofun öğrencileri onun düşüncelerini ya-</w:t>
      </w:r>
      <w:proofErr w:type="spellStart"/>
      <w:r w:rsidRPr="00476A31">
        <w:rPr>
          <w:rFonts w:ascii="Arial" w:eastAsia="Times New Roman" w:hAnsi="Arial" w:cs="Arial"/>
          <w:sz w:val="28"/>
          <w:szCs w:val="28"/>
          <w:lang w:eastAsia="tr-TR"/>
        </w:rPr>
        <w:t>şatmak</w:t>
      </w:r>
      <w:proofErr w:type="spellEnd"/>
      <w:r w:rsidRPr="00476A31">
        <w:rPr>
          <w:rFonts w:ascii="Arial" w:eastAsia="Times New Roman" w:hAnsi="Arial" w:cs="Arial"/>
          <w:sz w:val="28"/>
          <w:szCs w:val="28"/>
          <w:lang w:eastAsia="tr-TR"/>
        </w:rPr>
        <w:t xml:space="preserve"> şöyle dursun bu fikirlerin açıktan savunuculuğunu bile yapamadılar.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fikirlerinden etkilendiği sanılan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Tumüllüs’ün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Tumlüs</w:t>
      </w:r>
      <w:proofErr w:type="spellEnd"/>
      <w:r w:rsidRPr="00476A31">
        <w:rPr>
          <w:rFonts w:ascii="Arial" w:eastAsia="Times New Roman" w:hAnsi="Arial" w:cs="Arial"/>
          <w:sz w:val="28"/>
          <w:szCs w:val="28"/>
          <w:lang w:eastAsia="tr-TR"/>
        </w:rPr>
        <w:t xml:space="preserve">) tavrı bunun tipik bir örneğidir. Filozofun vefatından sonra </w:t>
      </w:r>
      <w:proofErr w:type="spellStart"/>
      <w:r w:rsidRPr="00476A31">
        <w:rPr>
          <w:rFonts w:ascii="Arial" w:eastAsia="Times New Roman" w:hAnsi="Arial" w:cs="Arial"/>
          <w:sz w:val="28"/>
          <w:szCs w:val="28"/>
          <w:lang w:eastAsia="tr-TR"/>
        </w:rPr>
        <w:t>Muvahhidler</w:t>
      </w:r>
      <w:proofErr w:type="spellEnd"/>
      <w:r w:rsidRPr="00476A31">
        <w:rPr>
          <w:rFonts w:ascii="Arial" w:eastAsia="Times New Roman" w:hAnsi="Arial" w:cs="Arial"/>
          <w:sz w:val="28"/>
          <w:szCs w:val="28"/>
          <w:lang w:eastAsia="tr-TR"/>
        </w:rPr>
        <w:t xml:space="preserve"> sarayında hekim olan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Tumüllüs</w:t>
      </w:r>
      <w:proofErr w:type="spellEnd"/>
      <w:r w:rsidRPr="00476A31">
        <w:rPr>
          <w:rFonts w:ascii="Arial" w:eastAsia="Times New Roman" w:hAnsi="Arial" w:cs="Arial"/>
          <w:sz w:val="28"/>
          <w:szCs w:val="28"/>
          <w:lang w:eastAsia="tr-TR"/>
        </w:rPr>
        <w:t xml:space="preserve">, mantığa dair yazdığı tek eserinde adını vermeden hocasının görüşlerine karşı çıkar ve dolaylı bir şekilde </w:t>
      </w:r>
      <w:proofErr w:type="gramStart"/>
      <w:r w:rsidRPr="00476A31">
        <w:rPr>
          <w:rFonts w:ascii="Arial" w:eastAsia="Times New Roman" w:hAnsi="Arial" w:cs="Arial"/>
          <w:sz w:val="28"/>
          <w:szCs w:val="28"/>
          <w:lang w:eastAsia="tr-TR"/>
        </w:rPr>
        <w:t>metodolojisini</w:t>
      </w:r>
      <w:proofErr w:type="gramEnd"/>
      <w:r w:rsidRPr="00476A31">
        <w:rPr>
          <w:rFonts w:ascii="Arial" w:eastAsia="Times New Roman" w:hAnsi="Arial" w:cs="Arial"/>
          <w:sz w:val="28"/>
          <w:szCs w:val="28"/>
          <w:lang w:eastAsia="tr-TR"/>
        </w:rPr>
        <w:t xml:space="preserve"> eleştirir (</w:t>
      </w:r>
      <w:proofErr w:type="spellStart"/>
      <w:r w:rsidRPr="00476A31">
        <w:rPr>
          <w:rFonts w:ascii="Arial" w:eastAsia="Times New Roman" w:hAnsi="Arial" w:cs="Arial"/>
          <w:sz w:val="28"/>
          <w:szCs w:val="28"/>
          <w:lang w:eastAsia="tr-TR"/>
        </w:rPr>
        <w:t>Abdülmecîd</w:t>
      </w:r>
      <w:proofErr w:type="spellEnd"/>
      <w:r w:rsidRPr="00476A31">
        <w:rPr>
          <w:rFonts w:ascii="Arial" w:eastAsia="Times New Roman" w:hAnsi="Arial" w:cs="Arial"/>
          <w:sz w:val="28"/>
          <w:szCs w:val="28"/>
          <w:lang w:eastAsia="tr-TR"/>
        </w:rPr>
        <w:t xml:space="preserve"> es-</w:t>
      </w:r>
      <w:proofErr w:type="spellStart"/>
      <w:r w:rsidRPr="00476A31">
        <w:rPr>
          <w:rFonts w:ascii="Arial" w:eastAsia="Times New Roman" w:hAnsi="Arial" w:cs="Arial"/>
          <w:sz w:val="28"/>
          <w:szCs w:val="28"/>
          <w:lang w:eastAsia="tr-TR"/>
        </w:rPr>
        <w:t>Sagīr</w:t>
      </w:r>
      <w:proofErr w:type="spellEnd"/>
      <w:r w:rsidRPr="00476A31">
        <w:rPr>
          <w:rFonts w:ascii="Arial" w:eastAsia="Times New Roman" w:hAnsi="Arial" w:cs="Arial"/>
          <w:sz w:val="28"/>
          <w:szCs w:val="28"/>
          <w:lang w:eastAsia="tr-TR"/>
        </w:rPr>
        <w:t xml:space="preserve">, s. 336). Öte yandan </w:t>
      </w:r>
      <w:proofErr w:type="spellStart"/>
      <w:r w:rsidRPr="00476A31">
        <w:rPr>
          <w:rFonts w:ascii="Arial" w:eastAsia="Times New Roman" w:hAnsi="Arial" w:cs="Arial"/>
          <w:sz w:val="28"/>
          <w:szCs w:val="28"/>
          <w:lang w:eastAsia="tr-TR"/>
        </w:rPr>
        <w:t>hemşehrisi</w:t>
      </w:r>
      <w:proofErr w:type="spellEnd"/>
      <w:r w:rsidRPr="00476A31">
        <w:rPr>
          <w:rFonts w:ascii="Arial" w:eastAsia="Times New Roman" w:hAnsi="Arial" w:cs="Arial"/>
          <w:sz w:val="28"/>
          <w:szCs w:val="28"/>
          <w:lang w:eastAsia="tr-TR"/>
        </w:rPr>
        <w:t xml:space="preserve"> ve muhtemelen kendisiyle görüşmüş olan </w:t>
      </w:r>
      <w:proofErr w:type="spellStart"/>
      <w:r w:rsidRPr="00476A31">
        <w:rPr>
          <w:rFonts w:ascii="Arial" w:eastAsia="Times New Roman" w:hAnsi="Arial" w:cs="Arial"/>
          <w:sz w:val="28"/>
          <w:szCs w:val="28"/>
          <w:lang w:eastAsia="tr-TR"/>
        </w:rPr>
        <w:t>Muhyiddin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lastRenderedPageBreak/>
        <w:t>İbnü’l</w:t>
      </w:r>
      <w:proofErr w:type="spellEnd"/>
      <w:r w:rsidRPr="00476A31">
        <w:rPr>
          <w:rFonts w:ascii="Arial" w:eastAsia="Times New Roman" w:hAnsi="Arial" w:cs="Arial"/>
          <w:sz w:val="28"/>
          <w:szCs w:val="28"/>
          <w:lang w:eastAsia="tr-TR"/>
        </w:rPr>
        <w:t xml:space="preserve">-Arabî, onunla ilgili olarak alegorik ve trajik iki karşılaşma sahnesinden başka kayda değer bir şey nakletmez. Aslında </w:t>
      </w:r>
      <w:proofErr w:type="spellStart"/>
      <w:r w:rsidRPr="00476A31">
        <w:rPr>
          <w:rFonts w:ascii="Arial" w:eastAsia="Times New Roman" w:hAnsi="Arial" w:cs="Arial"/>
          <w:sz w:val="28"/>
          <w:szCs w:val="28"/>
          <w:lang w:eastAsia="tr-TR"/>
        </w:rPr>
        <w:t>İbnü’l</w:t>
      </w:r>
      <w:proofErr w:type="spellEnd"/>
      <w:r w:rsidRPr="00476A31">
        <w:rPr>
          <w:rFonts w:ascii="Arial" w:eastAsia="Times New Roman" w:hAnsi="Arial" w:cs="Arial"/>
          <w:sz w:val="28"/>
          <w:szCs w:val="28"/>
          <w:lang w:eastAsia="tr-TR"/>
        </w:rPr>
        <w:t xml:space="preserve">-Arabî,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akılcı ve gerçekçi yaklaşımını küçümseyerek fikirlerine değer vermediğini göstermeye çalışır. Nitekim benzer görüşleri savunan bir diğer </w:t>
      </w:r>
      <w:proofErr w:type="spellStart"/>
      <w:r w:rsidRPr="00476A31">
        <w:rPr>
          <w:rFonts w:ascii="Arial" w:eastAsia="Times New Roman" w:hAnsi="Arial" w:cs="Arial"/>
          <w:sz w:val="28"/>
          <w:szCs w:val="28"/>
          <w:lang w:eastAsia="tr-TR"/>
        </w:rPr>
        <w:t>hemşehrisi</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Seb</w:t>
      </w:r>
      <w:proofErr w:type="spellEnd"/>
      <w:r w:rsidRPr="00476A31">
        <w:rPr>
          <w:rFonts w:ascii="Arial" w:eastAsia="Times New Roman" w:hAnsi="Arial" w:cs="Arial"/>
          <w:sz w:val="28"/>
          <w:szCs w:val="28"/>
          <w:lang w:eastAsia="tr-TR"/>
        </w:rPr>
        <w:t>‘</w:t>
      </w:r>
      <w:proofErr w:type="spellStart"/>
      <w:r w:rsidRPr="00476A31">
        <w:rPr>
          <w:rFonts w:ascii="Arial" w:eastAsia="Times New Roman" w:hAnsi="Arial" w:cs="Arial"/>
          <w:sz w:val="28"/>
          <w:szCs w:val="28"/>
          <w:lang w:eastAsia="tr-TR"/>
        </w:rPr>
        <w:t>în</w:t>
      </w:r>
      <w:proofErr w:type="spellEnd"/>
      <w:r w:rsidRPr="00476A31">
        <w:rPr>
          <w:rFonts w:ascii="Arial" w:eastAsia="Times New Roman" w:hAnsi="Arial" w:cs="Arial"/>
          <w:sz w:val="28"/>
          <w:szCs w:val="28"/>
          <w:lang w:eastAsia="tr-TR"/>
        </w:rPr>
        <w:t xml:space="preserve"> de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w:t>
      </w:r>
      <w:proofErr w:type="spellEnd"/>
      <w:r w:rsidRPr="00476A31">
        <w:rPr>
          <w:rFonts w:ascii="Arial" w:eastAsia="Times New Roman" w:hAnsi="Arial" w:cs="Arial"/>
          <w:sz w:val="28"/>
          <w:szCs w:val="28"/>
          <w:lang w:eastAsia="tr-TR"/>
        </w:rPr>
        <w:t xml:space="preserve"> koyu bir Aristocu olmakla suçlar. Fakat kendinden önceki İslâm filozoflarını eleştirmeyi itiyat haline getirmiş olan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Seb</w:t>
      </w:r>
      <w:proofErr w:type="spellEnd"/>
      <w:r w:rsidRPr="00476A31">
        <w:rPr>
          <w:rFonts w:ascii="Arial" w:eastAsia="Times New Roman" w:hAnsi="Arial" w:cs="Arial"/>
          <w:sz w:val="28"/>
          <w:szCs w:val="28"/>
          <w:lang w:eastAsia="tr-TR"/>
        </w:rPr>
        <w:t>‘</w:t>
      </w:r>
      <w:proofErr w:type="spellStart"/>
      <w:r w:rsidRPr="00476A31">
        <w:rPr>
          <w:rFonts w:ascii="Arial" w:eastAsia="Times New Roman" w:hAnsi="Arial" w:cs="Arial"/>
          <w:sz w:val="28"/>
          <w:szCs w:val="28"/>
          <w:lang w:eastAsia="tr-TR"/>
        </w:rPr>
        <w:t>în’in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w:t>
      </w:r>
      <w:proofErr w:type="spellEnd"/>
      <w:r w:rsidRPr="00476A31">
        <w:rPr>
          <w:rFonts w:ascii="Arial" w:eastAsia="Times New Roman" w:hAnsi="Arial" w:cs="Arial"/>
          <w:sz w:val="28"/>
          <w:szCs w:val="28"/>
          <w:lang w:eastAsia="tr-TR"/>
        </w:rPr>
        <w:t xml:space="preserve"> eleştirmesinin, hatta küçümsemesinin asıl sebebi filozofun </w:t>
      </w:r>
      <w:proofErr w:type="spellStart"/>
      <w:r w:rsidRPr="00476A31">
        <w:rPr>
          <w:rFonts w:ascii="Arial" w:eastAsia="Times New Roman" w:hAnsi="Arial" w:cs="Arial"/>
          <w:sz w:val="28"/>
          <w:szCs w:val="28"/>
          <w:lang w:eastAsia="tr-TR"/>
        </w:rPr>
        <w:t>Hermetik</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gnostik</w:t>
      </w:r>
      <w:proofErr w:type="spellEnd"/>
      <w:r w:rsidRPr="00476A31">
        <w:rPr>
          <w:rFonts w:ascii="Arial" w:eastAsia="Times New Roman" w:hAnsi="Arial" w:cs="Arial"/>
          <w:sz w:val="28"/>
          <w:szCs w:val="28"/>
          <w:lang w:eastAsia="tr-TR"/>
        </w:rPr>
        <w:t xml:space="preserve"> ve </w:t>
      </w:r>
      <w:proofErr w:type="spellStart"/>
      <w:r w:rsidRPr="00476A31">
        <w:rPr>
          <w:rFonts w:ascii="Arial" w:eastAsia="Times New Roman" w:hAnsi="Arial" w:cs="Arial"/>
          <w:sz w:val="28"/>
          <w:szCs w:val="28"/>
          <w:lang w:eastAsia="tr-TR"/>
        </w:rPr>
        <w:t>bâtınî</w:t>
      </w:r>
      <w:proofErr w:type="spellEnd"/>
      <w:r w:rsidRPr="00476A31">
        <w:rPr>
          <w:rFonts w:ascii="Arial" w:eastAsia="Times New Roman" w:hAnsi="Arial" w:cs="Arial"/>
          <w:sz w:val="28"/>
          <w:szCs w:val="28"/>
          <w:lang w:eastAsia="tr-TR"/>
        </w:rPr>
        <w:t xml:space="preserve"> yorumlara hiç değer vermemesidir.</w:t>
      </w:r>
      <w:r w:rsidRPr="00476A31">
        <w:rPr>
          <w:rFonts w:ascii="Arial" w:eastAsia="Times New Roman" w:hAnsi="Arial" w:cs="Arial"/>
          <w:sz w:val="28"/>
          <w:szCs w:val="28"/>
          <w:lang w:eastAsia="tr-TR"/>
        </w:rPr>
        <w:br/>
      </w:r>
      <w:r w:rsidRPr="00476A31">
        <w:rPr>
          <w:rFonts w:ascii="Arial" w:eastAsia="Times New Roman" w:hAnsi="Arial" w:cs="Arial"/>
          <w:sz w:val="28"/>
          <w:szCs w:val="28"/>
          <w:lang w:eastAsia="tr-TR"/>
        </w:rPr>
        <w:br/>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Organon’a</w:t>
      </w:r>
      <w:proofErr w:type="spellEnd"/>
      <w:r w:rsidRPr="00476A31">
        <w:rPr>
          <w:rFonts w:ascii="Arial" w:eastAsia="Times New Roman" w:hAnsi="Arial" w:cs="Arial"/>
          <w:sz w:val="28"/>
          <w:szCs w:val="28"/>
          <w:lang w:eastAsia="tr-TR"/>
        </w:rPr>
        <w:t xml:space="preserve"> yazdığı özetlerin kendi döneminde okutulduğunu kaydeden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Haldûn</w:t>
      </w:r>
      <w:proofErr w:type="spellEnd"/>
      <w:r w:rsidRPr="00476A31">
        <w:rPr>
          <w:rFonts w:ascii="Arial" w:eastAsia="Times New Roman" w:hAnsi="Arial" w:cs="Arial"/>
          <w:sz w:val="28"/>
          <w:szCs w:val="28"/>
          <w:lang w:eastAsia="tr-TR"/>
        </w:rPr>
        <w:t xml:space="preserve"> da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bir mantık kitabını özetlediği halde genel olarak felsefeye pek sıcak bakmadığı için kendisinden söz etmez. </w:t>
      </w:r>
      <w:proofErr w:type="spellStart"/>
      <w:r w:rsidRPr="00476A31">
        <w:rPr>
          <w:rFonts w:ascii="Arial" w:eastAsia="Times New Roman" w:hAnsi="Arial" w:cs="Arial"/>
          <w:sz w:val="28"/>
          <w:szCs w:val="28"/>
          <w:lang w:eastAsia="tr-TR"/>
        </w:rPr>
        <w:t>İbnü’l</w:t>
      </w:r>
      <w:proofErr w:type="spellEnd"/>
      <w:r w:rsidRPr="00476A31">
        <w:rPr>
          <w:rFonts w:ascii="Arial" w:eastAsia="Times New Roman" w:hAnsi="Arial" w:cs="Arial"/>
          <w:sz w:val="28"/>
          <w:szCs w:val="28"/>
          <w:lang w:eastAsia="tr-TR"/>
        </w:rPr>
        <w:t>-</w:t>
      </w:r>
      <w:proofErr w:type="spellStart"/>
      <w:r w:rsidRPr="00476A31">
        <w:rPr>
          <w:rFonts w:ascii="Arial" w:eastAsia="Times New Roman" w:hAnsi="Arial" w:cs="Arial"/>
          <w:sz w:val="28"/>
          <w:szCs w:val="28"/>
          <w:lang w:eastAsia="tr-TR"/>
        </w:rPr>
        <w:t>Mühennâ</w:t>
      </w:r>
      <w:proofErr w:type="spellEnd"/>
      <w:r w:rsidRPr="00476A31">
        <w:rPr>
          <w:rFonts w:ascii="Arial" w:eastAsia="Times New Roman" w:hAnsi="Arial" w:cs="Arial"/>
          <w:sz w:val="28"/>
          <w:szCs w:val="28"/>
          <w:lang w:eastAsia="tr-TR"/>
        </w:rPr>
        <w:t xml:space="preserve"> ise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w:t>
      </w:r>
      <w:proofErr w:type="spellEnd"/>
      <w:r w:rsidRPr="00476A31">
        <w:rPr>
          <w:rFonts w:ascii="Arial" w:eastAsia="Times New Roman" w:hAnsi="Arial" w:cs="Arial"/>
          <w:sz w:val="28"/>
          <w:szCs w:val="28"/>
          <w:lang w:eastAsia="tr-TR"/>
        </w:rPr>
        <w:t xml:space="preserve"> tarafından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Sînâ’nın</w:t>
      </w:r>
      <w:proofErr w:type="spellEnd"/>
      <w:r w:rsidRPr="00476A31">
        <w:rPr>
          <w:rFonts w:ascii="Arial" w:eastAsia="Times New Roman" w:hAnsi="Arial" w:cs="Arial"/>
          <w:sz w:val="28"/>
          <w:szCs w:val="28"/>
          <w:lang w:eastAsia="tr-TR"/>
        </w:rPr>
        <w:t xml:space="preserve"> el-</w:t>
      </w:r>
      <w:proofErr w:type="spellStart"/>
      <w:r w:rsidRPr="00476A31">
        <w:rPr>
          <w:rFonts w:ascii="Arial" w:eastAsia="Times New Roman" w:hAnsi="Arial" w:cs="Arial"/>
          <w:sz w:val="28"/>
          <w:szCs w:val="28"/>
          <w:lang w:eastAsia="tr-TR"/>
        </w:rPr>
        <w:t>Urcûze</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fi’ŧ</w:t>
      </w:r>
      <w:proofErr w:type="spellEnd"/>
      <w:r w:rsidRPr="00476A31">
        <w:rPr>
          <w:rFonts w:ascii="Arial" w:eastAsia="Times New Roman" w:hAnsi="Arial" w:cs="Arial"/>
          <w:sz w:val="28"/>
          <w:szCs w:val="28"/>
          <w:lang w:eastAsia="tr-TR"/>
        </w:rPr>
        <w:t>-</w:t>
      </w:r>
      <w:proofErr w:type="spellStart"/>
      <w:r w:rsidRPr="00476A31">
        <w:rPr>
          <w:rFonts w:ascii="Arial" w:eastAsia="Times New Roman" w:hAnsi="Arial" w:cs="Arial"/>
          <w:sz w:val="28"/>
          <w:szCs w:val="28"/>
          <w:lang w:eastAsia="tr-TR"/>
        </w:rPr>
        <w:t>ŧıbb’ına</w:t>
      </w:r>
      <w:proofErr w:type="spellEnd"/>
      <w:r w:rsidRPr="00476A31">
        <w:rPr>
          <w:rFonts w:ascii="Arial" w:eastAsia="Times New Roman" w:hAnsi="Arial" w:cs="Arial"/>
          <w:sz w:val="28"/>
          <w:szCs w:val="28"/>
          <w:lang w:eastAsia="tr-TR"/>
        </w:rPr>
        <w:t xml:space="preserve"> yazılan şerhin Endülüs ve </w:t>
      </w:r>
      <w:proofErr w:type="spellStart"/>
      <w:r w:rsidRPr="00476A31">
        <w:rPr>
          <w:rFonts w:ascii="Arial" w:eastAsia="Times New Roman" w:hAnsi="Arial" w:cs="Arial"/>
          <w:sz w:val="28"/>
          <w:szCs w:val="28"/>
          <w:lang w:eastAsia="tr-TR"/>
        </w:rPr>
        <w:t>Mağrib’de</w:t>
      </w:r>
      <w:proofErr w:type="spellEnd"/>
      <w:r w:rsidRPr="00476A31">
        <w:rPr>
          <w:rFonts w:ascii="Arial" w:eastAsia="Times New Roman" w:hAnsi="Arial" w:cs="Arial"/>
          <w:sz w:val="28"/>
          <w:szCs w:val="28"/>
          <w:lang w:eastAsia="tr-TR"/>
        </w:rPr>
        <w:t xml:space="preserve"> okutulmasının gelenek halini aldığını, kendisinin de bu kitabı okuduğunu bildirmesine rağmen onun hakkında bilgi vermekten kaçınır. XIX. yüzyıl </w:t>
      </w:r>
      <w:proofErr w:type="spellStart"/>
      <w:r w:rsidRPr="00476A31">
        <w:rPr>
          <w:rFonts w:ascii="Arial" w:eastAsia="Times New Roman" w:hAnsi="Arial" w:cs="Arial"/>
          <w:sz w:val="28"/>
          <w:szCs w:val="28"/>
          <w:lang w:eastAsia="tr-TR"/>
        </w:rPr>
        <w:t>Mağrib</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sûfîlerinden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Acîbe</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büyük bir fakih olduğunu, fetvalarının Endülüs’te geniş alâka gördüğü, fakat felsefeyle ilgilendiği için küfrüne fetva verenlerin bulunduğunu kaydettikten sonra bunun yanlış bir anlayıştan kaynaklandığına dikkat çeker. Diğer bir Endülüslü âlim </w:t>
      </w:r>
      <w:proofErr w:type="spellStart"/>
      <w:r w:rsidRPr="00476A31">
        <w:rPr>
          <w:rFonts w:ascii="Arial" w:eastAsia="Times New Roman" w:hAnsi="Arial" w:cs="Arial"/>
          <w:sz w:val="28"/>
          <w:szCs w:val="28"/>
          <w:lang w:eastAsia="tr-TR"/>
        </w:rPr>
        <w:t>Lisânüddin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İbnü’l</w:t>
      </w:r>
      <w:proofErr w:type="spellEnd"/>
      <w:r w:rsidRPr="00476A31">
        <w:rPr>
          <w:rFonts w:ascii="Arial" w:eastAsia="Times New Roman" w:hAnsi="Arial" w:cs="Arial"/>
          <w:sz w:val="28"/>
          <w:szCs w:val="28"/>
          <w:lang w:eastAsia="tr-TR"/>
        </w:rPr>
        <w:t>-</w:t>
      </w:r>
      <w:proofErr w:type="spellStart"/>
      <w:r w:rsidRPr="00476A31">
        <w:rPr>
          <w:rFonts w:ascii="Arial" w:eastAsia="Times New Roman" w:hAnsi="Arial" w:cs="Arial"/>
          <w:sz w:val="28"/>
          <w:szCs w:val="28"/>
          <w:lang w:eastAsia="tr-TR"/>
        </w:rPr>
        <w:t>Hatîb</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w:t>
      </w:r>
      <w:proofErr w:type="spellEnd"/>
      <w:r w:rsidRPr="00476A31">
        <w:rPr>
          <w:rFonts w:ascii="Arial" w:eastAsia="Times New Roman" w:hAnsi="Arial" w:cs="Arial"/>
          <w:sz w:val="28"/>
          <w:szCs w:val="28"/>
          <w:lang w:eastAsia="tr-TR"/>
        </w:rPr>
        <w:t xml:space="preserve"> hakkında, “Ülkenin </w:t>
      </w:r>
      <w:proofErr w:type="spellStart"/>
      <w:r w:rsidRPr="00476A31">
        <w:rPr>
          <w:rFonts w:ascii="Arial" w:eastAsia="Times New Roman" w:hAnsi="Arial" w:cs="Arial"/>
          <w:sz w:val="28"/>
          <w:szCs w:val="28"/>
          <w:lang w:eastAsia="tr-TR"/>
        </w:rPr>
        <w:t>başkadısı</w:t>
      </w:r>
      <w:proofErr w:type="spellEnd"/>
      <w:r w:rsidRPr="00476A31">
        <w:rPr>
          <w:rFonts w:ascii="Arial" w:eastAsia="Times New Roman" w:hAnsi="Arial" w:cs="Arial"/>
          <w:sz w:val="28"/>
          <w:szCs w:val="28"/>
          <w:lang w:eastAsia="tr-TR"/>
        </w:rPr>
        <w:t xml:space="preserve"> ve müftüsü, doğru yolun (</w:t>
      </w:r>
      <w:proofErr w:type="spellStart"/>
      <w:r w:rsidRPr="00476A31">
        <w:rPr>
          <w:rFonts w:ascii="Arial" w:eastAsia="Times New Roman" w:hAnsi="Arial" w:cs="Arial"/>
          <w:sz w:val="28"/>
          <w:szCs w:val="28"/>
          <w:lang w:eastAsia="tr-TR"/>
        </w:rPr>
        <w:t>rüşd</w:t>
      </w:r>
      <w:proofErr w:type="spellEnd"/>
      <w:r w:rsidRPr="00476A31">
        <w:rPr>
          <w:rFonts w:ascii="Arial" w:eastAsia="Times New Roman" w:hAnsi="Arial" w:cs="Arial"/>
          <w:sz w:val="28"/>
          <w:szCs w:val="28"/>
          <w:lang w:eastAsia="tr-TR"/>
        </w:rPr>
        <w:t>) arayıcısı, yönlendiricisi ve şeriatta imam iken felsefeyle uğraşması aleyhinde kızgınlıklara yol açmıştır” (</w:t>
      </w:r>
      <w:proofErr w:type="spellStart"/>
      <w:r w:rsidRPr="00476A31">
        <w:rPr>
          <w:rFonts w:ascii="Arial" w:eastAsia="Times New Roman" w:hAnsi="Arial" w:cs="Arial"/>
          <w:sz w:val="28"/>
          <w:szCs w:val="28"/>
          <w:lang w:eastAsia="tr-TR"/>
        </w:rPr>
        <w:t>Makkarî</w:t>
      </w:r>
      <w:proofErr w:type="spellEnd"/>
      <w:r w:rsidRPr="00476A31">
        <w:rPr>
          <w:rFonts w:ascii="Arial" w:eastAsia="Times New Roman" w:hAnsi="Arial" w:cs="Arial"/>
          <w:sz w:val="28"/>
          <w:szCs w:val="28"/>
          <w:lang w:eastAsia="tr-TR"/>
        </w:rPr>
        <w:t xml:space="preserve">, X, 251) şeklinde isabetli bir </w:t>
      </w:r>
      <w:proofErr w:type="spellStart"/>
      <w:r w:rsidRPr="00476A31">
        <w:rPr>
          <w:rFonts w:ascii="Arial" w:eastAsia="Times New Roman" w:hAnsi="Arial" w:cs="Arial"/>
          <w:sz w:val="28"/>
          <w:szCs w:val="28"/>
          <w:lang w:eastAsia="tr-TR"/>
        </w:rPr>
        <w:t>tesbit</w:t>
      </w:r>
      <w:proofErr w:type="spellEnd"/>
      <w:r w:rsidRPr="00476A31">
        <w:rPr>
          <w:rFonts w:ascii="Arial" w:eastAsia="Times New Roman" w:hAnsi="Arial" w:cs="Arial"/>
          <w:sz w:val="28"/>
          <w:szCs w:val="28"/>
          <w:lang w:eastAsia="tr-TR"/>
        </w:rPr>
        <w:t xml:space="preserve"> yapar. Fıkıh âlimi </w:t>
      </w:r>
      <w:proofErr w:type="spellStart"/>
      <w:r w:rsidRPr="00476A31">
        <w:rPr>
          <w:rFonts w:ascii="Arial" w:eastAsia="Times New Roman" w:hAnsi="Arial" w:cs="Arial"/>
          <w:sz w:val="28"/>
          <w:szCs w:val="28"/>
          <w:lang w:eastAsia="tr-TR"/>
        </w:rPr>
        <w:t>Şâtıbî</w:t>
      </w:r>
      <w:proofErr w:type="spellEnd"/>
      <w:r w:rsidRPr="00476A31">
        <w:rPr>
          <w:rFonts w:ascii="Arial" w:eastAsia="Times New Roman" w:hAnsi="Arial" w:cs="Arial"/>
          <w:sz w:val="28"/>
          <w:szCs w:val="28"/>
          <w:lang w:eastAsia="tr-TR"/>
        </w:rPr>
        <w:t xml:space="preserve"> ise şeriatın gerçek amacının ancak felsefe aracılığıyla bilinebileceğini söylediği için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Rüşd’e</w:t>
      </w:r>
      <w:proofErr w:type="spellEnd"/>
      <w:r w:rsidRPr="00476A31">
        <w:rPr>
          <w:rFonts w:ascii="Arial" w:eastAsia="Times New Roman" w:hAnsi="Arial" w:cs="Arial"/>
          <w:sz w:val="28"/>
          <w:szCs w:val="28"/>
          <w:lang w:eastAsia="tr-TR"/>
        </w:rPr>
        <w:t xml:space="preserve"> karşı çıkar (el-</w:t>
      </w:r>
      <w:proofErr w:type="spellStart"/>
      <w:r w:rsidRPr="00476A31">
        <w:rPr>
          <w:rFonts w:ascii="Arial" w:eastAsia="Times New Roman" w:hAnsi="Arial" w:cs="Arial"/>
          <w:sz w:val="28"/>
          <w:szCs w:val="28"/>
          <w:lang w:eastAsia="tr-TR"/>
        </w:rPr>
        <w:t>Muvâfaķāt</w:t>
      </w:r>
      <w:proofErr w:type="spellEnd"/>
      <w:r w:rsidRPr="00476A31">
        <w:rPr>
          <w:rFonts w:ascii="Arial" w:eastAsia="Times New Roman" w:hAnsi="Arial" w:cs="Arial"/>
          <w:sz w:val="28"/>
          <w:szCs w:val="28"/>
          <w:lang w:eastAsia="tr-TR"/>
        </w:rPr>
        <w:t>, II, 199).</w:t>
      </w:r>
      <w:r w:rsidRPr="00476A31">
        <w:rPr>
          <w:rFonts w:ascii="Arial" w:eastAsia="Times New Roman" w:hAnsi="Arial" w:cs="Arial"/>
          <w:sz w:val="28"/>
          <w:szCs w:val="28"/>
          <w:lang w:eastAsia="tr-TR"/>
        </w:rPr>
        <w:br/>
      </w:r>
      <w:r w:rsidRPr="00476A31">
        <w:rPr>
          <w:rFonts w:ascii="Arial" w:eastAsia="Times New Roman" w:hAnsi="Arial" w:cs="Arial"/>
          <w:sz w:val="28"/>
          <w:szCs w:val="28"/>
          <w:lang w:eastAsia="tr-TR"/>
        </w:rPr>
        <w:br/>
        <w:t xml:space="preserve">2. Doğu İslâm Dünyası. İslâm dünyasının doğu kesiminde de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lastRenderedPageBreak/>
        <w:t>Rüşd’ün</w:t>
      </w:r>
      <w:proofErr w:type="spellEnd"/>
      <w:r w:rsidRPr="00476A31">
        <w:rPr>
          <w:rFonts w:ascii="Arial" w:eastAsia="Times New Roman" w:hAnsi="Arial" w:cs="Arial"/>
          <w:sz w:val="28"/>
          <w:szCs w:val="28"/>
          <w:lang w:eastAsia="tr-TR"/>
        </w:rPr>
        <w:t xml:space="preserve"> fikirlerine fazla itibar gösterildiği söylenemez. Daha çok eleştirmek üzere ondan söz eden kaynaklar yine de </w:t>
      </w:r>
      <w:proofErr w:type="spellStart"/>
      <w:r w:rsidRPr="00476A31">
        <w:rPr>
          <w:rFonts w:ascii="Arial" w:eastAsia="Times New Roman" w:hAnsi="Arial" w:cs="Arial"/>
          <w:sz w:val="28"/>
          <w:szCs w:val="28"/>
          <w:lang w:eastAsia="tr-TR"/>
        </w:rPr>
        <w:t>Mağrib’deki</w:t>
      </w:r>
      <w:proofErr w:type="spellEnd"/>
      <w:r w:rsidRPr="00476A31">
        <w:rPr>
          <w:rFonts w:ascii="Arial" w:eastAsia="Times New Roman" w:hAnsi="Arial" w:cs="Arial"/>
          <w:sz w:val="28"/>
          <w:szCs w:val="28"/>
          <w:lang w:eastAsia="tr-TR"/>
        </w:rPr>
        <w:t xml:space="preserve"> kadar tenkitte aşırı gitmemiştir. XIV. yüzyılda felsefeye, özellikle de </w:t>
      </w:r>
      <w:proofErr w:type="spellStart"/>
      <w:r w:rsidRPr="00476A31">
        <w:rPr>
          <w:rFonts w:ascii="Arial" w:eastAsia="Times New Roman" w:hAnsi="Arial" w:cs="Arial"/>
          <w:sz w:val="28"/>
          <w:szCs w:val="28"/>
          <w:lang w:eastAsia="tr-TR"/>
        </w:rPr>
        <w:t>Meşşâîliğe</w:t>
      </w:r>
      <w:proofErr w:type="spellEnd"/>
      <w:r w:rsidRPr="00476A31">
        <w:rPr>
          <w:rFonts w:ascii="Arial" w:eastAsia="Times New Roman" w:hAnsi="Arial" w:cs="Arial"/>
          <w:sz w:val="28"/>
          <w:szCs w:val="28"/>
          <w:lang w:eastAsia="tr-TR"/>
        </w:rPr>
        <w:t>, onun etkisinde kalan Eş‘arî kelâmına ve Şiî düşüncesine karşı ağır tenkitleriyle ta-</w:t>
      </w:r>
      <w:proofErr w:type="spellStart"/>
      <w:r w:rsidRPr="00476A31">
        <w:rPr>
          <w:rFonts w:ascii="Arial" w:eastAsia="Times New Roman" w:hAnsi="Arial" w:cs="Arial"/>
          <w:sz w:val="28"/>
          <w:szCs w:val="28"/>
          <w:lang w:eastAsia="tr-TR"/>
        </w:rPr>
        <w:t>nınan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Teymiyye</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dinî ve felsefî fikirlerini eleştirir. Ancak Aristo’nun görüşlerini en güzel biçimde onun açıkladığını, görüşlerinin sahih nakille sarih aklın uzlaştırılması noktasında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Sînâ’nınkinden</w:t>
      </w:r>
      <w:proofErr w:type="spellEnd"/>
      <w:r w:rsidRPr="00476A31">
        <w:rPr>
          <w:rFonts w:ascii="Arial" w:eastAsia="Times New Roman" w:hAnsi="Arial" w:cs="Arial"/>
          <w:sz w:val="28"/>
          <w:szCs w:val="28"/>
          <w:lang w:eastAsia="tr-TR"/>
        </w:rPr>
        <w:t xml:space="preserve"> daha doğru ve tutarlı olduğunu belirtir (</w:t>
      </w:r>
      <w:proofErr w:type="spellStart"/>
      <w:r w:rsidRPr="00476A31">
        <w:rPr>
          <w:rFonts w:ascii="Arial" w:eastAsia="Times New Roman" w:hAnsi="Arial" w:cs="Arial"/>
          <w:sz w:val="28"/>
          <w:szCs w:val="28"/>
          <w:lang w:eastAsia="tr-TR"/>
        </w:rPr>
        <w:t>Derǿü</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teǾârużi’l</w:t>
      </w:r>
      <w:proofErr w:type="spellEnd"/>
      <w:r w:rsidRPr="00476A31">
        <w:rPr>
          <w:rFonts w:ascii="Arial" w:eastAsia="Times New Roman" w:hAnsi="Arial" w:cs="Arial"/>
          <w:sz w:val="28"/>
          <w:szCs w:val="28"/>
          <w:lang w:eastAsia="tr-TR"/>
        </w:rPr>
        <w:t>-</w:t>
      </w:r>
      <w:proofErr w:type="spellStart"/>
      <w:r w:rsidRPr="00476A31">
        <w:rPr>
          <w:rFonts w:ascii="Arial" w:eastAsia="Times New Roman" w:hAnsi="Arial" w:cs="Arial"/>
          <w:sz w:val="28"/>
          <w:szCs w:val="28"/>
          <w:lang w:eastAsia="tr-TR"/>
        </w:rPr>
        <w:t>Ǿaķl</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ve’n</w:t>
      </w:r>
      <w:proofErr w:type="spellEnd"/>
      <w:r w:rsidRPr="00476A31">
        <w:rPr>
          <w:rFonts w:ascii="Arial" w:eastAsia="Times New Roman" w:hAnsi="Arial" w:cs="Arial"/>
          <w:sz w:val="28"/>
          <w:szCs w:val="28"/>
          <w:lang w:eastAsia="tr-TR"/>
        </w:rPr>
        <w:t>-</w:t>
      </w:r>
      <w:proofErr w:type="spellStart"/>
      <w:r w:rsidRPr="00476A31">
        <w:rPr>
          <w:rFonts w:ascii="Arial" w:eastAsia="Times New Roman" w:hAnsi="Arial" w:cs="Arial"/>
          <w:sz w:val="28"/>
          <w:szCs w:val="28"/>
          <w:lang w:eastAsia="tr-TR"/>
        </w:rPr>
        <w:t>naķl</w:t>
      </w:r>
      <w:proofErr w:type="spellEnd"/>
      <w:r w:rsidRPr="00476A31">
        <w:rPr>
          <w:rFonts w:ascii="Arial" w:eastAsia="Times New Roman" w:hAnsi="Arial" w:cs="Arial"/>
          <w:sz w:val="28"/>
          <w:szCs w:val="28"/>
          <w:lang w:eastAsia="tr-TR"/>
        </w:rPr>
        <w:t xml:space="preserve">, VI, 248). </w:t>
      </w:r>
      <w:proofErr w:type="spellStart"/>
      <w:proofErr w:type="gramStart"/>
      <w:r w:rsidRPr="00476A31">
        <w:rPr>
          <w:rFonts w:ascii="Arial" w:eastAsia="Times New Roman" w:hAnsi="Arial" w:cs="Arial"/>
          <w:sz w:val="28"/>
          <w:szCs w:val="28"/>
          <w:lang w:eastAsia="tr-TR"/>
        </w:rPr>
        <w:t>Fahreddin</w:t>
      </w:r>
      <w:proofErr w:type="spellEnd"/>
      <w:r w:rsidRPr="00476A31">
        <w:rPr>
          <w:rFonts w:ascii="Arial" w:eastAsia="Times New Roman" w:hAnsi="Arial" w:cs="Arial"/>
          <w:sz w:val="28"/>
          <w:szCs w:val="28"/>
          <w:lang w:eastAsia="tr-TR"/>
        </w:rPr>
        <w:t xml:space="preserve"> er-</w:t>
      </w:r>
      <w:proofErr w:type="spellStart"/>
      <w:r w:rsidRPr="00476A31">
        <w:rPr>
          <w:rFonts w:ascii="Arial" w:eastAsia="Times New Roman" w:hAnsi="Arial" w:cs="Arial"/>
          <w:sz w:val="28"/>
          <w:szCs w:val="28"/>
          <w:lang w:eastAsia="tr-TR"/>
        </w:rPr>
        <w:t>Râzî’nin</w:t>
      </w:r>
      <w:proofErr w:type="spellEnd"/>
      <w:r w:rsidRPr="00476A31">
        <w:rPr>
          <w:rFonts w:ascii="Arial" w:eastAsia="Times New Roman" w:hAnsi="Arial" w:cs="Arial"/>
          <w:sz w:val="28"/>
          <w:szCs w:val="28"/>
          <w:lang w:eastAsia="tr-TR"/>
        </w:rPr>
        <w:t xml:space="preserve"> yorumları çerçevesinde Eş‘arî kelâmını eleştiren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Teymiyye</w:t>
      </w:r>
      <w:proofErr w:type="spellEnd"/>
      <w:r w:rsidRPr="00476A31">
        <w:rPr>
          <w:rFonts w:ascii="Arial" w:eastAsia="Times New Roman" w:hAnsi="Arial" w:cs="Arial"/>
          <w:sz w:val="28"/>
          <w:szCs w:val="28"/>
          <w:lang w:eastAsia="tr-TR"/>
        </w:rPr>
        <w:t xml:space="preserve">, kendisi gibi Eş‘arî kelâmına karşı ağır tenkitler yöneltmiş olan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dinî görüşlerinin yer aldığı </w:t>
      </w:r>
      <w:proofErr w:type="spellStart"/>
      <w:r w:rsidRPr="00476A31">
        <w:rPr>
          <w:rFonts w:ascii="Arial" w:eastAsia="Times New Roman" w:hAnsi="Arial" w:cs="Arial"/>
          <w:sz w:val="28"/>
          <w:szCs w:val="28"/>
          <w:lang w:eastAsia="tr-TR"/>
        </w:rPr>
        <w:t>Faślü’l</w:t>
      </w:r>
      <w:proofErr w:type="spellEnd"/>
      <w:r w:rsidRPr="00476A31">
        <w:rPr>
          <w:rFonts w:ascii="Arial" w:eastAsia="Times New Roman" w:hAnsi="Arial" w:cs="Arial"/>
          <w:sz w:val="28"/>
          <w:szCs w:val="28"/>
          <w:lang w:eastAsia="tr-TR"/>
        </w:rPr>
        <w:t>-</w:t>
      </w:r>
      <w:proofErr w:type="spellStart"/>
      <w:r w:rsidRPr="00476A31">
        <w:rPr>
          <w:rFonts w:ascii="Arial" w:eastAsia="Times New Roman" w:hAnsi="Arial" w:cs="Arial"/>
          <w:sz w:val="28"/>
          <w:szCs w:val="28"/>
          <w:lang w:eastAsia="tr-TR"/>
        </w:rPr>
        <w:t>maķāl</w:t>
      </w:r>
      <w:proofErr w:type="spellEnd"/>
      <w:r w:rsidRPr="00476A31">
        <w:rPr>
          <w:rFonts w:ascii="Arial" w:eastAsia="Times New Roman" w:hAnsi="Arial" w:cs="Arial"/>
          <w:sz w:val="28"/>
          <w:szCs w:val="28"/>
          <w:lang w:eastAsia="tr-TR"/>
        </w:rPr>
        <w:t>, el-</w:t>
      </w:r>
      <w:proofErr w:type="spellStart"/>
      <w:r w:rsidRPr="00476A31">
        <w:rPr>
          <w:rFonts w:ascii="Arial" w:eastAsia="Times New Roman" w:hAnsi="Arial" w:cs="Arial"/>
          <w:sz w:val="28"/>
          <w:szCs w:val="28"/>
          <w:lang w:eastAsia="tr-TR"/>
        </w:rPr>
        <w:t>Keşf</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Ǿan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menâhici’l</w:t>
      </w:r>
      <w:proofErr w:type="spellEnd"/>
      <w:r w:rsidRPr="00476A31">
        <w:rPr>
          <w:rFonts w:ascii="Arial" w:eastAsia="Times New Roman" w:hAnsi="Arial" w:cs="Arial"/>
          <w:sz w:val="28"/>
          <w:szCs w:val="28"/>
          <w:lang w:eastAsia="tr-TR"/>
        </w:rPr>
        <w:t>-</w:t>
      </w:r>
      <w:proofErr w:type="spellStart"/>
      <w:r w:rsidRPr="00476A31">
        <w:rPr>
          <w:rFonts w:ascii="Arial" w:eastAsia="Times New Roman" w:hAnsi="Arial" w:cs="Arial"/>
          <w:sz w:val="28"/>
          <w:szCs w:val="28"/>
          <w:lang w:eastAsia="tr-TR"/>
        </w:rPr>
        <w:t>edille</w:t>
      </w:r>
      <w:proofErr w:type="spellEnd"/>
      <w:r w:rsidRPr="00476A31">
        <w:rPr>
          <w:rFonts w:ascii="Arial" w:eastAsia="Times New Roman" w:hAnsi="Arial" w:cs="Arial"/>
          <w:sz w:val="28"/>
          <w:szCs w:val="28"/>
          <w:lang w:eastAsia="tr-TR"/>
        </w:rPr>
        <w:t xml:space="preserve"> ve </w:t>
      </w:r>
      <w:proofErr w:type="spellStart"/>
      <w:r w:rsidRPr="00476A31">
        <w:rPr>
          <w:rFonts w:ascii="Arial" w:eastAsia="Times New Roman" w:hAnsi="Arial" w:cs="Arial"/>
          <w:sz w:val="28"/>
          <w:szCs w:val="28"/>
          <w:lang w:eastAsia="tr-TR"/>
        </w:rPr>
        <w:t>Tehâfütü’t</w:t>
      </w:r>
      <w:proofErr w:type="spellEnd"/>
      <w:r w:rsidRPr="00476A31">
        <w:rPr>
          <w:rFonts w:ascii="Arial" w:eastAsia="Times New Roman" w:hAnsi="Arial" w:cs="Arial"/>
          <w:sz w:val="28"/>
          <w:szCs w:val="28"/>
          <w:lang w:eastAsia="tr-TR"/>
        </w:rPr>
        <w:t>-</w:t>
      </w:r>
      <w:proofErr w:type="spellStart"/>
      <w:r w:rsidRPr="00476A31">
        <w:rPr>
          <w:rFonts w:ascii="Arial" w:eastAsia="Times New Roman" w:hAnsi="Arial" w:cs="Arial"/>
          <w:sz w:val="28"/>
          <w:szCs w:val="28"/>
          <w:lang w:eastAsia="tr-TR"/>
        </w:rPr>
        <w:t>Tehâfüt</w:t>
      </w:r>
      <w:proofErr w:type="spellEnd"/>
      <w:r w:rsidRPr="00476A31">
        <w:rPr>
          <w:rFonts w:ascii="Arial" w:eastAsia="Times New Roman" w:hAnsi="Arial" w:cs="Arial"/>
          <w:sz w:val="28"/>
          <w:szCs w:val="28"/>
          <w:lang w:eastAsia="tr-TR"/>
        </w:rPr>
        <w:t xml:space="preserve"> adlı eserlerini birer </w:t>
      </w:r>
      <w:proofErr w:type="spellStart"/>
      <w:r w:rsidRPr="00476A31">
        <w:rPr>
          <w:rFonts w:ascii="Arial" w:eastAsia="Times New Roman" w:hAnsi="Arial" w:cs="Arial"/>
          <w:sz w:val="28"/>
          <w:szCs w:val="28"/>
          <w:lang w:eastAsia="tr-TR"/>
        </w:rPr>
        <w:t>birer</w:t>
      </w:r>
      <w:proofErr w:type="spellEnd"/>
      <w:r w:rsidRPr="00476A31">
        <w:rPr>
          <w:rFonts w:ascii="Arial" w:eastAsia="Times New Roman" w:hAnsi="Arial" w:cs="Arial"/>
          <w:sz w:val="28"/>
          <w:szCs w:val="28"/>
          <w:lang w:eastAsia="tr-TR"/>
        </w:rPr>
        <w:t xml:space="preserve"> ele alıp incelemekte, ancak filozofun fikirlerinin büyük bir kısmını tenkit etmektedir.</w:t>
      </w:r>
      <w:proofErr w:type="gramEnd"/>
      <w:r w:rsidRPr="00476A31">
        <w:rPr>
          <w:rFonts w:ascii="Arial" w:eastAsia="Times New Roman" w:hAnsi="Arial" w:cs="Arial"/>
          <w:sz w:val="28"/>
          <w:szCs w:val="28"/>
          <w:lang w:eastAsia="tr-TR"/>
        </w:rPr>
        <w:br/>
      </w:r>
      <w:r w:rsidRPr="00476A31">
        <w:rPr>
          <w:rFonts w:ascii="Arial" w:eastAsia="Times New Roman" w:hAnsi="Arial" w:cs="Arial"/>
          <w:sz w:val="28"/>
          <w:szCs w:val="28"/>
          <w:lang w:eastAsia="tr-TR"/>
        </w:rPr>
        <w:br/>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Teymiyye’den</w:t>
      </w:r>
      <w:proofErr w:type="spellEnd"/>
      <w:r w:rsidRPr="00476A31">
        <w:rPr>
          <w:rFonts w:ascii="Arial" w:eastAsia="Times New Roman" w:hAnsi="Arial" w:cs="Arial"/>
          <w:sz w:val="28"/>
          <w:szCs w:val="28"/>
          <w:lang w:eastAsia="tr-TR"/>
        </w:rPr>
        <w:t xml:space="preserve"> sonra gerek eleştirme gerekse benimseme anlamında yaygın bir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w:t>
      </w:r>
      <w:proofErr w:type="spellEnd"/>
      <w:r w:rsidRPr="00476A31">
        <w:rPr>
          <w:rFonts w:ascii="Arial" w:eastAsia="Times New Roman" w:hAnsi="Arial" w:cs="Arial"/>
          <w:sz w:val="28"/>
          <w:szCs w:val="28"/>
          <w:lang w:eastAsia="tr-TR"/>
        </w:rPr>
        <w:t xml:space="preserve"> </w:t>
      </w:r>
      <w:proofErr w:type="gramStart"/>
      <w:r w:rsidRPr="00476A31">
        <w:rPr>
          <w:rFonts w:ascii="Arial" w:eastAsia="Times New Roman" w:hAnsi="Arial" w:cs="Arial"/>
          <w:sz w:val="28"/>
          <w:szCs w:val="28"/>
          <w:lang w:eastAsia="tr-TR"/>
        </w:rPr>
        <w:t>literatürü</w:t>
      </w:r>
      <w:proofErr w:type="gramEnd"/>
      <w:r w:rsidRPr="00476A31">
        <w:rPr>
          <w:rFonts w:ascii="Arial" w:eastAsia="Times New Roman" w:hAnsi="Arial" w:cs="Arial"/>
          <w:sz w:val="28"/>
          <w:szCs w:val="28"/>
          <w:lang w:eastAsia="tr-TR"/>
        </w:rPr>
        <w:t xml:space="preserve"> ortaya çıkmıştır. Meselâ akıl-nakil tartışmasını tekrar gündeme getirerek İslâm düşüncesinde yeni bir akım başlatmak isteyen </w:t>
      </w:r>
      <w:proofErr w:type="spellStart"/>
      <w:r w:rsidRPr="00476A31">
        <w:rPr>
          <w:rFonts w:ascii="Arial" w:eastAsia="Times New Roman" w:hAnsi="Arial" w:cs="Arial"/>
          <w:sz w:val="28"/>
          <w:szCs w:val="28"/>
          <w:lang w:eastAsia="tr-TR"/>
        </w:rPr>
        <w:t>Fâtih</w:t>
      </w:r>
      <w:proofErr w:type="spellEnd"/>
      <w:r w:rsidRPr="00476A31">
        <w:rPr>
          <w:rFonts w:ascii="Arial" w:eastAsia="Times New Roman" w:hAnsi="Arial" w:cs="Arial"/>
          <w:sz w:val="28"/>
          <w:szCs w:val="28"/>
          <w:lang w:eastAsia="tr-TR"/>
        </w:rPr>
        <w:t xml:space="preserve"> Sultan </w:t>
      </w:r>
      <w:proofErr w:type="spellStart"/>
      <w:r w:rsidRPr="00476A31">
        <w:rPr>
          <w:rFonts w:ascii="Arial" w:eastAsia="Times New Roman" w:hAnsi="Arial" w:cs="Arial"/>
          <w:sz w:val="28"/>
          <w:szCs w:val="28"/>
          <w:lang w:eastAsia="tr-TR"/>
        </w:rPr>
        <w:t>Mehmed’in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ulemâyı</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Gazzâlî</w:t>
      </w:r>
      <w:proofErr w:type="spellEnd"/>
      <w:r w:rsidRPr="00476A31">
        <w:rPr>
          <w:rFonts w:ascii="Arial" w:eastAsia="Times New Roman" w:hAnsi="Arial" w:cs="Arial"/>
          <w:sz w:val="28"/>
          <w:szCs w:val="28"/>
          <w:lang w:eastAsia="tr-TR"/>
        </w:rPr>
        <w:t xml:space="preserve"> ile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fikirlerini değerlendirmeye teşvik etmesi üzerine </w:t>
      </w:r>
      <w:proofErr w:type="spellStart"/>
      <w:r w:rsidRPr="00476A31">
        <w:rPr>
          <w:rFonts w:ascii="Arial" w:eastAsia="Times New Roman" w:hAnsi="Arial" w:cs="Arial"/>
          <w:sz w:val="28"/>
          <w:szCs w:val="28"/>
          <w:lang w:eastAsia="tr-TR"/>
        </w:rPr>
        <w:t>Hocazâde</w:t>
      </w:r>
      <w:proofErr w:type="spellEnd"/>
      <w:r w:rsidRPr="00476A31">
        <w:rPr>
          <w:rFonts w:ascii="Arial" w:eastAsia="Times New Roman" w:hAnsi="Arial" w:cs="Arial"/>
          <w:sz w:val="28"/>
          <w:szCs w:val="28"/>
          <w:lang w:eastAsia="tr-TR"/>
        </w:rPr>
        <w:t xml:space="preserve"> Mustafa </w:t>
      </w:r>
      <w:proofErr w:type="spellStart"/>
      <w:r w:rsidRPr="00476A31">
        <w:rPr>
          <w:rFonts w:ascii="Arial" w:eastAsia="Times New Roman" w:hAnsi="Arial" w:cs="Arial"/>
          <w:sz w:val="28"/>
          <w:szCs w:val="28"/>
          <w:lang w:eastAsia="tr-TR"/>
        </w:rPr>
        <w:t>Muslihuddin</w:t>
      </w:r>
      <w:proofErr w:type="spellEnd"/>
      <w:r w:rsidRPr="00476A31">
        <w:rPr>
          <w:rFonts w:ascii="Arial" w:eastAsia="Times New Roman" w:hAnsi="Arial" w:cs="Arial"/>
          <w:sz w:val="28"/>
          <w:szCs w:val="28"/>
          <w:lang w:eastAsia="tr-TR"/>
        </w:rPr>
        <w:t xml:space="preserve"> Efendi ile Alâeddin Ali et-</w:t>
      </w:r>
      <w:proofErr w:type="spellStart"/>
      <w:r w:rsidRPr="00476A31">
        <w:rPr>
          <w:rFonts w:ascii="Arial" w:eastAsia="Times New Roman" w:hAnsi="Arial" w:cs="Arial"/>
          <w:sz w:val="28"/>
          <w:szCs w:val="28"/>
          <w:lang w:eastAsia="tr-TR"/>
        </w:rPr>
        <w:t>Tûsî</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Tehâfüt’lerini</w:t>
      </w:r>
      <w:proofErr w:type="spellEnd"/>
      <w:r w:rsidRPr="00476A31">
        <w:rPr>
          <w:rFonts w:ascii="Arial" w:eastAsia="Times New Roman" w:hAnsi="Arial" w:cs="Arial"/>
          <w:sz w:val="28"/>
          <w:szCs w:val="28"/>
          <w:lang w:eastAsia="tr-TR"/>
        </w:rPr>
        <w:t xml:space="preserve"> kaleme almışlardır (</w:t>
      </w:r>
      <w:proofErr w:type="spellStart"/>
      <w:r w:rsidRPr="00476A31">
        <w:rPr>
          <w:rFonts w:ascii="Arial" w:eastAsia="Times New Roman" w:hAnsi="Arial" w:cs="Arial"/>
          <w:sz w:val="28"/>
          <w:szCs w:val="28"/>
          <w:lang w:eastAsia="tr-TR"/>
        </w:rPr>
        <w:t>Keşfü’ž</w:t>
      </w:r>
      <w:proofErr w:type="spellEnd"/>
      <w:r w:rsidRPr="00476A31">
        <w:rPr>
          <w:rFonts w:ascii="Arial" w:eastAsia="Times New Roman" w:hAnsi="Arial" w:cs="Arial"/>
          <w:sz w:val="28"/>
          <w:szCs w:val="28"/>
          <w:lang w:eastAsia="tr-TR"/>
        </w:rPr>
        <w:t>-</w:t>
      </w:r>
      <w:proofErr w:type="spellStart"/>
      <w:r w:rsidRPr="00476A31">
        <w:rPr>
          <w:rFonts w:ascii="Arial" w:eastAsia="Times New Roman" w:hAnsi="Arial" w:cs="Arial"/>
          <w:sz w:val="28"/>
          <w:szCs w:val="28"/>
          <w:lang w:eastAsia="tr-TR"/>
        </w:rPr>
        <w:t>žunûn</w:t>
      </w:r>
      <w:proofErr w:type="spellEnd"/>
      <w:r w:rsidRPr="00476A31">
        <w:rPr>
          <w:rFonts w:ascii="Arial" w:eastAsia="Times New Roman" w:hAnsi="Arial" w:cs="Arial"/>
          <w:sz w:val="28"/>
          <w:szCs w:val="28"/>
          <w:lang w:eastAsia="tr-TR"/>
        </w:rPr>
        <w:t xml:space="preserve">, I, 513). Bu eserler incelendiğinde Osmanlı </w:t>
      </w:r>
      <w:proofErr w:type="spellStart"/>
      <w:r w:rsidRPr="00476A31">
        <w:rPr>
          <w:rFonts w:ascii="Arial" w:eastAsia="Times New Roman" w:hAnsi="Arial" w:cs="Arial"/>
          <w:sz w:val="28"/>
          <w:szCs w:val="28"/>
          <w:lang w:eastAsia="tr-TR"/>
        </w:rPr>
        <w:t>ulemâsının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Rüşd’den</w:t>
      </w:r>
      <w:proofErr w:type="spellEnd"/>
      <w:r w:rsidRPr="00476A31">
        <w:rPr>
          <w:rFonts w:ascii="Arial" w:eastAsia="Times New Roman" w:hAnsi="Arial" w:cs="Arial"/>
          <w:sz w:val="28"/>
          <w:szCs w:val="28"/>
          <w:lang w:eastAsia="tr-TR"/>
        </w:rPr>
        <w:t xml:space="preserve"> çok </w:t>
      </w:r>
      <w:proofErr w:type="spellStart"/>
      <w:r w:rsidRPr="00476A31">
        <w:rPr>
          <w:rFonts w:ascii="Arial" w:eastAsia="Times New Roman" w:hAnsi="Arial" w:cs="Arial"/>
          <w:sz w:val="28"/>
          <w:szCs w:val="28"/>
          <w:lang w:eastAsia="tr-TR"/>
        </w:rPr>
        <w:t>Gazzâlî’den</w:t>
      </w:r>
      <w:proofErr w:type="spellEnd"/>
      <w:r w:rsidRPr="00476A31">
        <w:rPr>
          <w:rFonts w:ascii="Arial" w:eastAsia="Times New Roman" w:hAnsi="Arial" w:cs="Arial"/>
          <w:sz w:val="28"/>
          <w:szCs w:val="28"/>
          <w:lang w:eastAsia="tr-TR"/>
        </w:rPr>
        <w:t xml:space="preserve"> yana tavır koyduğu görülür. XVI. yüzyıl boyunca da tartışılan bu konu üzerine </w:t>
      </w:r>
      <w:proofErr w:type="spellStart"/>
      <w:r w:rsidRPr="00476A31">
        <w:rPr>
          <w:rFonts w:ascii="Arial" w:eastAsia="Times New Roman" w:hAnsi="Arial" w:cs="Arial"/>
          <w:sz w:val="28"/>
          <w:szCs w:val="28"/>
          <w:lang w:eastAsia="tr-TR"/>
        </w:rPr>
        <w:t>Kemalpaşazâde</w:t>
      </w:r>
      <w:proofErr w:type="spellEnd"/>
      <w:r w:rsidRPr="00476A31">
        <w:rPr>
          <w:rFonts w:ascii="Arial" w:eastAsia="Times New Roman" w:hAnsi="Arial" w:cs="Arial"/>
          <w:sz w:val="28"/>
          <w:szCs w:val="28"/>
          <w:lang w:eastAsia="tr-TR"/>
        </w:rPr>
        <w:t>, Hakîm Şah el-</w:t>
      </w:r>
      <w:proofErr w:type="spellStart"/>
      <w:r w:rsidRPr="00476A31">
        <w:rPr>
          <w:rFonts w:ascii="Arial" w:eastAsia="Times New Roman" w:hAnsi="Arial" w:cs="Arial"/>
          <w:sz w:val="28"/>
          <w:szCs w:val="28"/>
          <w:lang w:eastAsia="tr-TR"/>
        </w:rPr>
        <w:t>Kazvînî</w:t>
      </w:r>
      <w:proofErr w:type="spellEnd"/>
      <w:r w:rsidRPr="00476A31">
        <w:rPr>
          <w:rFonts w:ascii="Arial" w:eastAsia="Times New Roman" w:hAnsi="Arial" w:cs="Arial"/>
          <w:sz w:val="28"/>
          <w:szCs w:val="28"/>
          <w:lang w:eastAsia="tr-TR"/>
        </w:rPr>
        <w:t xml:space="preserve"> ve </w:t>
      </w:r>
      <w:proofErr w:type="spellStart"/>
      <w:r w:rsidRPr="00476A31">
        <w:rPr>
          <w:rFonts w:ascii="Arial" w:eastAsia="Times New Roman" w:hAnsi="Arial" w:cs="Arial"/>
          <w:sz w:val="28"/>
          <w:szCs w:val="28"/>
          <w:lang w:eastAsia="tr-TR"/>
        </w:rPr>
        <w:t>Muhyiddin</w:t>
      </w:r>
      <w:proofErr w:type="spellEnd"/>
      <w:r w:rsidRPr="00476A31">
        <w:rPr>
          <w:rFonts w:ascii="Arial" w:eastAsia="Times New Roman" w:hAnsi="Arial" w:cs="Arial"/>
          <w:sz w:val="28"/>
          <w:szCs w:val="28"/>
          <w:lang w:eastAsia="tr-TR"/>
        </w:rPr>
        <w:t xml:space="preserve"> el-</w:t>
      </w:r>
      <w:proofErr w:type="spellStart"/>
      <w:r w:rsidRPr="00476A31">
        <w:rPr>
          <w:rFonts w:ascii="Arial" w:eastAsia="Times New Roman" w:hAnsi="Arial" w:cs="Arial"/>
          <w:sz w:val="28"/>
          <w:szCs w:val="28"/>
          <w:lang w:eastAsia="tr-TR"/>
        </w:rPr>
        <w:t>Karabâğî</w:t>
      </w:r>
      <w:proofErr w:type="spellEnd"/>
      <w:r w:rsidRPr="00476A31">
        <w:rPr>
          <w:rFonts w:ascii="Arial" w:eastAsia="Times New Roman" w:hAnsi="Arial" w:cs="Arial"/>
          <w:sz w:val="28"/>
          <w:szCs w:val="28"/>
          <w:lang w:eastAsia="tr-TR"/>
        </w:rPr>
        <w:t xml:space="preserve"> de birer eser yazmışlardır. Şair </w:t>
      </w:r>
      <w:proofErr w:type="spellStart"/>
      <w:r w:rsidRPr="00476A31">
        <w:rPr>
          <w:rFonts w:ascii="Arial" w:eastAsia="Times New Roman" w:hAnsi="Arial" w:cs="Arial"/>
          <w:sz w:val="28"/>
          <w:szCs w:val="28"/>
          <w:lang w:eastAsia="tr-TR"/>
        </w:rPr>
        <w:t>Nev</w:t>
      </w:r>
      <w:proofErr w:type="spellEnd"/>
      <w:r w:rsidRPr="00476A31">
        <w:rPr>
          <w:rFonts w:ascii="Arial" w:eastAsia="Times New Roman" w:hAnsi="Arial" w:cs="Arial"/>
          <w:sz w:val="28"/>
          <w:szCs w:val="28"/>
          <w:lang w:eastAsia="tr-TR"/>
        </w:rPr>
        <w:t>‘</w:t>
      </w:r>
      <w:proofErr w:type="spellStart"/>
      <w:r w:rsidRPr="00476A31">
        <w:rPr>
          <w:rFonts w:ascii="Arial" w:eastAsia="Times New Roman" w:hAnsi="Arial" w:cs="Arial"/>
          <w:sz w:val="28"/>
          <w:szCs w:val="28"/>
          <w:lang w:eastAsia="tr-TR"/>
        </w:rPr>
        <w:t>î’nin</w:t>
      </w:r>
      <w:proofErr w:type="spellEnd"/>
      <w:r w:rsidRPr="00476A31">
        <w:rPr>
          <w:rFonts w:ascii="Arial" w:eastAsia="Times New Roman" w:hAnsi="Arial" w:cs="Arial"/>
          <w:sz w:val="28"/>
          <w:szCs w:val="28"/>
          <w:lang w:eastAsia="tr-TR"/>
        </w:rPr>
        <w:t xml:space="preserve"> bu hususta yazdıkları önemli bir felsefî değer taşımaz. İran ve </w:t>
      </w:r>
      <w:proofErr w:type="spellStart"/>
      <w:r w:rsidRPr="00476A31">
        <w:rPr>
          <w:rFonts w:ascii="Arial" w:eastAsia="Times New Roman" w:hAnsi="Arial" w:cs="Arial"/>
          <w:sz w:val="28"/>
          <w:szCs w:val="28"/>
          <w:lang w:eastAsia="tr-TR"/>
        </w:rPr>
        <w:t>Mâverâünnehir</w:t>
      </w:r>
      <w:proofErr w:type="spellEnd"/>
      <w:r w:rsidRPr="00476A31">
        <w:rPr>
          <w:rFonts w:ascii="Arial" w:eastAsia="Times New Roman" w:hAnsi="Arial" w:cs="Arial"/>
          <w:sz w:val="28"/>
          <w:szCs w:val="28"/>
          <w:lang w:eastAsia="tr-TR"/>
        </w:rPr>
        <w:t xml:space="preserve"> bölgesinde ise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eserlerinin tanındığına ve okunduğuna dair herhangi bir bilgi yoktur. Hatta </w:t>
      </w:r>
      <w:proofErr w:type="spellStart"/>
      <w:r w:rsidRPr="00476A31">
        <w:rPr>
          <w:rFonts w:ascii="Arial" w:eastAsia="Times New Roman" w:hAnsi="Arial" w:cs="Arial"/>
          <w:sz w:val="28"/>
          <w:szCs w:val="28"/>
          <w:lang w:eastAsia="tr-TR"/>
        </w:rPr>
        <w:t>Safevîler</w:t>
      </w:r>
      <w:proofErr w:type="spellEnd"/>
      <w:r w:rsidRPr="00476A31">
        <w:rPr>
          <w:rFonts w:ascii="Arial" w:eastAsia="Times New Roman" w:hAnsi="Arial" w:cs="Arial"/>
          <w:sz w:val="28"/>
          <w:szCs w:val="28"/>
          <w:lang w:eastAsia="tr-TR"/>
        </w:rPr>
        <w:t xml:space="preserve"> devrinde özellikle </w:t>
      </w:r>
      <w:proofErr w:type="spellStart"/>
      <w:r w:rsidRPr="00476A31">
        <w:rPr>
          <w:rFonts w:ascii="Arial" w:eastAsia="Times New Roman" w:hAnsi="Arial" w:cs="Arial"/>
          <w:sz w:val="28"/>
          <w:szCs w:val="28"/>
          <w:lang w:eastAsia="tr-TR"/>
        </w:rPr>
        <w:t>Mîr</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Dâmâd</w:t>
      </w:r>
      <w:proofErr w:type="spellEnd"/>
      <w:r w:rsidRPr="00476A31">
        <w:rPr>
          <w:rFonts w:ascii="Arial" w:eastAsia="Times New Roman" w:hAnsi="Arial" w:cs="Arial"/>
          <w:sz w:val="28"/>
          <w:szCs w:val="28"/>
          <w:lang w:eastAsia="tr-TR"/>
        </w:rPr>
        <w:t xml:space="preserve"> ve Molla Sadra ile başlayan Şiî </w:t>
      </w:r>
      <w:r w:rsidRPr="00476A31">
        <w:rPr>
          <w:rFonts w:ascii="Arial" w:eastAsia="Times New Roman" w:hAnsi="Arial" w:cs="Arial"/>
          <w:sz w:val="28"/>
          <w:szCs w:val="28"/>
          <w:lang w:eastAsia="tr-TR"/>
        </w:rPr>
        <w:lastRenderedPageBreak/>
        <w:t xml:space="preserve">düşüncesindeki felsefî atılımlarda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izine rastlanmaz. XVIII. yüzyıla gelindiğinde Osmanlı Devleti’nde </w:t>
      </w:r>
      <w:proofErr w:type="spellStart"/>
      <w:r w:rsidRPr="00476A31">
        <w:rPr>
          <w:rFonts w:ascii="Arial" w:eastAsia="Times New Roman" w:hAnsi="Arial" w:cs="Arial"/>
          <w:sz w:val="28"/>
          <w:szCs w:val="28"/>
          <w:lang w:eastAsia="tr-TR"/>
        </w:rPr>
        <w:t>Yanyalı</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Esad</w:t>
      </w:r>
      <w:proofErr w:type="spellEnd"/>
      <w:r w:rsidRPr="00476A31">
        <w:rPr>
          <w:rFonts w:ascii="Arial" w:eastAsia="Times New Roman" w:hAnsi="Arial" w:cs="Arial"/>
          <w:sz w:val="28"/>
          <w:szCs w:val="28"/>
          <w:lang w:eastAsia="tr-TR"/>
        </w:rPr>
        <w:t xml:space="preserve"> Efendi’nin Aristo’nun </w:t>
      </w:r>
      <w:proofErr w:type="spellStart"/>
      <w:r w:rsidRPr="00476A31">
        <w:rPr>
          <w:rFonts w:ascii="Arial" w:eastAsia="Times New Roman" w:hAnsi="Arial" w:cs="Arial"/>
          <w:sz w:val="28"/>
          <w:szCs w:val="28"/>
          <w:lang w:eastAsia="tr-TR"/>
        </w:rPr>
        <w:t>Fizika’sını</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Arapça’ya</w:t>
      </w:r>
      <w:proofErr w:type="spellEnd"/>
      <w:r w:rsidRPr="00476A31">
        <w:rPr>
          <w:rFonts w:ascii="Arial" w:eastAsia="Times New Roman" w:hAnsi="Arial" w:cs="Arial"/>
          <w:sz w:val="28"/>
          <w:szCs w:val="28"/>
          <w:lang w:eastAsia="tr-TR"/>
        </w:rPr>
        <w:t xml:space="preserve"> tercüme ederken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şerhlerinden faydalandığı, </w:t>
      </w:r>
      <w:proofErr w:type="spellStart"/>
      <w:r w:rsidRPr="00476A31">
        <w:rPr>
          <w:rFonts w:ascii="Arial" w:eastAsia="Times New Roman" w:hAnsi="Arial" w:cs="Arial"/>
          <w:sz w:val="28"/>
          <w:szCs w:val="28"/>
          <w:lang w:eastAsia="tr-TR"/>
        </w:rPr>
        <w:t>Mestçizâde</w:t>
      </w:r>
      <w:proofErr w:type="spellEnd"/>
      <w:r w:rsidRPr="00476A31">
        <w:rPr>
          <w:rFonts w:ascii="Arial" w:eastAsia="Times New Roman" w:hAnsi="Arial" w:cs="Arial"/>
          <w:sz w:val="28"/>
          <w:szCs w:val="28"/>
          <w:lang w:eastAsia="tr-TR"/>
        </w:rPr>
        <w:t xml:space="preserve"> Abdullah Efendi’nin kelâm konularını içeren eserinde </w:t>
      </w:r>
      <w:proofErr w:type="spellStart"/>
      <w:r w:rsidRPr="00476A31">
        <w:rPr>
          <w:rFonts w:ascii="Arial" w:eastAsia="Times New Roman" w:hAnsi="Arial" w:cs="Arial"/>
          <w:sz w:val="28"/>
          <w:szCs w:val="28"/>
          <w:lang w:eastAsia="tr-TR"/>
        </w:rPr>
        <w:t>Gazzâlî</w:t>
      </w:r>
      <w:proofErr w:type="spellEnd"/>
      <w:r w:rsidRPr="00476A31">
        <w:rPr>
          <w:rFonts w:ascii="Arial" w:eastAsia="Times New Roman" w:hAnsi="Arial" w:cs="Arial"/>
          <w:sz w:val="28"/>
          <w:szCs w:val="28"/>
          <w:lang w:eastAsia="tr-TR"/>
        </w:rPr>
        <w:t xml:space="preserve"> ile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Tehâfüt</w:t>
      </w:r>
      <w:proofErr w:type="spellEnd"/>
      <w:r w:rsidRPr="00476A31">
        <w:rPr>
          <w:rFonts w:ascii="Arial" w:eastAsia="Times New Roman" w:hAnsi="Arial" w:cs="Arial"/>
          <w:sz w:val="28"/>
          <w:szCs w:val="28"/>
          <w:lang w:eastAsia="tr-TR"/>
        </w:rPr>
        <w:t xml:space="preserve"> tartışmalarına yer verdiği görülmektedir. Ancak tartışmalar artık </w:t>
      </w:r>
      <w:proofErr w:type="spellStart"/>
      <w:r w:rsidRPr="00476A31">
        <w:rPr>
          <w:rFonts w:ascii="Arial" w:eastAsia="Times New Roman" w:hAnsi="Arial" w:cs="Arial"/>
          <w:sz w:val="28"/>
          <w:szCs w:val="28"/>
          <w:lang w:eastAsia="tr-TR"/>
        </w:rPr>
        <w:t>Gazzâlî</w:t>
      </w:r>
      <w:proofErr w:type="spellEnd"/>
      <w:r w:rsidRPr="00476A31">
        <w:rPr>
          <w:rFonts w:ascii="Arial" w:eastAsia="Times New Roman" w:hAnsi="Arial" w:cs="Arial"/>
          <w:sz w:val="28"/>
          <w:szCs w:val="28"/>
          <w:lang w:eastAsia="tr-TR"/>
        </w:rPr>
        <w:t xml:space="preserve"> ve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w:t>
      </w:r>
      <w:proofErr w:type="spellEnd"/>
      <w:r w:rsidRPr="00476A31">
        <w:rPr>
          <w:rFonts w:ascii="Arial" w:eastAsia="Times New Roman" w:hAnsi="Arial" w:cs="Arial"/>
          <w:sz w:val="28"/>
          <w:szCs w:val="28"/>
          <w:lang w:eastAsia="tr-TR"/>
        </w:rPr>
        <w:t xml:space="preserve"> çevresinde değil kelâm ve felsefeciler etrafında cereyan etmektedir.</w:t>
      </w:r>
      <w:r w:rsidRPr="00476A31">
        <w:rPr>
          <w:rFonts w:ascii="Arial" w:eastAsia="Times New Roman" w:hAnsi="Arial" w:cs="Arial"/>
          <w:sz w:val="28"/>
          <w:szCs w:val="28"/>
          <w:lang w:eastAsia="tr-TR"/>
        </w:rPr>
        <w:br/>
      </w:r>
      <w:r w:rsidRPr="00476A31">
        <w:rPr>
          <w:rFonts w:ascii="Arial" w:eastAsia="Times New Roman" w:hAnsi="Arial" w:cs="Arial"/>
          <w:sz w:val="28"/>
          <w:szCs w:val="28"/>
          <w:lang w:eastAsia="tr-TR"/>
        </w:rPr>
        <w:br/>
      </w:r>
      <w:proofErr w:type="gramStart"/>
      <w:r w:rsidRPr="00476A31">
        <w:rPr>
          <w:rFonts w:ascii="Arial" w:eastAsia="Times New Roman" w:hAnsi="Arial" w:cs="Arial"/>
          <w:sz w:val="28"/>
          <w:szCs w:val="28"/>
          <w:lang w:eastAsia="tr-TR"/>
        </w:rPr>
        <w:t xml:space="preserve">XIX. yüzyılın ikinci yarısından itibaren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w:t>
      </w:r>
      <w:proofErr w:type="spellEnd"/>
      <w:r w:rsidRPr="00476A31">
        <w:rPr>
          <w:rFonts w:ascii="Arial" w:eastAsia="Times New Roman" w:hAnsi="Arial" w:cs="Arial"/>
          <w:sz w:val="28"/>
          <w:szCs w:val="28"/>
          <w:lang w:eastAsia="tr-TR"/>
        </w:rPr>
        <w:t xml:space="preserve"> felsefesi İslâm dünyasında belirli bir aydın kesim için ilgi odağı olmuş, bir kısmı onun görüşlerini benimseyerek İslâm düşüncesinde yeni bir ihya hareketi başlatmayı tasarlarken bir kısmı da filozofun akılcı yaklaşımını, Latin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Rüşdcüler’i</w:t>
      </w:r>
      <w:proofErr w:type="spellEnd"/>
      <w:r w:rsidRPr="00476A31">
        <w:rPr>
          <w:rFonts w:ascii="Arial" w:eastAsia="Times New Roman" w:hAnsi="Arial" w:cs="Arial"/>
          <w:sz w:val="28"/>
          <w:szCs w:val="28"/>
          <w:lang w:eastAsia="tr-TR"/>
        </w:rPr>
        <w:t xml:space="preserve"> ve Renan tarzında pozitivist bir yorumla değerlendirerek kendi laik, demokratik ve özgürlükçü anlayışları için temel yapmaya çalışmışlardır. </w:t>
      </w:r>
      <w:proofErr w:type="gramEnd"/>
      <w:r w:rsidRPr="00476A31">
        <w:rPr>
          <w:rFonts w:ascii="Arial" w:eastAsia="Times New Roman" w:hAnsi="Arial" w:cs="Arial"/>
          <w:sz w:val="28"/>
          <w:szCs w:val="28"/>
          <w:lang w:eastAsia="tr-TR"/>
        </w:rPr>
        <w:t xml:space="preserve">Bu çerçevede ilk defa Lübnanlı Arap asıllı bir </w:t>
      </w:r>
      <w:proofErr w:type="spellStart"/>
      <w:r w:rsidRPr="00476A31">
        <w:rPr>
          <w:rFonts w:ascii="Arial" w:eastAsia="Times New Roman" w:hAnsi="Arial" w:cs="Arial"/>
          <w:sz w:val="28"/>
          <w:szCs w:val="28"/>
          <w:lang w:eastAsia="tr-TR"/>
        </w:rPr>
        <w:t>hıristiyan</w:t>
      </w:r>
      <w:proofErr w:type="spellEnd"/>
      <w:r w:rsidRPr="00476A31">
        <w:rPr>
          <w:rFonts w:ascii="Arial" w:eastAsia="Times New Roman" w:hAnsi="Arial" w:cs="Arial"/>
          <w:sz w:val="28"/>
          <w:szCs w:val="28"/>
          <w:lang w:eastAsia="tr-TR"/>
        </w:rPr>
        <w:t xml:space="preserve"> olan </w:t>
      </w:r>
      <w:proofErr w:type="spellStart"/>
      <w:r w:rsidRPr="00476A31">
        <w:rPr>
          <w:rFonts w:ascii="Arial" w:eastAsia="Times New Roman" w:hAnsi="Arial" w:cs="Arial"/>
          <w:sz w:val="28"/>
          <w:szCs w:val="28"/>
          <w:lang w:eastAsia="tr-TR"/>
        </w:rPr>
        <w:t>Farah</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Antûn</w:t>
      </w:r>
      <w:proofErr w:type="spellEnd"/>
      <w:r w:rsidRPr="00476A31">
        <w:rPr>
          <w:rFonts w:ascii="Arial" w:eastAsia="Times New Roman" w:hAnsi="Arial" w:cs="Arial"/>
          <w:sz w:val="28"/>
          <w:szCs w:val="28"/>
          <w:lang w:eastAsia="tr-TR"/>
        </w:rPr>
        <w:t>, el-</w:t>
      </w:r>
      <w:proofErr w:type="spellStart"/>
      <w:r w:rsidRPr="00476A31">
        <w:rPr>
          <w:rFonts w:ascii="Arial" w:eastAsia="Times New Roman" w:hAnsi="Arial" w:cs="Arial"/>
          <w:sz w:val="28"/>
          <w:szCs w:val="28"/>
          <w:lang w:eastAsia="tr-TR"/>
        </w:rPr>
        <w:t>CâmiǾa</w:t>
      </w:r>
      <w:proofErr w:type="spellEnd"/>
      <w:r w:rsidRPr="00476A31">
        <w:rPr>
          <w:rFonts w:ascii="Arial" w:eastAsia="Times New Roman" w:hAnsi="Arial" w:cs="Arial"/>
          <w:sz w:val="28"/>
          <w:szCs w:val="28"/>
          <w:lang w:eastAsia="tr-TR"/>
        </w:rPr>
        <w:t xml:space="preserve"> dergisinde daha çok Renan’ın </w:t>
      </w:r>
      <w:proofErr w:type="spellStart"/>
      <w:r w:rsidRPr="00476A31">
        <w:rPr>
          <w:rFonts w:ascii="Arial" w:eastAsia="Times New Roman" w:hAnsi="Arial" w:cs="Arial"/>
          <w:sz w:val="28"/>
          <w:szCs w:val="28"/>
          <w:lang w:eastAsia="tr-TR"/>
        </w:rPr>
        <w:t>Averroès</w:t>
      </w:r>
      <w:proofErr w:type="spellEnd"/>
      <w:r w:rsidRPr="00476A31">
        <w:rPr>
          <w:rFonts w:ascii="Arial" w:eastAsia="Times New Roman" w:hAnsi="Arial" w:cs="Arial"/>
          <w:sz w:val="28"/>
          <w:szCs w:val="28"/>
          <w:lang w:eastAsia="tr-TR"/>
        </w:rPr>
        <w:t xml:space="preserve"> et </w:t>
      </w:r>
      <w:proofErr w:type="spellStart"/>
      <w:r w:rsidRPr="00476A31">
        <w:rPr>
          <w:rFonts w:ascii="Arial" w:eastAsia="Times New Roman" w:hAnsi="Arial" w:cs="Arial"/>
          <w:sz w:val="28"/>
          <w:szCs w:val="28"/>
          <w:lang w:eastAsia="tr-TR"/>
        </w:rPr>
        <w:t>l’Averroïsme</w:t>
      </w:r>
      <w:proofErr w:type="spellEnd"/>
      <w:r w:rsidRPr="00476A31">
        <w:rPr>
          <w:rFonts w:ascii="Arial" w:eastAsia="Times New Roman" w:hAnsi="Arial" w:cs="Arial"/>
          <w:sz w:val="28"/>
          <w:szCs w:val="28"/>
          <w:lang w:eastAsia="tr-TR"/>
        </w:rPr>
        <w:t xml:space="preserve"> adlı eserini özetleyerek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hayatını, eserlerini ve düşünce sistemini konu alan makaleler yayımlamıştır. Oldukça sübjektif, rasyonalist ve pozitivist yaklaşımlar içeren bu yazılar Muhammed </w:t>
      </w:r>
      <w:proofErr w:type="spellStart"/>
      <w:r w:rsidRPr="00476A31">
        <w:rPr>
          <w:rFonts w:ascii="Arial" w:eastAsia="Times New Roman" w:hAnsi="Arial" w:cs="Arial"/>
          <w:sz w:val="28"/>
          <w:szCs w:val="28"/>
          <w:lang w:eastAsia="tr-TR"/>
        </w:rPr>
        <w:t>Abduh</w:t>
      </w:r>
      <w:proofErr w:type="spellEnd"/>
      <w:r w:rsidRPr="00476A31">
        <w:rPr>
          <w:rFonts w:ascii="Arial" w:eastAsia="Times New Roman" w:hAnsi="Arial" w:cs="Arial"/>
          <w:sz w:val="28"/>
          <w:szCs w:val="28"/>
          <w:lang w:eastAsia="tr-TR"/>
        </w:rPr>
        <w:t xml:space="preserve"> ve M. </w:t>
      </w:r>
      <w:proofErr w:type="spellStart"/>
      <w:r w:rsidRPr="00476A31">
        <w:rPr>
          <w:rFonts w:ascii="Arial" w:eastAsia="Times New Roman" w:hAnsi="Arial" w:cs="Arial"/>
          <w:sz w:val="28"/>
          <w:szCs w:val="28"/>
          <w:lang w:eastAsia="tr-TR"/>
        </w:rPr>
        <w:t>Reşîd</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Rızâ</w:t>
      </w:r>
      <w:proofErr w:type="spellEnd"/>
      <w:r w:rsidRPr="00476A31">
        <w:rPr>
          <w:rFonts w:ascii="Arial" w:eastAsia="Times New Roman" w:hAnsi="Arial" w:cs="Arial"/>
          <w:sz w:val="28"/>
          <w:szCs w:val="28"/>
          <w:lang w:eastAsia="tr-TR"/>
        </w:rPr>
        <w:t xml:space="preserve"> tarafından el-</w:t>
      </w:r>
      <w:proofErr w:type="spellStart"/>
      <w:r w:rsidRPr="00476A31">
        <w:rPr>
          <w:rFonts w:ascii="Arial" w:eastAsia="Times New Roman" w:hAnsi="Arial" w:cs="Arial"/>
          <w:sz w:val="28"/>
          <w:szCs w:val="28"/>
          <w:lang w:eastAsia="tr-TR"/>
        </w:rPr>
        <w:t>Menâr</w:t>
      </w:r>
      <w:proofErr w:type="spellEnd"/>
      <w:r w:rsidRPr="00476A31">
        <w:rPr>
          <w:rFonts w:ascii="Arial" w:eastAsia="Times New Roman" w:hAnsi="Arial" w:cs="Arial"/>
          <w:sz w:val="28"/>
          <w:szCs w:val="28"/>
          <w:lang w:eastAsia="tr-TR"/>
        </w:rPr>
        <w:t xml:space="preserve"> dergisinde eleştirilmiştir. O dönemde ilgiyle takip edilen din-devlet, din-siyaset ilişkisi gibi konulara dair tartışmalar </w:t>
      </w:r>
      <w:proofErr w:type="spellStart"/>
      <w:r w:rsidRPr="00476A31">
        <w:rPr>
          <w:rFonts w:ascii="Arial" w:eastAsia="Times New Roman" w:hAnsi="Arial" w:cs="Arial"/>
          <w:sz w:val="28"/>
          <w:szCs w:val="28"/>
          <w:lang w:eastAsia="tr-TR"/>
        </w:rPr>
        <w:t>müslüman</w:t>
      </w:r>
      <w:proofErr w:type="spellEnd"/>
      <w:r w:rsidRPr="00476A31">
        <w:rPr>
          <w:rFonts w:ascii="Arial" w:eastAsia="Times New Roman" w:hAnsi="Arial" w:cs="Arial"/>
          <w:sz w:val="28"/>
          <w:szCs w:val="28"/>
          <w:lang w:eastAsia="tr-TR"/>
        </w:rPr>
        <w:t xml:space="preserve"> aydınların dikkatini yeniden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w:t>
      </w:r>
      <w:proofErr w:type="spellEnd"/>
      <w:r w:rsidRPr="00476A31">
        <w:rPr>
          <w:rFonts w:ascii="Arial" w:eastAsia="Times New Roman" w:hAnsi="Arial" w:cs="Arial"/>
          <w:sz w:val="28"/>
          <w:szCs w:val="28"/>
          <w:lang w:eastAsia="tr-TR"/>
        </w:rPr>
        <w:t xml:space="preserve"> üzerine çekmiş, onun fikirleri çağdaş İslâm düşüncesinde önemli gelişmelerin odak nokta-sı haline gelmiştir. </w:t>
      </w:r>
      <w:proofErr w:type="spellStart"/>
      <w:r w:rsidRPr="00476A31">
        <w:rPr>
          <w:rFonts w:ascii="Arial" w:eastAsia="Times New Roman" w:hAnsi="Arial" w:cs="Arial"/>
          <w:sz w:val="28"/>
          <w:szCs w:val="28"/>
          <w:lang w:eastAsia="tr-TR"/>
        </w:rPr>
        <w:t>Anke</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von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Kügelgen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günümüz Arap dünyasına etkilerini inceleyen </w:t>
      </w:r>
      <w:proofErr w:type="spellStart"/>
      <w:r w:rsidRPr="00476A31">
        <w:rPr>
          <w:rFonts w:ascii="Arial" w:eastAsia="Times New Roman" w:hAnsi="Arial" w:cs="Arial"/>
          <w:sz w:val="28"/>
          <w:szCs w:val="28"/>
          <w:lang w:eastAsia="tr-TR"/>
        </w:rPr>
        <w:t>Averroes</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und</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die</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arabische</w:t>
      </w:r>
      <w:proofErr w:type="spellEnd"/>
      <w:r w:rsidRPr="00476A31">
        <w:rPr>
          <w:rFonts w:ascii="Arial" w:eastAsia="Times New Roman" w:hAnsi="Arial" w:cs="Arial"/>
          <w:sz w:val="28"/>
          <w:szCs w:val="28"/>
          <w:lang w:eastAsia="tr-TR"/>
        </w:rPr>
        <w:t xml:space="preserve"> moderne </w:t>
      </w:r>
      <w:proofErr w:type="spellStart"/>
      <w:r w:rsidRPr="00476A31">
        <w:rPr>
          <w:rFonts w:ascii="Arial" w:eastAsia="Times New Roman" w:hAnsi="Arial" w:cs="Arial"/>
          <w:sz w:val="28"/>
          <w:szCs w:val="28"/>
          <w:lang w:eastAsia="tr-TR"/>
        </w:rPr>
        <w:t>Ansätze</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zu</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einer</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Neubegründung</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des</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Rationalismus</w:t>
      </w:r>
      <w:proofErr w:type="spellEnd"/>
      <w:r w:rsidRPr="00476A31">
        <w:rPr>
          <w:rFonts w:ascii="Arial" w:eastAsia="Times New Roman" w:hAnsi="Arial" w:cs="Arial"/>
          <w:sz w:val="28"/>
          <w:szCs w:val="28"/>
          <w:lang w:eastAsia="tr-TR"/>
        </w:rPr>
        <w:t xml:space="preserve"> im </w:t>
      </w:r>
      <w:proofErr w:type="spellStart"/>
      <w:r w:rsidRPr="00476A31">
        <w:rPr>
          <w:rFonts w:ascii="Arial" w:eastAsia="Times New Roman" w:hAnsi="Arial" w:cs="Arial"/>
          <w:sz w:val="28"/>
          <w:szCs w:val="28"/>
          <w:lang w:eastAsia="tr-TR"/>
        </w:rPr>
        <w:t>Islam</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Leiden</w:t>
      </w:r>
      <w:proofErr w:type="spellEnd"/>
      <w:r w:rsidRPr="00476A31">
        <w:rPr>
          <w:rFonts w:ascii="Arial" w:eastAsia="Times New Roman" w:hAnsi="Arial" w:cs="Arial"/>
          <w:sz w:val="28"/>
          <w:szCs w:val="28"/>
          <w:lang w:eastAsia="tr-TR"/>
        </w:rPr>
        <w:t xml:space="preserve"> 1994) adlı bir doktora tezi hazırlamıştır. Hayatının büyük bir kısmını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w:t>
      </w:r>
      <w:proofErr w:type="spellEnd"/>
      <w:r w:rsidRPr="00476A31">
        <w:rPr>
          <w:rFonts w:ascii="Arial" w:eastAsia="Times New Roman" w:hAnsi="Arial" w:cs="Arial"/>
          <w:sz w:val="28"/>
          <w:szCs w:val="28"/>
          <w:lang w:eastAsia="tr-TR"/>
        </w:rPr>
        <w:t xml:space="preserve"> araştırmalarına tahsis eden </w:t>
      </w:r>
      <w:proofErr w:type="spellStart"/>
      <w:r w:rsidRPr="00476A31">
        <w:rPr>
          <w:rFonts w:ascii="Arial" w:eastAsia="Times New Roman" w:hAnsi="Arial" w:cs="Arial"/>
          <w:sz w:val="28"/>
          <w:szCs w:val="28"/>
          <w:lang w:eastAsia="tr-TR"/>
        </w:rPr>
        <w:t>Mahmûd</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Kāsım’ı</w:t>
      </w:r>
      <w:proofErr w:type="spellEnd"/>
      <w:r w:rsidRPr="00476A31">
        <w:rPr>
          <w:rFonts w:ascii="Arial" w:eastAsia="Times New Roman" w:hAnsi="Arial" w:cs="Arial"/>
          <w:sz w:val="28"/>
          <w:szCs w:val="28"/>
          <w:lang w:eastAsia="tr-TR"/>
        </w:rPr>
        <w:t xml:space="preserve"> da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Rüşdcü</w:t>
      </w:r>
      <w:proofErr w:type="spellEnd"/>
      <w:r w:rsidRPr="00476A31">
        <w:rPr>
          <w:rFonts w:ascii="Arial" w:eastAsia="Times New Roman" w:hAnsi="Arial" w:cs="Arial"/>
          <w:sz w:val="28"/>
          <w:szCs w:val="28"/>
          <w:lang w:eastAsia="tr-TR"/>
        </w:rPr>
        <w:t xml:space="preserve"> düşüncenin İslâm dünyasındaki çağdaş temsilcilerinden biri </w:t>
      </w:r>
      <w:r w:rsidRPr="00476A31">
        <w:rPr>
          <w:rFonts w:ascii="Arial" w:eastAsia="Times New Roman" w:hAnsi="Arial" w:cs="Arial"/>
          <w:sz w:val="28"/>
          <w:szCs w:val="28"/>
          <w:lang w:eastAsia="tr-TR"/>
        </w:rPr>
        <w:lastRenderedPageBreak/>
        <w:t>saymak gerekir.</w:t>
      </w:r>
      <w:r w:rsidRPr="00476A31">
        <w:rPr>
          <w:rFonts w:ascii="Arial" w:eastAsia="Times New Roman" w:hAnsi="Arial" w:cs="Arial"/>
          <w:sz w:val="28"/>
          <w:szCs w:val="28"/>
          <w:lang w:eastAsia="tr-TR"/>
        </w:rPr>
        <w:br/>
      </w:r>
      <w:r w:rsidRPr="00476A31">
        <w:rPr>
          <w:rFonts w:ascii="Arial" w:eastAsia="Times New Roman" w:hAnsi="Arial" w:cs="Arial"/>
          <w:sz w:val="28"/>
          <w:szCs w:val="28"/>
          <w:lang w:eastAsia="tr-TR"/>
        </w:rPr>
        <w:br/>
        <w:t xml:space="preserve">Batı’ya Etkileri.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İslâm toplumuna etkileri oldukça sınırlı kalırken Batı’ya etkileri hem çok yönlü olmuş hem de uzun asırlar devam etmiştir. Hatta günümüzde bir kısım bilim ve düşünce adamı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fikirlerinin modern bilim ve düşüncenin oluşumunda önemli roller üstlendiğini belirtmektedir. Nitekim Avrupa Birliği onu Avrupa’nın fikrî mimarlarından biri olarak kabul etmiştir.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Rüşd’ün</w:t>
      </w:r>
      <w:proofErr w:type="spellEnd"/>
      <w:r w:rsidRPr="00476A31">
        <w:rPr>
          <w:rFonts w:ascii="Arial" w:eastAsia="Times New Roman" w:hAnsi="Arial" w:cs="Arial"/>
          <w:sz w:val="28"/>
          <w:szCs w:val="28"/>
          <w:lang w:eastAsia="tr-TR"/>
        </w:rPr>
        <w:t xml:space="preserve"> Batı’ya etkileri Latin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Rüşdcüler</w:t>
      </w:r>
      <w:proofErr w:type="spellEnd"/>
      <w:r w:rsidRPr="00476A31">
        <w:rPr>
          <w:rFonts w:ascii="Arial" w:eastAsia="Times New Roman" w:hAnsi="Arial" w:cs="Arial"/>
          <w:sz w:val="28"/>
          <w:szCs w:val="28"/>
          <w:lang w:eastAsia="tr-TR"/>
        </w:rPr>
        <w:t xml:space="preserve">, </w:t>
      </w:r>
      <w:proofErr w:type="gramStart"/>
      <w:r w:rsidRPr="00476A31">
        <w:rPr>
          <w:rFonts w:ascii="Arial" w:eastAsia="Times New Roman" w:hAnsi="Arial" w:cs="Arial"/>
          <w:sz w:val="28"/>
          <w:szCs w:val="28"/>
          <w:lang w:eastAsia="tr-TR"/>
        </w:rPr>
        <w:t>skolastikler</w:t>
      </w:r>
      <w:proofErr w:type="gramEnd"/>
      <w:r w:rsidRPr="00476A31">
        <w:rPr>
          <w:rFonts w:ascii="Arial" w:eastAsia="Times New Roman" w:hAnsi="Arial" w:cs="Arial"/>
          <w:sz w:val="28"/>
          <w:szCs w:val="28"/>
          <w:lang w:eastAsia="tr-TR"/>
        </w:rPr>
        <w:t xml:space="preserve"> ve </w:t>
      </w:r>
      <w:proofErr w:type="spellStart"/>
      <w:r w:rsidRPr="00476A31">
        <w:rPr>
          <w:rFonts w:ascii="Arial" w:eastAsia="Times New Roman" w:hAnsi="Arial" w:cs="Arial"/>
          <w:sz w:val="28"/>
          <w:szCs w:val="28"/>
          <w:lang w:eastAsia="tr-TR"/>
        </w:rPr>
        <w:t>yahudi</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İbn</w:t>
      </w:r>
      <w:proofErr w:type="spellEnd"/>
      <w:r w:rsidRPr="00476A31">
        <w:rPr>
          <w:rFonts w:ascii="Arial" w:eastAsia="Times New Roman" w:hAnsi="Arial" w:cs="Arial"/>
          <w:sz w:val="28"/>
          <w:szCs w:val="28"/>
          <w:lang w:eastAsia="tr-TR"/>
        </w:rPr>
        <w:t xml:space="preserve"> </w:t>
      </w:r>
      <w:proofErr w:type="spellStart"/>
      <w:r w:rsidRPr="00476A31">
        <w:rPr>
          <w:rFonts w:ascii="Arial" w:eastAsia="Times New Roman" w:hAnsi="Arial" w:cs="Arial"/>
          <w:sz w:val="28"/>
          <w:szCs w:val="28"/>
          <w:lang w:eastAsia="tr-TR"/>
        </w:rPr>
        <w:t>Rüşdcüler</w:t>
      </w:r>
      <w:proofErr w:type="spellEnd"/>
      <w:r w:rsidRPr="00476A31">
        <w:rPr>
          <w:rFonts w:ascii="Arial" w:eastAsia="Times New Roman" w:hAnsi="Arial" w:cs="Arial"/>
          <w:sz w:val="28"/>
          <w:szCs w:val="28"/>
          <w:lang w:eastAsia="tr-TR"/>
        </w:rPr>
        <w:t xml:space="preserve"> </w:t>
      </w:r>
    </w:p>
    <w:p w:rsidR="002F35C1" w:rsidRDefault="002F35C1" w:rsidP="002F35C1">
      <w:pPr>
        <w:spacing w:line="360" w:lineRule="auto"/>
        <w:jc w:val="both"/>
        <w:rPr>
          <w:rFonts w:ascii="Arial" w:hAnsi="Arial" w:cs="Arial"/>
          <w:sz w:val="24"/>
          <w:szCs w:val="24"/>
        </w:rPr>
      </w:pPr>
    </w:p>
    <w:p w:rsidR="00476A31" w:rsidRPr="002F35C1" w:rsidRDefault="00476A31" w:rsidP="00702493">
      <w:pPr>
        <w:jc w:val="both"/>
        <w:rPr>
          <w:rFonts w:ascii="Arial" w:hAnsi="Arial" w:cs="Arial"/>
          <w:sz w:val="24"/>
          <w:szCs w:val="24"/>
        </w:rPr>
      </w:pPr>
    </w:p>
    <w:p w:rsidR="00702493" w:rsidRPr="00702493" w:rsidRDefault="00702493" w:rsidP="00702493">
      <w:pPr>
        <w:jc w:val="both"/>
        <w:rPr>
          <w:rFonts w:ascii="Arial" w:hAnsi="Arial" w:cs="Arial"/>
          <w:sz w:val="24"/>
          <w:szCs w:val="24"/>
        </w:rPr>
      </w:pPr>
    </w:p>
    <w:sectPr w:rsidR="00702493" w:rsidRPr="00702493" w:rsidSect="00F91F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2493"/>
    <w:rsid w:val="001E7F60"/>
    <w:rsid w:val="0028273F"/>
    <w:rsid w:val="002F35C1"/>
    <w:rsid w:val="00476A31"/>
    <w:rsid w:val="00702493"/>
    <w:rsid w:val="00F91F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F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8">
    <w:name w:val="bas8"/>
    <w:basedOn w:val="Normal"/>
    <w:rsid w:val="00476A3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8804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2018-02-15T21:59:00Z</dcterms:created>
  <dcterms:modified xsi:type="dcterms:W3CDTF">2018-02-15T22:10:00Z</dcterms:modified>
</cp:coreProperties>
</file>