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17E" w:rsidRPr="00DA417E" w:rsidRDefault="00DA417E" w:rsidP="00DA417E">
      <w:pPr>
        <w:spacing w:before="100" w:after="80" w:line="360" w:lineRule="auto"/>
        <w:ind w:firstLine="397"/>
        <w:jc w:val="both"/>
        <w:rPr>
          <w:rFonts w:ascii="Arial Black" w:hAnsi="Arial Black"/>
          <w:sz w:val="23"/>
          <w:szCs w:val="23"/>
          <w:lang w:val="x-none" w:eastAsia="x-none"/>
        </w:rPr>
      </w:pPr>
      <w:r w:rsidRPr="00DA417E">
        <w:rPr>
          <w:rFonts w:ascii="Arial Black" w:hAnsi="Arial Black"/>
          <w:sz w:val="23"/>
          <w:szCs w:val="23"/>
          <w:lang w:val="x-none" w:eastAsia="x-none"/>
        </w:rPr>
        <w:t>5.2. Tek Değişkenli Sürekli Dağılımlar</w:t>
      </w:r>
    </w:p>
    <w:p w:rsidR="00DA417E" w:rsidRPr="00DA417E" w:rsidRDefault="00DA417E" w:rsidP="00DA417E">
      <w:pPr>
        <w:spacing w:before="100" w:after="80" w:line="360" w:lineRule="auto"/>
        <w:ind w:left="397"/>
        <w:jc w:val="both"/>
        <w:rPr>
          <w:b/>
          <w:sz w:val="23"/>
          <w:szCs w:val="23"/>
        </w:rPr>
      </w:pPr>
      <w:r w:rsidRPr="00DA417E">
        <w:rPr>
          <w:b/>
          <w:sz w:val="23"/>
          <w:szCs w:val="23"/>
        </w:rPr>
        <w:t xml:space="preserve">5.2.1. Sürekli Düzgün  Dağılım </w:t>
      </w:r>
    </w:p>
    <w:p w:rsidR="00DA417E" w:rsidRPr="00DA417E" w:rsidRDefault="00DA417E" w:rsidP="00DA417E">
      <w:pPr>
        <w:spacing w:before="100" w:after="80" w:line="360" w:lineRule="auto"/>
        <w:ind w:firstLine="397"/>
        <w:jc w:val="both"/>
        <w:rPr>
          <w:sz w:val="23"/>
          <w:szCs w:val="23"/>
        </w:rPr>
      </w:pPr>
      <w:r w:rsidRPr="00DA417E">
        <w:rPr>
          <w:sz w:val="23"/>
          <w:szCs w:val="23"/>
        </w:rPr>
        <w:t xml:space="preserve">Olasılık yoğunluk fonksiyonu </w:t>
      </w:r>
      <w:r w:rsidRPr="00DA417E">
        <w:rPr>
          <w:position w:val="-10"/>
          <w:sz w:val="23"/>
          <w:szCs w:val="23"/>
        </w:rPr>
        <w:object w:dxaOrig="8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6" type="#_x0000_t75" style="width:41.25pt;height:15.75pt" o:ole="">
            <v:imagedata r:id="rId7" o:title=""/>
          </v:shape>
          <o:OLEObject Type="Embed" ProgID="Equation.DSMT4" ShapeID="_x0000_i1176" DrawAspect="Content" ObjectID="_1580289854" r:id="rId8"/>
        </w:object>
      </w:r>
      <w:r w:rsidRPr="00DA417E">
        <w:rPr>
          <w:sz w:val="23"/>
          <w:szCs w:val="23"/>
        </w:rPr>
        <w:t xml:space="preserve"> ve </w:t>
      </w:r>
      <w:r w:rsidRPr="00DA417E">
        <w:rPr>
          <w:position w:val="-6"/>
          <w:sz w:val="23"/>
          <w:szCs w:val="23"/>
        </w:rPr>
        <w:object w:dxaOrig="560" w:dyaOrig="279">
          <v:shape id="_x0000_i1177" type="#_x0000_t75" style="width:27.75pt;height:14.25pt" o:ole="">
            <v:imagedata r:id="rId9" o:title=""/>
          </v:shape>
          <o:OLEObject Type="Embed" ProgID="Equation.DSMT4" ShapeID="_x0000_i1177" DrawAspect="Content" ObjectID="_1580289855" r:id="rId10"/>
        </w:object>
      </w:r>
      <w:r w:rsidRPr="00DA417E">
        <w:rPr>
          <w:sz w:val="23"/>
          <w:szCs w:val="23"/>
        </w:rPr>
        <w:t xml:space="preserve"> olmak üzere,</w:t>
      </w:r>
    </w:p>
    <w:p w:rsidR="00DA417E" w:rsidRPr="00DA417E" w:rsidRDefault="00DA417E" w:rsidP="00DA417E">
      <w:pPr>
        <w:ind w:left="397"/>
        <w:jc w:val="both"/>
        <w:rPr>
          <w:b/>
          <w:sz w:val="23"/>
          <w:szCs w:val="23"/>
        </w:rPr>
      </w:pPr>
      <w:r w:rsidRPr="00DA417E">
        <w:rPr>
          <w:position w:val="-46"/>
          <w:sz w:val="23"/>
          <w:szCs w:val="23"/>
        </w:rPr>
        <w:object w:dxaOrig="2740" w:dyaOrig="1040">
          <v:shape id="_x0000_i1178" type="#_x0000_t75" style="width:137.25pt;height:48pt" o:ole="">
            <v:imagedata r:id="rId11" o:title=""/>
          </v:shape>
          <o:OLEObject Type="Embed" ProgID="Equation.DSMT4" ShapeID="_x0000_i1178" DrawAspect="Content" ObjectID="_1580289856" r:id="rId12"/>
        </w:object>
      </w:r>
    </w:p>
    <w:p w:rsidR="00DA417E" w:rsidRPr="00DA417E" w:rsidRDefault="00DA417E" w:rsidP="00DA417E">
      <w:pPr>
        <w:spacing w:before="100" w:after="80" w:line="360" w:lineRule="auto"/>
        <w:jc w:val="both"/>
        <w:rPr>
          <w:sz w:val="23"/>
          <w:szCs w:val="23"/>
        </w:rPr>
      </w:pPr>
      <w:r w:rsidRPr="00DA417E">
        <w:rPr>
          <w:sz w:val="23"/>
          <w:szCs w:val="23"/>
        </w:rPr>
        <w:t xml:space="preserve">şeklinde olan bir </w:t>
      </w:r>
      <w:r w:rsidRPr="00DA417E">
        <w:rPr>
          <w:position w:val="-4"/>
          <w:sz w:val="23"/>
          <w:szCs w:val="23"/>
        </w:rPr>
        <w:object w:dxaOrig="279" w:dyaOrig="260">
          <v:shape id="_x0000_i1179" type="#_x0000_t75" style="width:14.25pt;height:12.75pt" o:ole="">
            <v:imagedata r:id="rId13" o:title=""/>
          </v:shape>
          <o:OLEObject Type="Embed" ProgID="Equation.DSMT4" ShapeID="_x0000_i1179" DrawAspect="Content" ObjectID="_1580289857" r:id="rId14"/>
        </w:object>
      </w:r>
      <w:r w:rsidRPr="00DA417E">
        <w:rPr>
          <w:sz w:val="23"/>
          <w:szCs w:val="23"/>
        </w:rPr>
        <w:t xml:space="preserve"> rasgele değişkenine </w:t>
      </w:r>
      <w:r w:rsidRPr="00DA417E">
        <w:rPr>
          <w:position w:val="-10"/>
          <w:sz w:val="23"/>
          <w:szCs w:val="23"/>
        </w:rPr>
        <w:object w:dxaOrig="660" w:dyaOrig="320">
          <v:shape id="_x0000_i1180" type="#_x0000_t75" style="width:33pt;height:15.75pt" o:ole="">
            <v:imagedata r:id="rId15" o:title=""/>
          </v:shape>
          <o:OLEObject Type="Embed" ProgID="Equation.DSMT4" ShapeID="_x0000_i1180" DrawAspect="Content" ObjectID="_1580289858" r:id="rId16"/>
        </w:object>
      </w:r>
      <w:r w:rsidRPr="00DA417E">
        <w:rPr>
          <w:sz w:val="23"/>
          <w:szCs w:val="23"/>
        </w:rPr>
        <w:t xml:space="preserve"> aralığında </w:t>
      </w:r>
      <w:r w:rsidRPr="00DA417E">
        <w:rPr>
          <w:i/>
          <w:sz w:val="23"/>
          <w:szCs w:val="23"/>
        </w:rPr>
        <w:t>sürekli düzgün dağılıma sahiptir</w:t>
      </w:r>
      <w:r w:rsidRPr="00DA417E">
        <w:rPr>
          <w:sz w:val="23"/>
          <w:szCs w:val="23"/>
        </w:rPr>
        <w:t xml:space="preserve"> denir ve </w:t>
      </w:r>
      <w:r w:rsidRPr="00DA417E">
        <w:rPr>
          <w:position w:val="-10"/>
          <w:sz w:val="23"/>
          <w:szCs w:val="23"/>
        </w:rPr>
        <w:object w:dxaOrig="1200" w:dyaOrig="320">
          <v:shape id="_x0000_i1181" type="#_x0000_t75" style="width:60pt;height:15.75pt" o:ole="">
            <v:imagedata r:id="rId17" o:title=""/>
          </v:shape>
          <o:OLEObject Type="Embed" ProgID="Equation.DSMT4" ShapeID="_x0000_i1181" DrawAspect="Content" ObjectID="_1580289859" r:id="rId18"/>
        </w:object>
      </w:r>
      <w:r w:rsidRPr="00DA417E">
        <w:rPr>
          <w:sz w:val="23"/>
          <w:szCs w:val="23"/>
        </w:rPr>
        <w:t xml:space="preserve"> ile gösterilir. Sürekli düzgün dağılım yerine genellikle sadece düzgün dağılım ifadesi kullanılır.</w:t>
      </w:r>
    </w:p>
    <w:p w:rsidR="00DA417E" w:rsidRPr="00DA417E" w:rsidRDefault="00DA417E" w:rsidP="00DA417E">
      <w:pPr>
        <w:jc w:val="center"/>
        <w:rPr>
          <w:sz w:val="23"/>
          <w:szCs w:val="23"/>
        </w:rPr>
      </w:pPr>
      <w:r w:rsidRPr="00DA417E">
        <w:rPr>
          <w:sz w:val="23"/>
          <w:szCs w:val="23"/>
        </w:rPr>
        <w:drawing>
          <wp:inline distT="0" distB="0" distL="0" distR="0" wp14:anchorId="1AE4FB07" wp14:editId="5D7EFEFA">
            <wp:extent cx="4495800" cy="933450"/>
            <wp:effectExtent l="0" t="0" r="0" b="0"/>
            <wp:docPr id="2" name="Resim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95800" cy="933450"/>
                    </a:xfrm>
                    <a:prstGeom prst="rect">
                      <a:avLst/>
                    </a:prstGeom>
                    <a:noFill/>
                    <a:ln>
                      <a:noFill/>
                    </a:ln>
                  </pic:spPr>
                </pic:pic>
              </a:graphicData>
            </a:graphic>
          </wp:inline>
        </w:drawing>
      </w:r>
    </w:p>
    <w:p w:rsidR="00DA417E" w:rsidRPr="00DA417E" w:rsidRDefault="00DA417E" w:rsidP="00DA417E">
      <w:pPr>
        <w:jc w:val="center"/>
        <w:rPr>
          <w:i/>
          <w:sz w:val="23"/>
          <w:szCs w:val="23"/>
        </w:rPr>
      </w:pPr>
      <w:r w:rsidRPr="00DA417E">
        <w:rPr>
          <w:i/>
          <w:sz w:val="23"/>
          <w:szCs w:val="23"/>
        </w:rPr>
        <w:t>Şekil 5.2.1 Düzgün dağılımın olasılık yoğunluk fonksiyonu ve dağılım fonksiyonu</w:t>
      </w:r>
    </w:p>
    <w:p w:rsidR="00DA417E" w:rsidRPr="00DA417E" w:rsidRDefault="00DA417E" w:rsidP="00DA417E">
      <w:pPr>
        <w:ind w:firstLine="397"/>
        <w:jc w:val="both"/>
        <w:rPr>
          <w:sz w:val="23"/>
          <w:szCs w:val="23"/>
        </w:rPr>
      </w:pPr>
    </w:p>
    <w:p w:rsidR="00DA417E" w:rsidRPr="00DA417E" w:rsidRDefault="00DA417E" w:rsidP="00DA417E">
      <w:pPr>
        <w:spacing w:before="120" w:after="80" w:line="360" w:lineRule="auto"/>
        <w:ind w:firstLine="397"/>
        <w:jc w:val="both"/>
        <w:rPr>
          <w:sz w:val="23"/>
          <w:szCs w:val="23"/>
        </w:rPr>
      </w:pPr>
      <w:r w:rsidRPr="00DA417E">
        <w:rPr>
          <w:sz w:val="23"/>
          <w:szCs w:val="23"/>
        </w:rPr>
        <w:t>Olasılık yoğunluk fonksiyonu ile dağılım fonksiyonunun grafikleri Şekil (5.2.1) de verildiği gibi olup dağılımın ilk iki momenti ile varyansı</w:t>
      </w:r>
    </w:p>
    <w:p w:rsidR="00DA417E" w:rsidRPr="00DA417E" w:rsidRDefault="00DA417E" w:rsidP="00DA417E">
      <w:pPr>
        <w:ind w:firstLine="397"/>
        <w:jc w:val="both"/>
        <w:rPr>
          <w:sz w:val="23"/>
          <w:szCs w:val="23"/>
        </w:rPr>
      </w:pPr>
      <w:r w:rsidRPr="00DA417E">
        <w:rPr>
          <w:position w:val="-36"/>
          <w:sz w:val="23"/>
          <w:szCs w:val="23"/>
        </w:rPr>
        <w:object w:dxaOrig="3940" w:dyaOrig="840">
          <v:shape id="_x0000_i1182" type="#_x0000_t75" style="width:197.25pt;height:42pt" o:ole="">
            <v:imagedata r:id="rId20" o:title=""/>
          </v:shape>
          <o:OLEObject Type="Embed" ProgID="Equation.DSMT4" ShapeID="_x0000_i1182" DrawAspect="Content" ObjectID="_1580289860" r:id="rId21"/>
        </w:object>
      </w:r>
      <w:r w:rsidRPr="00DA417E">
        <w:rPr>
          <w:sz w:val="23"/>
          <w:szCs w:val="23"/>
        </w:rPr>
        <w:t xml:space="preserve">,     </w:t>
      </w:r>
      <w:r w:rsidRPr="00DA417E">
        <w:rPr>
          <w:position w:val="-36"/>
          <w:sz w:val="23"/>
          <w:szCs w:val="23"/>
        </w:rPr>
        <w:object w:dxaOrig="3640" w:dyaOrig="840">
          <v:shape id="_x0000_i1183" type="#_x0000_t75" style="width:182.25pt;height:42pt" o:ole="">
            <v:imagedata r:id="rId22" o:title=""/>
          </v:shape>
          <o:OLEObject Type="Embed" ProgID="Equation.DSMT4" ShapeID="_x0000_i1183" DrawAspect="Content" ObjectID="_1580289861" r:id="rId23"/>
        </w:object>
      </w:r>
    </w:p>
    <w:p w:rsidR="00DA417E" w:rsidRPr="00DA417E" w:rsidRDefault="00DA417E" w:rsidP="00DA417E">
      <w:pPr>
        <w:ind w:firstLine="397"/>
        <w:jc w:val="both"/>
        <w:rPr>
          <w:sz w:val="23"/>
          <w:szCs w:val="23"/>
        </w:rPr>
      </w:pPr>
      <w:r w:rsidRPr="00DA417E">
        <w:rPr>
          <w:position w:val="-24"/>
          <w:sz w:val="23"/>
          <w:szCs w:val="23"/>
        </w:rPr>
        <w:object w:dxaOrig="3780" w:dyaOrig="700">
          <v:shape id="_x0000_i1184" type="#_x0000_t75" style="width:189pt;height:35.25pt" o:ole="">
            <v:imagedata r:id="rId24" o:title=""/>
          </v:shape>
          <o:OLEObject Type="Embed" ProgID="Equation.DSMT4" ShapeID="_x0000_i1184" DrawAspect="Content" ObjectID="_1580289862" r:id="rId25"/>
        </w:object>
      </w:r>
    </w:p>
    <w:p w:rsidR="00DA417E" w:rsidRPr="00DA417E" w:rsidRDefault="00DA417E" w:rsidP="00DA417E">
      <w:pPr>
        <w:jc w:val="both"/>
        <w:rPr>
          <w:sz w:val="23"/>
          <w:szCs w:val="23"/>
        </w:rPr>
      </w:pPr>
      <w:r w:rsidRPr="00DA417E">
        <w:rPr>
          <w:sz w:val="23"/>
          <w:szCs w:val="23"/>
        </w:rPr>
        <w:t xml:space="preserve">olup dağılımın moment çıkaran fonksiyonu ve karekteristik fonksiyonu </w:t>
      </w:r>
    </w:p>
    <w:p w:rsidR="00DA417E" w:rsidRPr="00DA417E" w:rsidRDefault="00DA417E" w:rsidP="00DA417E">
      <w:pPr>
        <w:ind w:firstLine="397"/>
        <w:jc w:val="both"/>
        <w:rPr>
          <w:sz w:val="23"/>
          <w:szCs w:val="23"/>
        </w:rPr>
      </w:pPr>
      <w:r w:rsidRPr="00DA417E">
        <w:rPr>
          <w:position w:val="-30"/>
        </w:rPr>
        <w:object w:dxaOrig="1820" w:dyaOrig="760">
          <v:shape id="_x0000_i1185" type="#_x0000_t75" style="width:90.75pt;height:38.25pt" o:ole="">
            <v:imagedata r:id="rId26" o:title=""/>
          </v:shape>
          <o:OLEObject Type="Embed" ProgID="Equation.DSMT4" ShapeID="_x0000_i1185" DrawAspect="Content" ObjectID="_1580289863" r:id="rId27"/>
        </w:object>
      </w:r>
      <w:r w:rsidRPr="00DA417E">
        <w:t xml:space="preserve">, </w:t>
      </w:r>
      <w:r w:rsidRPr="00DA417E">
        <w:rPr>
          <w:position w:val="-30"/>
        </w:rPr>
        <w:object w:dxaOrig="1840" w:dyaOrig="760">
          <v:shape id="_x0000_i1186" type="#_x0000_t75" style="width:92.25pt;height:38.25pt" o:ole="">
            <v:imagedata r:id="rId28" o:title=""/>
          </v:shape>
          <o:OLEObject Type="Embed" ProgID="Equation.DSMT4" ShapeID="_x0000_i1186" DrawAspect="Content" ObjectID="_1580289864" r:id="rId29"/>
        </w:object>
      </w:r>
      <w:r w:rsidRPr="00DA417E">
        <w:t xml:space="preserve"> </w:t>
      </w:r>
    </w:p>
    <w:p w:rsidR="00DA417E" w:rsidRPr="00DA417E" w:rsidRDefault="00DA417E" w:rsidP="00DA417E">
      <w:pPr>
        <w:spacing w:before="100" w:after="80" w:line="360" w:lineRule="auto"/>
        <w:jc w:val="both"/>
        <w:rPr>
          <w:sz w:val="23"/>
          <w:szCs w:val="23"/>
        </w:rPr>
      </w:pPr>
      <w:r w:rsidRPr="00DA417E">
        <w:rPr>
          <w:sz w:val="23"/>
          <w:szCs w:val="23"/>
        </w:rPr>
        <w:t xml:space="preserve">şeklinde hesaplanmıştır. Dikkat edilirse bu fonksiyonlar </w:t>
      </w:r>
      <w:r w:rsidRPr="00DA417E">
        <w:rPr>
          <w:position w:val="-6"/>
          <w:sz w:val="23"/>
          <w:szCs w:val="23"/>
        </w:rPr>
        <w:object w:dxaOrig="520" w:dyaOrig="279">
          <v:shape id="_x0000_i1187" type="#_x0000_t75" style="width:26.25pt;height:14.25pt" o:ole="">
            <v:imagedata r:id="rId30" o:title=""/>
          </v:shape>
          <o:OLEObject Type="Embed" ProgID="Equation.DSMT4" ShapeID="_x0000_i1187" DrawAspect="Content" ObjectID="_1580289865" r:id="rId31"/>
        </w:object>
      </w:r>
      <w:r w:rsidRPr="00DA417E">
        <w:rPr>
          <w:sz w:val="23"/>
          <w:szCs w:val="23"/>
        </w:rPr>
        <w:t xml:space="preserve"> noktasında tanımlı değildir. Dağılımın </w:t>
      </w:r>
      <w:r w:rsidRPr="00DA417E">
        <w:rPr>
          <w:position w:val="-6"/>
          <w:sz w:val="23"/>
          <w:szCs w:val="23"/>
        </w:rPr>
        <w:object w:dxaOrig="240" w:dyaOrig="279">
          <v:shape id="_x0000_i1188" type="#_x0000_t75" style="width:12pt;height:14.25pt" o:ole="">
            <v:imagedata r:id="rId32" o:title=""/>
          </v:shape>
          <o:OLEObject Type="Embed" ProgID="Equation.DSMT4" ShapeID="_x0000_i1188" DrawAspect="Content" ObjectID="_1580289866" r:id="rId33"/>
        </w:object>
      </w:r>
      <w:r w:rsidRPr="00DA417E">
        <w:rPr>
          <w:sz w:val="23"/>
          <w:szCs w:val="23"/>
        </w:rPr>
        <w:t xml:space="preserve"> nci momenti ise </w:t>
      </w:r>
    </w:p>
    <w:p w:rsidR="00DA417E" w:rsidRPr="00DA417E" w:rsidRDefault="00DA417E" w:rsidP="00DA417E">
      <w:pPr>
        <w:tabs>
          <w:tab w:val="left" w:pos="426"/>
        </w:tabs>
        <w:spacing w:before="100" w:after="80" w:line="360" w:lineRule="auto"/>
        <w:jc w:val="both"/>
      </w:pPr>
      <w:r w:rsidRPr="00DA417E">
        <w:rPr>
          <w:sz w:val="23"/>
          <w:szCs w:val="23"/>
        </w:rPr>
        <w:tab/>
      </w:r>
      <w:r w:rsidRPr="00DA417E">
        <w:rPr>
          <w:position w:val="-24"/>
        </w:rPr>
        <w:object w:dxaOrig="2659" w:dyaOrig="700">
          <v:shape id="_x0000_i1189" type="#_x0000_t75" style="width:132.75pt;height:35.25pt" o:ole="">
            <v:imagedata r:id="rId34" o:title=""/>
          </v:shape>
          <o:OLEObject Type="Embed" ProgID="Equation.DSMT4" ShapeID="_x0000_i1189" DrawAspect="Content" ObjectID="_1580289867" r:id="rId35"/>
        </w:object>
      </w:r>
    </w:p>
    <w:p w:rsidR="00DA417E" w:rsidRPr="00DA417E" w:rsidRDefault="00DA417E" w:rsidP="00DA417E">
      <w:pPr>
        <w:tabs>
          <w:tab w:val="left" w:pos="426"/>
        </w:tabs>
        <w:spacing w:before="100" w:after="80" w:line="360" w:lineRule="auto"/>
        <w:jc w:val="both"/>
      </w:pPr>
      <w:r w:rsidRPr="00DA417E">
        <w:t>olarak hesaplanmıştır.</w:t>
      </w:r>
    </w:p>
    <w:tbl>
      <w:tblPr>
        <w:tblW w:w="8750" w:type="dxa"/>
        <w:tblBorders>
          <w:insideH w:val="single" w:sz="4" w:space="0" w:color="auto"/>
        </w:tblBorders>
        <w:tblLook w:val="04A0" w:firstRow="1" w:lastRow="0" w:firstColumn="1" w:lastColumn="0" w:noHBand="0" w:noVBand="1"/>
      </w:tblPr>
      <w:tblGrid>
        <w:gridCol w:w="5229"/>
        <w:gridCol w:w="3521"/>
      </w:tblGrid>
      <w:tr w:rsidR="00DA417E" w:rsidRPr="00DA417E" w:rsidTr="00305A58">
        <w:trPr>
          <w:trHeight w:val="2384"/>
        </w:trPr>
        <w:tc>
          <w:tcPr>
            <w:tcW w:w="5229" w:type="dxa"/>
            <w:shd w:val="clear" w:color="auto" w:fill="auto"/>
          </w:tcPr>
          <w:p w:rsidR="00DA417E" w:rsidRPr="00DA417E" w:rsidRDefault="00DA417E" w:rsidP="00DA417E">
            <w:pPr>
              <w:spacing w:before="100" w:after="80" w:line="360" w:lineRule="auto"/>
              <w:jc w:val="both"/>
              <w:rPr>
                <w:sz w:val="23"/>
                <w:szCs w:val="23"/>
              </w:rPr>
            </w:pPr>
            <w:r w:rsidRPr="00DA417E">
              <w:rPr>
                <w:sz w:val="23"/>
                <w:szCs w:val="23"/>
              </w:rPr>
              <w:lastRenderedPageBreak/>
              <w:t xml:space="preserve">Ayrıca, </w:t>
            </w:r>
            <w:r w:rsidRPr="00DA417E">
              <w:rPr>
                <w:position w:val="-12"/>
                <w:sz w:val="23"/>
                <w:szCs w:val="23"/>
              </w:rPr>
              <w:object w:dxaOrig="1440" w:dyaOrig="360">
                <v:shape id="_x0000_i1190" type="#_x0000_t75" style="width:1in;height:18pt" o:ole="">
                  <v:imagedata r:id="rId36" o:title=""/>
                </v:shape>
                <o:OLEObject Type="Embed" ProgID="Equation.DSMT4" ShapeID="_x0000_i1190" DrawAspect="Content" ObjectID="_1580289868" r:id="rId37"/>
              </w:object>
            </w:r>
            <w:r w:rsidRPr="00DA417E">
              <w:rPr>
                <w:sz w:val="23"/>
                <w:szCs w:val="23"/>
              </w:rPr>
              <w:t xml:space="preserve"> olmak üzere </w:t>
            </w:r>
            <w:r w:rsidRPr="00DA417E">
              <w:rPr>
                <w:position w:val="-12"/>
                <w:sz w:val="23"/>
                <w:szCs w:val="23"/>
              </w:rPr>
              <w:object w:dxaOrig="1480" w:dyaOrig="360">
                <v:shape id="_x0000_i1191" type="#_x0000_t75" style="width:74.25pt;height:18pt" o:ole="">
                  <v:imagedata r:id="rId38" o:title=""/>
                </v:shape>
                <o:OLEObject Type="Embed" ProgID="Equation.DSMT4" ShapeID="_x0000_i1191" DrawAspect="Content" ObjectID="_1580289869" r:id="rId39"/>
              </w:object>
            </w:r>
            <w:r w:rsidRPr="00DA417E">
              <w:rPr>
                <w:sz w:val="23"/>
                <w:szCs w:val="23"/>
              </w:rPr>
              <w:t xml:space="preserve"> olasılığı,</w:t>
            </w:r>
          </w:p>
          <w:p w:rsidR="00DA417E" w:rsidRPr="00DA417E" w:rsidRDefault="00DA417E" w:rsidP="00DA417E">
            <w:pPr>
              <w:tabs>
                <w:tab w:val="left" w:pos="426"/>
              </w:tabs>
              <w:jc w:val="both"/>
              <w:rPr>
                <w:sz w:val="23"/>
                <w:szCs w:val="23"/>
              </w:rPr>
            </w:pPr>
            <w:r w:rsidRPr="00DA417E">
              <w:rPr>
                <w:position w:val="-38"/>
                <w:sz w:val="23"/>
                <w:szCs w:val="23"/>
              </w:rPr>
              <w:object w:dxaOrig="4720" w:dyaOrig="840">
                <v:shape id="_x0000_i1192" type="#_x0000_t75" style="width:236.25pt;height:42pt" o:ole="">
                  <v:imagedata r:id="rId40" o:title=""/>
                </v:shape>
                <o:OLEObject Type="Embed" ProgID="Equation.DSMT4" ShapeID="_x0000_i1192" DrawAspect="Content" ObjectID="_1580289870" r:id="rId41"/>
              </w:object>
            </w:r>
          </w:p>
          <w:p w:rsidR="00DA417E" w:rsidRPr="00DA417E" w:rsidRDefault="00DA417E" w:rsidP="00DA417E">
            <w:pPr>
              <w:spacing w:before="100" w:after="80" w:line="360" w:lineRule="auto"/>
              <w:jc w:val="both"/>
              <w:rPr>
                <w:sz w:val="23"/>
                <w:szCs w:val="23"/>
              </w:rPr>
            </w:pPr>
            <w:r w:rsidRPr="00DA417E">
              <w:rPr>
                <w:sz w:val="23"/>
                <w:szCs w:val="23"/>
              </w:rPr>
              <w:t xml:space="preserve">dır.                                                                                          </w:t>
            </w:r>
          </w:p>
        </w:tc>
        <w:tc>
          <w:tcPr>
            <w:tcW w:w="3521" w:type="dxa"/>
            <w:shd w:val="clear" w:color="auto" w:fill="auto"/>
          </w:tcPr>
          <w:p w:rsidR="00DA417E" w:rsidRPr="00DA417E" w:rsidRDefault="00DA417E" w:rsidP="00DA417E">
            <w:pPr>
              <w:tabs>
                <w:tab w:val="left" w:pos="426"/>
              </w:tabs>
              <w:spacing w:before="100" w:after="80" w:line="360" w:lineRule="auto"/>
              <w:jc w:val="both"/>
              <w:rPr>
                <w:sz w:val="23"/>
                <w:szCs w:val="23"/>
              </w:rPr>
            </w:pPr>
            <w:r w:rsidRPr="00DA417E">
              <w:rPr>
                <w:sz w:val="23"/>
                <w:szCs w:val="23"/>
              </w:rPr>
              <w:drawing>
                <wp:anchor distT="0" distB="0" distL="114300" distR="114300" simplePos="0" relativeHeight="251659264" behindDoc="0" locked="0" layoutInCell="1" allowOverlap="1" wp14:anchorId="6C08A8F1" wp14:editId="23460383">
                  <wp:simplePos x="0" y="0"/>
                  <wp:positionH relativeFrom="column">
                    <wp:posOffset>19685</wp:posOffset>
                  </wp:positionH>
                  <wp:positionV relativeFrom="paragraph">
                    <wp:posOffset>155575</wp:posOffset>
                  </wp:positionV>
                  <wp:extent cx="1906270" cy="1178560"/>
                  <wp:effectExtent l="0" t="0" r="0" b="2540"/>
                  <wp:wrapNone/>
                  <wp:docPr id="3" name="Resim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6270" cy="11785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A417E" w:rsidRPr="00DA417E" w:rsidRDefault="00DA417E" w:rsidP="00DA417E">
      <w:pPr>
        <w:tabs>
          <w:tab w:val="left" w:pos="284"/>
        </w:tabs>
        <w:spacing w:line="360" w:lineRule="auto"/>
        <w:jc w:val="both"/>
      </w:pPr>
      <w:r w:rsidRPr="00DA417E">
        <w:tab/>
        <w:t xml:space="preserve">Eğer </w:t>
      </w:r>
      <w:r w:rsidRPr="00DA417E">
        <w:rPr>
          <w:position w:val="-4"/>
        </w:rPr>
        <w:object w:dxaOrig="279" w:dyaOrig="260">
          <v:shape id="_x0000_i1193" type="#_x0000_t75" style="width:14.25pt;height:12.75pt" o:ole="">
            <v:imagedata r:id="rId43" o:title=""/>
          </v:shape>
          <o:OLEObject Type="Embed" ProgID="Equation.DSMT4" ShapeID="_x0000_i1193" DrawAspect="Content" ObjectID="_1580289871" r:id="rId44"/>
        </w:object>
      </w:r>
      <w:r w:rsidRPr="00DA417E">
        <w:t xml:space="preserve"> rasgele değişkeninin dağılımı </w:t>
      </w:r>
      <w:r w:rsidRPr="00DA417E">
        <w:rPr>
          <w:position w:val="-10"/>
        </w:rPr>
        <w:object w:dxaOrig="1219" w:dyaOrig="320">
          <v:shape id="_x0000_i1194" type="#_x0000_t75" style="width:60.75pt;height:15.75pt" o:ole="">
            <v:imagedata r:id="rId45" o:title=""/>
          </v:shape>
          <o:OLEObject Type="Embed" ProgID="Equation.DSMT4" ShapeID="_x0000_i1194" DrawAspect="Content" ObjectID="_1580289872" r:id="rId46"/>
        </w:object>
      </w:r>
      <w:r w:rsidRPr="00DA417E">
        <w:t xml:space="preserve"> ise dağılımın bütün momentleri ve varyansı </w:t>
      </w:r>
    </w:p>
    <w:p w:rsidR="00DA417E" w:rsidRPr="00DA417E" w:rsidRDefault="00DA417E" w:rsidP="00DA417E">
      <w:pPr>
        <w:tabs>
          <w:tab w:val="left" w:pos="284"/>
        </w:tabs>
        <w:spacing w:line="360" w:lineRule="auto"/>
        <w:jc w:val="both"/>
      </w:pPr>
      <w:r w:rsidRPr="00DA417E">
        <w:tab/>
      </w:r>
      <w:r w:rsidRPr="00DA417E">
        <w:rPr>
          <w:position w:val="-24"/>
        </w:rPr>
        <w:object w:dxaOrig="1460" w:dyaOrig="700">
          <v:shape id="_x0000_i1195" type="#_x0000_t75" style="width:72.75pt;height:35.25pt" o:ole="">
            <v:imagedata r:id="rId47" o:title=""/>
          </v:shape>
          <o:OLEObject Type="Embed" ProgID="Equation.DSMT4" ShapeID="_x0000_i1195" DrawAspect="Content" ObjectID="_1580289873" r:id="rId48"/>
        </w:object>
      </w:r>
      <w:r w:rsidRPr="00DA417E">
        <w:t xml:space="preserve">  and </w:t>
      </w:r>
      <w:r w:rsidRPr="00DA417E">
        <w:rPr>
          <w:position w:val="-10"/>
        </w:rPr>
        <w:object w:dxaOrig="1700" w:dyaOrig="320">
          <v:shape id="_x0000_i1196" type="#_x0000_t75" style="width:84.75pt;height:15.75pt" o:ole="">
            <v:imagedata r:id="rId49" o:title=""/>
          </v:shape>
          <o:OLEObject Type="Embed" ProgID="Equation.DSMT4" ShapeID="_x0000_i1196" DrawAspect="Content" ObjectID="_1580289874" r:id="rId50"/>
        </w:object>
      </w:r>
      <w:r w:rsidRPr="00DA417E">
        <w:t xml:space="preserve">  and </w:t>
      </w:r>
      <w:r w:rsidRPr="00DA417E">
        <w:rPr>
          <w:position w:val="-10"/>
        </w:rPr>
        <w:object w:dxaOrig="1700" w:dyaOrig="400">
          <v:shape id="_x0000_i1197" type="#_x0000_t75" style="width:84.75pt;height:20.25pt" o:ole="">
            <v:imagedata r:id="rId51" o:title=""/>
          </v:shape>
          <o:OLEObject Type="Embed" ProgID="Equation.DSMT4" ShapeID="_x0000_i1197" DrawAspect="Content" ObjectID="_1580289875" r:id="rId52"/>
        </w:object>
      </w:r>
      <w:r w:rsidRPr="00DA417E">
        <w:t xml:space="preserve"> </w:t>
      </w:r>
    </w:p>
    <w:p w:rsidR="00DA417E" w:rsidRPr="00DA417E" w:rsidRDefault="00DA417E" w:rsidP="00DA417E">
      <w:pPr>
        <w:tabs>
          <w:tab w:val="left" w:pos="284"/>
        </w:tabs>
        <w:spacing w:line="360" w:lineRule="auto"/>
        <w:jc w:val="both"/>
      </w:pPr>
      <w:r w:rsidRPr="00DA417E">
        <w:t xml:space="preserve">olup merkezi momentler </w:t>
      </w:r>
    </w:p>
    <w:p w:rsidR="00DA417E" w:rsidRPr="00DA417E" w:rsidRDefault="00DA417E" w:rsidP="00DA417E">
      <w:pPr>
        <w:tabs>
          <w:tab w:val="left" w:pos="284"/>
        </w:tabs>
        <w:spacing w:line="360" w:lineRule="auto"/>
        <w:jc w:val="both"/>
      </w:pPr>
      <w:r w:rsidRPr="00DA417E">
        <w:tab/>
      </w:r>
      <w:r w:rsidRPr="00DA417E">
        <w:rPr>
          <w:position w:val="-54"/>
        </w:rPr>
        <w:object w:dxaOrig="4320" w:dyaOrig="1200">
          <v:shape id="_x0000_i1198" type="#_x0000_t75" style="width:216.75pt;height:60.75pt" o:ole="">
            <v:imagedata r:id="rId53" o:title=""/>
          </v:shape>
          <o:OLEObject Type="Embed" ProgID="Equation.DSMT4" ShapeID="_x0000_i1198" DrawAspect="Content" ObjectID="_1580289876" r:id="rId54"/>
        </w:object>
      </w:r>
    </w:p>
    <w:p w:rsidR="00DA417E" w:rsidRPr="00DA417E" w:rsidRDefault="00DA417E" w:rsidP="00DA417E">
      <w:pPr>
        <w:tabs>
          <w:tab w:val="left" w:pos="284"/>
        </w:tabs>
        <w:spacing w:line="360" w:lineRule="auto"/>
        <w:jc w:val="both"/>
      </w:pPr>
      <w:r w:rsidRPr="00DA417E">
        <w:t xml:space="preserve">veya </w:t>
      </w:r>
    </w:p>
    <w:p w:rsidR="00DA417E" w:rsidRPr="00DA417E" w:rsidRDefault="00DA417E" w:rsidP="00DA417E">
      <w:pPr>
        <w:tabs>
          <w:tab w:val="left" w:pos="284"/>
        </w:tabs>
        <w:spacing w:line="360" w:lineRule="auto"/>
        <w:jc w:val="both"/>
      </w:pPr>
      <w:r w:rsidRPr="00DA417E">
        <w:tab/>
      </w:r>
      <w:r w:rsidRPr="00DA417E">
        <w:rPr>
          <w:position w:val="-54"/>
        </w:rPr>
        <w:object w:dxaOrig="5220" w:dyaOrig="1200">
          <v:shape id="_x0000_i1199" type="#_x0000_t75" style="width:261pt;height:60pt" o:ole="">
            <v:imagedata r:id="rId55" o:title=""/>
          </v:shape>
          <o:OLEObject Type="Embed" ProgID="Equation.DSMT4" ShapeID="_x0000_i1199" DrawAspect="Content" ObjectID="_1580289877" r:id="rId56"/>
        </w:object>
      </w:r>
    </w:p>
    <w:p w:rsidR="00DA417E" w:rsidRPr="00DA417E" w:rsidRDefault="00DA417E" w:rsidP="00DA417E">
      <w:pPr>
        <w:tabs>
          <w:tab w:val="left" w:pos="284"/>
        </w:tabs>
        <w:spacing w:line="360" w:lineRule="auto"/>
        <w:jc w:val="both"/>
      </w:pPr>
      <w:r w:rsidRPr="00DA417E">
        <w:t xml:space="preserve">şeklindedir. Gerçekten integralde </w:t>
      </w:r>
      <w:r w:rsidRPr="00DA417E">
        <w:rPr>
          <w:position w:val="-10"/>
        </w:rPr>
        <w:object w:dxaOrig="1240" w:dyaOrig="320">
          <v:shape id="_x0000_i1200" type="#_x0000_t75" style="width:62.25pt;height:15.75pt" o:ole="">
            <v:imagedata r:id="rId57" o:title=""/>
          </v:shape>
          <o:OLEObject Type="Embed" ProgID="Equation.DSMT4" ShapeID="_x0000_i1200" DrawAspect="Content" ObjectID="_1580289878" r:id="rId58"/>
        </w:object>
      </w:r>
      <w:r w:rsidRPr="00DA417E">
        <w:t xml:space="preserve"> denirse, </w:t>
      </w:r>
      <w:r w:rsidRPr="00DA417E">
        <w:rPr>
          <w:position w:val="-10"/>
        </w:rPr>
        <w:object w:dxaOrig="780" w:dyaOrig="320">
          <v:shape id="_x0000_i1201" type="#_x0000_t75" style="width:39pt;height:15.75pt" o:ole="">
            <v:imagedata r:id="rId59" o:title=""/>
          </v:shape>
          <o:OLEObject Type="Embed" ProgID="Equation.DSMT4" ShapeID="_x0000_i1201" DrawAspect="Content" ObjectID="_1580289879" r:id="rId60"/>
        </w:object>
      </w:r>
      <w:r w:rsidRPr="00DA417E">
        <w:t xml:space="preserve"> olur ve sınırlar </w:t>
      </w:r>
      <w:r w:rsidRPr="00DA417E">
        <w:rPr>
          <w:position w:val="-6"/>
        </w:rPr>
        <w:object w:dxaOrig="560" w:dyaOrig="279">
          <v:shape id="_x0000_i1202" type="#_x0000_t75" style="width:27.75pt;height:14.25pt" o:ole="">
            <v:imagedata r:id="rId61" o:title=""/>
          </v:shape>
          <o:OLEObject Type="Embed" ProgID="Equation.DSMT4" ShapeID="_x0000_i1202" DrawAspect="Content" ObjectID="_1580289880" r:id="rId62"/>
        </w:object>
      </w:r>
      <w:r w:rsidRPr="00DA417E">
        <w:t xml:space="preserve"> için </w:t>
      </w:r>
      <w:r w:rsidRPr="00DA417E">
        <w:rPr>
          <w:position w:val="-10"/>
        </w:rPr>
        <w:object w:dxaOrig="1020" w:dyaOrig="320">
          <v:shape id="_x0000_i1203" type="#_x0000_t75" style="width:51pt;height:15.75pt" o:ole="">
            <v:imagedata r:id="rId63" o:title=""/>
          </v:shape>
          <o:OLEObject Type="Embed" ProgID="Equation.DSMT4" ShapeID="_x0000_i1203" DrawAspect="Content" ObjectID="_1580289881" r:id="rId64"/>
        </w:object>
      </w:r>
      <w:r w:rsidRPr="00DA417E">
        <w:t xml:space="preserve"> ve </w:t>
      </w:r>
      <w:r w:rsidRPr="00DA417E">
        <w:rPr>
          <w:position w:val="-6"/>
        </w:rPr>
        <w:object w:dxaOrig="580" w:dyaOrig="279">
          <v:shape id="_x0000_i1204" type="#_x0000_t75" style="width:29.25pt;height:14.25pt" o:ole="">
            <v:imagedata r:id="rId65" o:title=""/>
          </v:shape>
          <o:OLEObject Type="Embed" ProgID="Equation.DSMT4" ShapeID="_x0000_i1204" DrawAspect="Content" ObjectID="_1580289882" r:id="rId66"/>
        </w:object>
      </w:r>
      <w:r w:rsidRPr="00DA417E">
        <w:t xml:space="preserve"> için </w:t>
      </w:r>
      <w:r w:rsidRPr="00DA417E">
        <w:rPr>
          <w:position w:val="-10"/>
        </w:rPr>
        <w:object w:dxaOrig="880" w:dyaOrig="320">
          <v:shape id="_x0000_i1205" type="#_x0000_t75" style="width:44.25pt;height:15.75pt" o:ole="">
            <v:imagedata r:id="rId67" o:title=""/>
          </v:shape>
          <o:OLEObject Type="Embed" ProgID="Equation.DSMT4" ShapeID="_x0000_i1205" DrawAspect="Content" ObjectID="_1580289883" r:id="rId68"/>
        </w:object>
      </w:r>
      <w:r w:rsidRPr="00DA417E">
        <w:t xml:space="preserve"> olur. Buradan, </w:t>
      </w:r>
    </w:p>
    <w:p w:rsidR="00DA417E" w:rsidRPr="00DA417E" w:rsidRDefault="00DA417E" w:rsidP="00DA417E">
      <w:pPr>
        <w:tabs>
          <w:tab w:val="left" w:pos="426"/>
        </w:tabs>
        <w:spacing w:before="100" w:after="80" w:line="360" w:lineRule="auto"/>
        <w:jc w:val="both"/>
      </w:pPr>
      <w:r w:rsidRPr="00DA417E">
        <w:rPr>
          <w:position w:val="-88"/>
        </w:rPr>
        <w:object w:dxaOrig="9240" w:dyaOrig="1880">
          <v:shape id="_x0000_i1206" type="#_x0000_t75" style="width:462pt;height:93.75pt" o:ole="">
            <v:imagedata r:id="rId69" o:title=""/>
          </v:shape>
          <o:OLEObject Type="Embed" ProgID="Equation.DSMT4" ShapeID="_x0000_i1206" DrawAspect="Content" ObjectID="_1580289884" r:id="rId70"/>
        </w:object>
      </w:r>
      <w:r w:rsidRPr="00DA417E">
        <w:rPr>
          <w:sz w:val="23"/>
          <w:szCs w:val="23"/>
        </w:rPr>
        <w:t xml:space="preserve">elde edilir. Eğer </w:t>
      </w:r>
      <w:r w:rsidRPr="00DA417E">
        <w:rPr>
          <w:position w:val="-6"/>
          <w:sz w:val="23"/>
          <w:szCs w:val="23"/>
        </w:rPr>
        <w:object w:dxaOrig="200" w:dyaOrig="279">
          <v:shape id="_x0000_i1207" type="#_x0000_t75" style="width:9.75pt;height:14.25pt" o:ole="">
            <v:imagedata r:id="rId71" o:title=""/>
          </v:shape>
          <o:OLEObject Type="Embed" ProgID="Equation.DSMT4" ShapeID="_x0000_i1207" DrawAspect="Content" ObjectID="_1580289885" r:id="rId72"/>
        </w:object>
      </w:r>
      <w:r w:rsidRPr="00DA417E">
        <w:rPr>
          <w:sz w:val="23"/>
          <w:szCs w:val="23"/>
        </w:rPr>
        <w:t xml:space="preserve"> tek tamsayı ise </w:t>
      </w:r>
      <w:r w:rsidRPr="00DA417E">
        <w:rPr>
          <w:position w:val="-6"/>
          <w:sz w:val="23"/>
          <w:szCs w:val="23"/>
        </w:rPr>
        <w:object w:dxaOrig="499" w:dyaOrig="279">
          <v:shape id="_x0000_i1208" type="#_x0000_t75" style="width:24.75pt;height:14.25pt" o:ole="">
            <v:imagedata r:id="rId73" o:title=""/>
          </v:shape>
          <o:OLEObject Type="Embed" ProgID="Equation.DSMT4" ShapeID="_x0000_i1208" DrawAspect="Content" ObjectID="_1580289886" r:id="rId74"/>
        </w:object>
      </w:r>
      <w:r w:rsidRPr="00DA417E">
        <w:rPr>
          <w:sz w:val="23"/>
          <w:szCs w:val="23"/>
        </w:rPr>
        <w:t xml:space="preserve"> çift olacağından </w:t>
      </w:r>
      <w:r w:rsidRPr="00DA417E">
        <w:rPr>
          <w:position w:val="-10"/>
        </w:rPr>
        <w:object w:dxaOrig="1500" w:dyaOrig="400">
          <v:shape id="_x0000_i1209" type="#_x0000_t75" style="width:75pt;height:20.25pt" o:ole="">
            <v:imagedata r:id="rId75" o:title=""/>
          </v:shape>
          <o:OLEObject Type="Embed" ProgID="Equation.DSMT4" ShapeID="_x0000_i1209" DrawAspect="Content" ObjectID="_1580289887" r:id="rId76"/>
        </w:object>
      </w:r>
      <w:r w:rsidRPr="00DA417E">
        <w:t xml:space="preserve"> olur ve buradan</w:t>
      </w:r>
    </w:p>
    <w:p w:rsidR="00DA417E" w:rsidRPr="00DA417E" w:rsidRDefault="00DA417E" w:rsidP="00DA417E">
      <w:pPr>
        <w:tabs>
          <w:tab w:val="left" w:pos="426"/>
        </w:tabs>
        <w:spacing w:before="100" w:after="80" w:line="360" w:lineRule="auto"/>
        <w:jc w:val="both"/>
      </w:pPr>
      <w:r w:rsidRPr="00DA417E">
        <w:tab/>
      </w:r>
      <w:r w:rsidRPr="00DA417E">
        <w:rPr>
          <w:position w:val="-30"/>
        </w:rPr>
        <w:object w:dxaOrig="7620" w:dyaOrig="680">
          <v:shape id="_x0000_i1210" type="#_x0000_t75" style="width:381pt;height:33.75pt" o:ole="">
            <v:imagedata r:id="rId77" o:title=""/>
          </v:shape>
          <o:OLEObject Type="Embed" ProgID="Equation.DSMT4" ShapeID="_x0000_i1210" DrawAspect="Content" ObjectID="_1580289888" r:id="rId78"/>
        </w:object>
      </w:r>
    </w:p>
    <w:p w:rsidR="00DA417E" w:rsidRPr="00DA417E" w:rsidRDefault="00DA417E" w:rsidP="00DA417E">
      <w:pPr>
        <w:tabs>
          <w:tab w:val="left" w:pos="426"/>
        </w:tabs>
        <w:spacing w:before="100" w:after="80" w:line="360" w:lineRule="auto"/>
        <w:jc w:val="both"/>
      </w:pPr>
      <w:r w:rsidRPr="00DA417E">
        <w:lastRenderedPageBreak/>
        <w:t xml:space="preserve">elde edilir. Bununla birlikte, </w:t>
      </w:r>
      <w:r w:rsidRPr="00DA417E">
        <w:rPr>
          <w:position w:val="-6"/>
        </w:rPr>
        <w:object w:dxaOrig="200" w:dyaOrig="279">
          <v:shape id="_x0000_i1211" type="#_x0000_t75" style="width:9.75pt;height:14.25pt" o:ole="">
            <v:imagedata r:id="rId79" o:title=""/>
          </v:shape>
          <o:OLEObject Type="Embed" ProgID="Equation.DSMT4" ShapeID="_x0000_i1211" DrawAspect="Content" ObjectID="_1580289889" r:id="rId80"/>
        </w:object>
      </w:r>
      <w:r w:rsidRPr="00DA417E">
        <w:t xml:space="preserve"> çift bir tamsayı ise </w:t>
      </w:r>
      <w:r w:rsidRPr="00DA417E">
        <w:rPr>
          <w:position w:val="-6"/>
        </w:rPr>
        <w:object w:dxaOrig="499" w:dyaOrig="279">
          <v:shape id="_x0000_i1212" type="#_x0000_t75" style="width:24.75pt;height:14.25pt" o:ole="">
            <v:imagedata r:id="rId81" o:title=""/>
          </v:shape>
          <o:OLEObject Type="Embed" ProgID="Equation.DSMT4" ShapeID="_x0000_i1212" DrawAspect="Content" ObjectID="_1580289890" r:id="rId82"/>
        </w:object>
      </w:r>
      <w:r w:rsidRPr="00DA417E">
        <w:t xml:space="preserve"> tek olup </w:t>
      </w:r>
      <w:r w:rsidRPr="00DA417E">
        <w:rPr>
          <w:position w:val="-10"/>
        </w:rPr>
        <w:object w:dxaOrig="1660" w:dyaOrig="400">
          <v:shape id="_x0000_i1213" type="#_x0000_t75" style="width:83.25pt;height:20.25pt" o:ole="">
            <v:imagedata r:id="rId83" o:title=""/>
          </v:shape>
          <o:OLEObject Type="Embed" ProgID="Equation.DSMT4" ShapeID="_x0000_i1213" DrawAspect="Content" ObjectID="_1580289891" r:id="rId84"/>
        </w:object>
      </w:r>
      <w:r w:rsidRPr="00DA417E">
        <w:t xml:space="preserve"> dir. Dolayısı ile,</w:t>
      </w:r>
    </w:p>
    <w:p w:rsidR="00DA417E" w:rsidRPr="00DA417E" w:rsidRDefault="00DA417E" w:rsidP="00DA417E">
      <w:pPr>
        <w:tabs>
          <w:tab w:val="left" w:pos="426"/>
        </w:tabs>
        <w:spacing w:before="100" w:after="80" w:line="360" w:lineRule="auto"/>
        <w:jc w:val="center"/>
      </w:pPr>
      <w:r w:rsidRPr="00DA417E">
        <w:rPr>
          <w:position w:val="-34"/>
        </w:rPr>
        <w:object w:dxaOrig="8440" w:dyaOrig="800">
          <v:shape id="_x0000_i1214" type="#_x0000_t75" style="width:422.25pt;height:39.75pt" o:ole="">
            <v:imagedata r:id="rId85" o:title=""/>
          </v:shape>
          <o:OLEObject Type="Embed" ProgID="Equation.DSMT4" ShapeID="_x0000_i1214" DrawAspect="Content" ObjectID="_1580289892" r:id="rId86"/>
        </w:object>
      </w:r>
    </w:p>
    <w:p w:rsidR="00DA417E" w:rsidRPr="00DA417E" w:rsidRDefault="00DA417E" w:rsidP="00DA417E">
      <w:pPr>
        <w:tabs>
          <w:tab w:val="left" w:pos="426"/>
        </w:tabs>
        <w:spacing w:before="100" w:after="80" w:line="360" w:lineRule="auto"/>
        <w:jc w:val="both"/>
        <w:rPr>
          <w:sz w:val="23"/>
          <w:szCs w:val="23"/>
        </w:rPr>
      </w:pPr>
      <w:r w:rsidRPr="00DA417E">
        <w:t xml:space="preserve">bulunur. </w:t>
      </w:r>
    </w:p>
    <w:p w:rsidR="00DA417E" w:rsidRPr="00DA417E" w:rsidRDefault="00DA417E" w:rsidP="00DA417E">
      <w:pPr>
        <w:spacing w:before="100" w:after="80" w:line="360" w:lineRule="auto"/>
        <w:ind w:left="397"/>
        <w:jc w:val="both"/>
        <w:rPr>
          <w:b/>
          <w:sz w:val="23"/>
          <w:szCs w:val="23"/>
        </w:rPr>
      </w:pPr>
      <w:r w:rsidRPr="00DA417E">
        <w:rPr>
          <w:b/>
          <w:sz w:val="23"/>
          <w:szCs w:val="23"/>
        </w:rPr>
        <w:t xml:space="preserve">5.2.2. Gamma Dağılımı </w:t>
      </w:r>
    </w:p>
    <w:p w:rsidR="00DA417E" w:rsidRPr="00DA417E" w:rsidRDefault="00DA417E" w:rsidP="00DA417E">
      <w:pPr>
        <w:spacing w:before="100" w:after="80" w:line="360" w:lineRule="auto"/>
        <w:ind w:firstLine="397"/>
        <w:jc w:val="both"/>
        <w:rPr>
          <w:sz w:val="23"/>
          <w:szCs w:val="23"/>
        </w:rPr>
      </w:pPr>
      <w:r w:rsidRPr="00DA417E">
        <w:rPr>
          <w:sz w:val="23"/>
          <w:szCs w:val="23"/>
        </w:rPr>
        <w:t>Bu dağılımın özelliklerine geçmeden Gamma dağılımı ile ilgili,</w:t>
      </w:r>
    </w:p>
    <w:p w:rsidR="00DA417E" w:rsidRPr="00DA417E" w:rsidRDefault="00DA417E" w:rsidP="00DA417E">
      <w:pPr>
        <w:ind w:firstLine="397"/>
        <w:jc w:val="both"/>
        <w:rPr>
          <w:sz w:val="23"/>
          <w:szCs w:val="23"/>
        </w:rPr>
      </w:pPr>
      <w:r w:rsidRPr="00DA417E">
        <w:rPr>
          <w:position w:val="-36"/>
          <w:sz w:val="23"/>
          <w:szCs w:val="23"/>
        </w:rPr>
        <w:object w:dxaOrig="2600" w:dyaOrig="840">
          <v:shape id="_x0000_i1215" type="#_x0000_t75" style="width:129.75pt;height:42pt" o:ole="">
            <v:imagedata r:id="rId87" o:title=""/>
          </v:shape>
          <o:OLEObject Type="Embed" ProgID="Equation.DSMT4" ShapeID="_x0000_i1215" DrawAspect="Content" ObjectID="_1580289893" r:id="rId88"/>
        </w:object>
      </w:r>
      <w:r w:rsidRPr="00DA417E">
        <w:rPr>
          <w:sz w:val="23"/>
          <w:szCs w:val="23"/>
        </w:rPr>
        <w:t xml:space="preserve">,  </w:t>
      </w:r>
      <w:r w:rsidRPr="00DA417E">
        <w:rPr>
          <w:position w:val="-10"/>
          <w:sz w:val="23"/>
          <w:szCs w:val="23"/>
        </w:rPr>
        <w:object w:dxaOrig="1219" w:dyaOrig="320">
          <v:shape id="_x0000_i1216" type="#_x0000_t75" style="width:60.75pt;height:15.75pt" o:ole="">
            <v:imagedata r:id="rId89" o:title=""/>
          </v:shape>
          <o:OLEObject Type="Embed" ProgID="Equation.DSMT4" ShapeID="_x0000_i1216" DrawAspect="Content" ObjectID="_1580289894" r:id="rId90"/>
        </w:object>
      </w:r>
      <w:r w:rsidRPr="00DA417E">
        <w:rPr>
          <w:sz w:val="23"/>
          <w:szCs w:val="23"/>
        </w:rPr>
        <w:t xml:space="preserve">,   </w:t>
      </w:r>
      <w:r w:rsidRPr="00DA417E">
        <w:rPr>
          <w:position w:val="-10"/>
          <w:sz w:val="23"/>
          <w:szCs w:val="23"/>
        </w:rPr>
        <w:object w:dxaOrig="1800" w:dyaOrig="320">
          <v:shape id="_x0000_i1217" type="#_x0000_t75" style="width:90pt;height:15.75pt" o:ole="">
            <v:imagedata r:id="rId91" o:title=""/>
          </v:shape>
          <o:OLEObject Type="Embed" ProgID="Equation.DSMT4" ShapeID="_x0000_i1217" DrawAspect="Content" ObjectID="_1580289895" r:id="rId92"/>
        </w:object>
      </w:r>
      <w:r w:rsidRPr="00DA417E">
        <w:rPr>
          <w:sz w:val="23"/>
          <w:szCs w:val="23"/>
        </w:rPr>
        <w:t xml:space="preserve">,  </w:t>
      </w:r>
      <w:r w:rsidRPr="00DA417E">
        <w:rPr>
          <w:position w:val="-6"/>
          <w:sz w:val="23"/>
          <w:szCs w:val="23"/>
        </w:rPr>
        <w:object w:dxaOrig="560" w:dyaOrig="279">
          <v:shape id="_x0000_i1218" type="#_x0000_t75" style="width:27.75pt;height:14.25pt" o:ole="">
            <v:imagedata r:id="rId93" o:title=""/>
          </v:shape>
          <o:OLEObject Type="Embed" ProgID="Equation.DSMT4" ShapeID="_x0000_i1218" DrawAspect="Content" ObjectID="_1580289896" r:id="rId94"/>
        </w:object>
      </w:r>
    </w:p>
    <w:p w:rsidR="00DA417E" w:rsidRPr="00DA417E" w:rsidRDefault="00DA417E" w:rsidP="00DA417E">
      <w:pPr>
        <w:spacing w:before="100" w:after="80" w:line="360" w:lineRule="auto"/>
        <w:jc w:val="both"/>
        <w:rPr>
          <w:sz w:val="23"/>
          <w:szCs w:val="23"/>
        </w:rPr>
      </w:pPr>
      <w:r w:rsidRPr="00DA417E">
        <w:rPr>
          <w:sz w:val="23"/>
          <w:szCs w:val="23"/>
        </w:rPr>
        <w:t>eşitliklerini hatırlayalım. Buradan,</w:t>
      </w:r>
    </w:p>
    <w:p w:rsidR="00DA417E" w:rsidRPr="00DA417E" w:rsidRDefault="00DA417E" w:rsidP="00DA417E">
      <w:pPr>
        <w:ind w:firstLine="397"/>
        <w:jc w:val="both"/>
        <w:rPr>
          <w:sz w:val="23"/>
          <w:szCs w:val="23"/>
        </w:rPr>
      </w:pPr>
      <w:r w:rsidRPr="00DA417E">
        <w:rPr>
          <w:position w:val="-54"/>
          <w:sz w:val="23"/>
          <w:szCs w:val="23"/>
        </w:rPr>
        <w:object w:dxaOrig="2920" w:dyaOrig="1200">
          <v:shape id="_x0000_i1219" type="#_x0000_t75" style="width:146.25pt;height:60pt" o:ole="">
            <v:imagedata r:id="rId95" o:title=""/>
          </v:shape>
          <o:OLEObject Type="Embed" ProgID="Equation.DSMT4" ShapeID="_x0000_i1219" DrawAspect="Content" ObjectID="_1580289897" r:id="rId96"/>
        </w:object>
      </w:r>
    </w:p>
    <w:p w:rsidR="00DA417E" w:rsidRPr="00DA417E" w:rsidRDefault="00DA417E" w:rsidP="00DA417E">
      <w:pPr>
        <w:spacing w:line="360" w:lineRule="auto"/>
        <w:jc w:val="both"/>
        <w:rPr>
          <w:sz w:val="23"/>
          <w:szCs w:val="23"/>
        </w:rPr>
      </w:pPr>
      <w:r w:rsidRPr="00DA417E">
        <w:rPr>
          <w:sz w:val="23"/>
          <w:szCs w:val="23"/>
        </w:rPr>
        <w:t xml:space="preserve">şeklinde tanımlanan </w:t>
      </w:r>
      <w:r w:rsidRPr="00DA417E">
        <w:rPr>
          <w:position w:val="-10"/>
          <w:sz w:val="23"/>
          <w:szCs w:val="23"/>
        </w:rPr>
        <w:object w:dxaOrig="240" w:dyaOrig="320">
          <v:shape id="_x0000_i1220" type="#_x0000_t75" style="width:12pt;height:15.75pt" o:ole="">
            <v:imagedata r:id="rId97" o:title=""/>
          </v:shape>
          <o:OLEObject Type="Embed" ProgID="Equation.DSMT4" ShapeID="_x0000_i1220" DrawAspect="Content" ObjectID="_1580289898" r:id="rId98"/>
        </w:object>
      </w:r>
      <w:r w:rsidRPr="00DA417E">
        <w:rPr>
          <w:sz w:val="23"/>
          <w:szCs w:val="23"/>
        </w:rPr>
        <w:t xml:space="preserve"> fonksiyonunun tanım kümesi üzerinden integrali</w:t>
      </w:r>
    </w:p>
    <w:p w:rsidR="00DA417E" w:rsidRPr="00DA417E" w:rsidRDefault="00DA417E" w:rsidP="00DA417E">
      <w:pPr>
        <w:ind w:firstLine="709"/>
        <w:jc w:val="both"/>
        <w:rPr>
          <w:sz w:val="23"/>
          <w:szCs w:val="23"/>
        </w:rPr>
      </w:pPr>
      <w:r w:rsidRPr="00DA417E">
        <w:rPr>
          <w:position w:val="-34"/>
          <w:sz w:val="23"/>
          <w:szCs w:val="23"/>
        </w:rPr>
        <w:object w:dxaOrig="1240" w:dyaOrig="800">
          <v:shape id="_x0000_i1221" type="#_x0000_t75" style="width:62.25pt;height:39.75pt" o:ole="">
            <v:imagedata r:id="rId99" o:title=""/>
          </v:shape>
          <o:OLEObject Type="Embed" ProgID="Equation.DSMT4" ShapeID="_x0000_i1221" DrawAspect="Content" ObjectID="_1580289899" r:id="rId100"/>
        </w:object>
      </w:r>
    </w:p>
    <w:p w:rsidR="00DA417E" w:rsidRPr="00DA417E" w:rsidRDefault="00DA417E" w:rsidP="00DA417E">
      <w:pPr>
        <w:spacing w:before="100" w:after="80" w:line="360" w:lineRule="auto"/>
        <w:jc w:val="both"/>
        <w:rPr>
          <w:spacing w:val="-4"/>
          <w:sz w:val="23"/>
          <w:szCs w:val="23"/>
        </w:rPr>
      </w:pPr>
      <w:r w:rsidRPr="00DA417E">
        <w:rPr>
          <w:spacing w:val="-4"/>
          <w:sz w:val="23"/>
          <w:szCs w:val="23"/>
        </w:rPr>
        <w:t xml:space="preserve">olduğundan </w:t>
      </w:r>
      <w:r w:rsidRPr="00DA417E">
        <w:rPr>
          <w:spacing w:val="-4"/>
          <w:position w:val="-10"/>
          <w:sz w:val="23"/>
          <w:szCs w:val="23"/>
        </w:rPr>
        <w:object w:dxaOrig="540" w:dyaOrig="320">
          <v:shape id="_x0000_i1222" type="#_x0000_t75" style="width:27pt;height:15.75pt" o:ole="">
            <v:imagedata r:id="rId101" o:title=""/>
          </v:shape>
          <o:OLEObject Type="Embed" ProgID="Equation.DSMT4" ShapeID="_x0000_i1222" DrawAspect="Content" ObjectID="_1580289900" r:id="rId102"/>
        </w:object>
      </w:r>
      <w:r w:rsidRPr="00DA417E">
        <w:rPr>
          <w:spacing w:val="-4"/>
          <w:sz w:val="23"/>
          <w:szCs w:val="23"/>
        </w:rPr>
        <w:t xml:space="preserve">  fonksiyonu bir olasılık yoğunluk fonksiyonudur. </w:t>
      </w:r>
      <w:r w:rsidRPr="00DA417E">
        <w:rPr>
          <w:spacing w:val="-4"/>
          <w:position w:val="-4"/>
          <w:sz w:val="23"/>
          <w:szCs w:val="23"/>
        </w:rPr>
        <w:object w:dxaOrig="279" w:dyaOrig="260">
          <v:shape id="_x0000_i1223" type="#_x0000_t75" style="width:14.25pt;height:12.75pt" o:ole="">
            <v:imagedata r:id="rId103" o:title=""/>
          </v:shape>
          <o:OLEObject Type="Embed" ProgID="Equation.DSMT4" ShapeID="_x0000_i1223" DrawAspect="Content" ObjectID="_1580289901" r:id="rId104"/>
        </w:object>
      </w:r>
      <w:r w:rsidRPr="00DA417E">
        <w:rPr>
          <w:spacing w:val="-4"/>
          <w:sz w:val="23"/>
          <w:szCs w:val="23"/>
        </w:rPr>
        <w:t xml:space="preserve"> rasgele değişkeni böyle bir olasılık yoğunluk fonksiyonuna sahip ise </w:t>
      </w:r>
      <w:r w:rsidRPr="00DA417E">
        <w:rPr>
          <w:spacing w:val="-4"/>
          <w:position w:val="-4"/>
          <w:sz w:val="23"/>
          <w:szCs w:val="23"/>
        </w:rPr>
        <w:object w:dxaOrig="279" w:dyaOrig="260">
          <v:shape id="_x0000_i1224" type="#_x0000_t75" style="width:14.25pt;height:12.75pt" o:ole="">
            <v:imagedata r:id="rId105" o:title=""/>
          </v:shape>
          <o:OLEObject Type="Embed" ProgID="Equation.DSMT4" ShapeID="_x0000_i1224" DrawAspect="Content" ObjectID="_1580289902" r:id="rId106"/>
        </w:object>
      </w:r>
      <w:r w:rsidRPr="00DA417E">
        <w:rPr>
          <w:spacing w:val="-4"/>
          <w:sz w:val="23"/>
          <w:szCs w:val="23"/>
        </w:rPr>
        <w:t xml:space="preserve"> Gamma dağılımına sahiptir denir ve </w:t>
      </w:r>
      <w:r w:rsidRPr="00DA417E">
        <w:rPr>
          <w:spacing w:val="-4"/>
          <w:position w:val="-10"/>
          <w:sz w:val="23"/>
          <w:szCs w:val="23"/>
        </w:rPr>
        <w:object w:dxaOrig="1860" w:dyaOrig="320">
          <v:shape id="_x0000_i1225" type="#_x0000_t75" style="width:93pt;height:15.75pt" o:ole="">
            <v:imagedata r:id="rId107" o:title=""/>
          </v:shape>
          <o:OLEObject Type="Embed" ProgID="Equation.DSMT4" ShapeID="_x0000_i1225" DrawAspect="Content" ObjectID="_1580289903" r:id="rId108"/>
        </w:object>
      </w:r>
      <w:r w:rsidRPr="00DA417E">
        <w:rPr>
          <w:spacing w:val="-4"/>
          <w:sz w:val="23"/>
          <w:szCs w:val="23"/>
        </w:rPr>
        <w:t xml:space="preserve"> ile gösterilir. </w:t>
      </w:r>
      <w:r w:rsidRPr="00DA417E">
        <w:rPr>
          <w:spacing w:val="-4"/>
          <w:position w:val="-10"/>
          <w:sz w:val="23"/>
          <w:szCs w:val="23"/>
        </w:rPr>
        <w:object w:dxaOrig="1860" w:dyaOrig="320">
          <v:shape id="_x0000_i1226" type="#_x0000_t75" style="width:93pt;height:15.75pt" o:ole="">
            <v:imagedata r:id="rId107" o:title=""/>
          </v:shape>
          <o:OLEObject Type="Embed" ProgID="Equation.DSMT4" ShapeID="_x0000_i1226" DrawAspect="Content" ObjectID="_1580289904" r:id="rId109"/>
        </w:object>
      </w:r>
      <w:r w:rsidRPr="00DA417E">
        <w:rPr>
          <w:spacing w:val="-4"/>
          <w:sz w:val="23"/>
          <w:szCs w:val="23"/>
        </w:rPr>
        <w:t xml:space="preserve"> ise </w:t>
      </w:r>
      <w:r w:rsidRPr="00DA417E">
        <w:rPr>
          <w:spacing w:val="-4"/>
          <w:position w:val="-6"/>
          <w:sz w:val="23"/>
          <w:szCs w:val="23"/>
        </w:rPr>
        <w:object w:dxaOrig="600" w:dyaOrig="279">
          <v:shape id="_x0000_i1227" type="#_x0000_t75" style="width:30pt;height:14.25pt" o:ole="">
            <v:imagedata r:id="rId110" o:title=""/>
          </v:shape>
          <o:OLEObject Type="Embed" ProgID="Equation.DSMT4" ShapeID="_x0000_i1227" DrawAspect="Content" ObjectID="_1580289905" r:id="rId111"/>
        </w:object>
      </w:r>
      <w:r w:rsidRPr="00DA417E">
        <w:rPr>
          <w:spacing w:val="-4"/>
          <w:sz w:val="23"/>
          <w:szCs w:val="23"/>
        </w:rPr>
        <w:t xml:space="preserve"> için</w:t>
      </w:r>
    </w:p>
    <w:p w:rsidR="00DA417E" w:rsidRPr="00DA417E" w:rsidRDefault="00DA417E" w:rsidP="00DA417E">
      <w:pPr>
        <w:ind w:firstLine="397"/>
        <w:jc w:val="both"/>
        <w:rPr>
          <w:sz w:val="23"/>
          <w:szCs w:val="23"/>
        </w:rPr>
      </w:pPr>
      <w:r w:rsidRPr="00DA417E">
        <w:rPr>
          <w:position w:val="-42"/>
          <w:sz w:val="23"/>
          <w:szCs w:val="23"/>
        </w:rPr>
        <w:object w:dxaOrig="8660" w:dyaOrig="900">
          <v:shape id="_x0000_i1228" type="#_x0000_t75" style="width:402pt;height:45pt" o:ole="">
            <v:imagedata r:id="rId112" o:title=""/>
          </v:shape>
          <o:OLEObject Type="Embed" ProgID="Equation.DSMT4" ShapeID="_x0000_i1228" DrawAspect="Content" ObjectID="_1580289906" r:id="rId113"/>
        </w:object>
      </w:r>
    </w:p>
    <w:p w:rsidR="00DA417E" w:rsidRPr="00DA417E" w:rsidRDefault="00DA417E" w:rsidP="00DA417E">
      <w:pPr>
        <w:spacing w:before="100" w:after="80" w:line="360" w:lineRule="auto"/>
        <w:jc w:val="both"/>
        <w:rPr>
          <w:sz w:val="23"/>
          <w:szCs w:val="23"/>
        </w:rPr>
      </w:pPr>
      <w:r w:rsidRPr="00DA417E">
        <w:rPr>
          <w:sz w:val="23"/>
          <w:szCs w:val="23"/>
        </w:rPr>
        <w:t xml:space="preserve">olup dağılımın bütün momentleri </w:t>
      </w:r>
      <w:r w:rsidRPr="00DA417E">
        <w:rPr>
          <w:position w:val="-10"/>
          <w:sz w:val="23"/>
          <w:szCs w:val="23"/>
        </w:rPr>
        <w:object w:dxaOrig="2820" w:dyaOrig="400">
          <v:shape id="_x0000_i1229" type="#_x0000_t75" style="width:141pt;height:20.25pt" o:ole="">
            <v:imagedata r:id="rId114" o:title=""/>
          </v:shape>
          <o:OLEObject Type="Embed" ProgID="Equation.DSMT4" ShapeID="_x0000_i1229" DrawAspect="Content" ObjectID="_1580289907" r:id="rId115"/>
        </w:object>
      </w:r>
      <w:r w:rsidRPr="00DA417E">
        <w:rPr>
          <w:sz w:val="23"/>
          <w:szCs w:val="23"/>
        </w:rPr>
        <w:t xml:space="preserve"> eşitliğinden elde edilir. Buradan dağılımın ilk iki momenti ve varyansı,</w:t>
      </w:r>
    </w:p>
    <w:p w:rsidR="00DA417E" w:rsidRPr="00DA417E" w:rsidRDefault="00DA417E" w:rsidP="00DA417E">
      <w:pPr>
        <w:spacing w:line="360" w:lineRule="auto"/>
        <w:ind w:firstLine="397"/>
        <w:jc w:val="both"/>
        <w:rPr>
          <w:sz w:val="23"/>
          <w:szCs w:val="23"/>
        </w:rPr>
      </w:pPr>
      <w:r w:rsidRPr="00DA417E">
        <w:rPr>
          <w:position w:val="-30"/>
          <w:sz w:val="23"/>
          <w:szCs w:val="23"/>
        </w:rPr>
        <w:object w:dxaOrig="3580" w:dyaOrig="680">
          <v:shape id="_x0000_i1230" type="#_x0000_t75" style="width:179.25pt;height:33.75pt" o:ole="">
            <v:imagedata r:id="rId116" o:title=""/>
          </v:shape>
          <o:OLEObject Type="Embed" ProgID="Equation.DSMT4" ShapeID="_x0000_i1230" DrawAspect="Content" ObjectID="_1580289908" r:id="rId117"/>
        </w:object>
      </w:r>
    </w:p>
    <w:p w:rsidR="00DA417E" w:rsidRPr="00DA417E" w:rsidRDefault="00DA417E" w:rsidP="00DA417E">
      <w:pPr>
        <w:spacing w:line="360" w:lineRule="auto"/>
        <w:ind w:firstLine="397"/>
        <w:jc w:val="both"/>
        <w:rPr>
          <w:sz w:val="23"/>
          <w:szCs w:val="23"/>
        </w:rPr>
      </w:pPr>
      <w:r w:rsidRPr="00DA417E">
        <w:rPr>
          <w:position w:val="-30"/>
          <w:sz w:val="23"/>
          <w:szCs w:val="23"/>
        </w:rPr>
        <w:object w:dxaOrig="7140" w:dyaOrig="760">
          <v:shape id="_x0000_i1231" type="#_x0000_t75" style="width:357pt;height:38.25pt" o:ole="">
            <v:imagedata r:id="rId118" o:title=""/>
          </v:shape>
          <o:OLEObject Type="Embed" ProgID="Equation.DSMT4" ShapeID="_x0000_i1231" DrawAspect="Content" ObjectID="_1580289909" r:id="rId119"/>
        </w:object>
      </w:r>
    </w:p>
    <w:p w:rsidR="00DA417E" w:rsidRPr="00DA417E" w:rsidRDefault="00DA417E" w:rsidP="00DA417E">
      <w:pPr>
        <w:ind w:firstLine="397"/>
        <w:jc w:val="both"/>
        <w:rPr>
          <w:sz w:val="23"/>
          <w:szCs w:val="23"/>
        </w:rPr>
      </w:pPr>
      <w:r w:rsidRPr="00DA417E">
        <w:rPr>
          <w:position w:val="-14"/>
          <w:sz w:val="23"/>
          <w:szCs w:val="23"/>
        </w:rPr>
        <w:object w:dxaOrig="5679" w:dyaOrig="460">
          <v:shape id="_x0000_i1232" type="#_x0000_t75" style="width:284.25pt;height:23.25pt" o:ole="">
            <v:imagedata r:id="rId120" o:title=""/>
          </v:shape>
          <o:OLEObject Type="Embed" ProgID="Equation.DSMT4" ShapeID="_x0000_i1232" DrawAspect="Content" ObjectID="_1580289910" r:id="rId121"/>
        </w:object>
      </w:r>
    </w:p>
    <w:p w:rsidR="00DA417E" w:rsidRPr="00DA417E" w:rsidRDefault="00DA417E" w:rsidP="00DA417E">
      <w:pPr>
        <w:spacing w:before="100" w:after="80" w:line="360" w:lineRule="auto"/>
        <w:jc w:val="both"/>
        <w:rPr>
          <w:spacing w:val="-4"/>
          <w:sz w:val="23"/>
          <w:szCs w:val="23"/>
        </w:rPr>
      </w:pPr>
      <w:r w:rsidRPr="00DA417E">
        <w:rPr>
          <w:spacing w:val="-4"/>
          <w:sz w:val="23"/>
          <w:szCs w:val="23"/>
        </w:rPr>
        <w:t xml:space="preserve">dir. </w:t>
      </w:r>
      <w:r w:rsidRPr="00DA417E">
        <w:rPr>
          <w:spacing w:val="-4"/>
          <w:position w:val="-10"/>
          <w:sz w:val="23"/>
          <w:szCs w:val="23"/>
        </w:rPr>
        <w:object w:dxaOrig="1860" w:dyaOrig="320">
          <v:shape id="_x0000_i1233" type="#_x0000_t75" style="width:93pt;height:15.75pt" o:ole="">
            <v:imagedata r:id="rId107" o:title=""/>
          </v:shape>
          <o:OLEObject Type="Embed" ProgID="Equation.DSMT4" ShapeID="_x0000_i1233" DrawAspect="Content" ObjectID="_1580289911" r:id="rId122"/>
        </w:object>
      </w:r>
      <w:r w:rsidRPr="00DA417E">
        <w:rPr>
          <w:spacing w:val="-4"/>
          <w:sz w:val="23"/>
          <w:szCs w:val="23"/>
        </w:rPr>
        <w:t xml:space="preserve"> ise dağlımın moment çıkaran fonksiyonu da Gamma fonksiyonunun özelliklerinden </w:t>
      </w:r>
      <w:r w:rsidRPr="00DA417E">
        <w:rPr>
          <w:spacing w:val="-4"/>
          <w:position w:val="-10"/>
          <w:sz w:val="23"/>
          <w:szCs w:val="23"/>
        </w:rPr>
        <w:object w:dxaOrig="780" w:dyaOrig="320">
          <v:shape id="_x0000_i1234" type="#_x0000_t75" style="width:39pt;height:15.75pt" o:ole="">
            <v:imagedata r:id="rId123" o:title=""/>
          </v:shape>
          <o:OLEObject Type="Embed" ProgID="Equation.DSMT4" ShapeID="_x0000_i1234" DrawAspect="Content" ObjectID="_1580289912" r:id="rId124"/>
        </w:object>
      </w:r>
      <w:r w:rsidRPr="00DA417E">
        <w:rPr>
          <w:spacing w:val="-4"/>
          <w:sz w:val="23"/>
          <w:szCs w:val="23"/>
        </w:rPr>
        <w:t xml:space="preserve"> için</w:t>
      </w:r>
    </w:p>
    <w:p w:rsidR="00DA417E" w:rsidRPr="00DA417E" w:rsidRDefault="00DA417E" w:rsidP="00DA417E">
      <w:pPr>
        <w:spacing w:line="360" w:lineRule="auto"/>
        <w:ind w:firstLine="397"/>
        <w:jc w:val="both"/>
        <w:rPr>
          <w:sz w:val="23"/>
          <w:szCs w:val="23"/>
        </w:rPr>
      </w:pPr>
      <w:r w:rsidRPr="00DA417E">
        <w:rPr>
          <w:position w:val="-78"/>
          <w:sz w:val="23"/>
          <w:szCs w:val="23"/>
        </w:rPr>
        <w:object w:dxaOrig="7100" w:dyaOrig="1680">
          <v:shape id="_x0000_i1235" type="#_x0000_t75" style="width:354.75pt;height:84pt" o:ole="">
            <v:imagedata r:id="rId125" o:title=""/>
          </v:shape>
          <o:OLEObject Type="Embed" ProgID="Equation.DSMT4" ShapeID="_x0000_i1235" DrawAspect="Content" ObjectID="_1580289913" r:id="rId126"/>
        </w:object>
      </w:r>
    </w:p>
    <w:p w:rsidR="00DA417E" w:rsidRPr="00DA417E" w:rsidRDefault="00DA417E" w:rsidP="00DA417E">
      <w:pPr>
        <w:spacing w:line="360" w:lineRule="auto"/>
        <w:jc w:val="both"/>
        <w:rPr>
          <w:sz w:val="23"/>
          <w:szCs w:val="23"/>
        </w:rPr>
      </w:pPr>
      <w:r w:rsidRPr="00DA417E">
        <w:rPr>
          <w:sz w:val="23"/>
          <w:szCs w:val="23"/>
        </w:rPr>
        <w:t xml:space="preserve">şeklinde bulunmuştur. </w:t>
      </w:r>
      <w:r w:rsidRPr="00DA417E">
        <w:rPr>
          <w:position w:val="-10"/>
          <w:sz w:val="23"/>
          <w:szCs w:val="23"/>
        </w:rPr>
        <w:object w:dxaOrig="820" w:dyaOrig="320">
          <v:shape id="_x0000_i1236" type="#_x0000_t75" style="width:41.25pt;height:15.75pt" o:ole="">
            <v:imagedata r:id="rId127" o:title=""/>
          </v:shape>
          <o:OLEObject Type="Embed" ProgID="Equation.DSMT4" ShapeID="_x0000_i1236" DrawAspect="Content" ObjectID="_1580289914" r:id="rId128"/>
        </w:object>
      </w:r>
      <w:r w:rsidRPr="00DA417E">
        <w:rPr>
          <w:sz w:val="23"/>
          <w:szCs w:val="23"/>
        </w:rPr>
        <w:t xml:space="preserve">  ve </w:t>
      </w:r>
      <w:r w:rsidRPr="00DA417E">
        <w:rPr>
          <w:position w:val="-6"/>
          <w:sz w:val="23"/>
          <w:szCs w:val="23"/>
        </w:rPr>
        <w:object w:dxaOrig="560" w:dyaOrig="279">
          <v:shape id="_x0000_i1237" type="#_x0000_t75" style="width:27.75pt;height:14.25pt" o:ole="">
            <v:imagedata r:id="rId129" o:title=""/>
          </v:shape>
          <o:OLEObject Type="Embed" ProgID="Equation.DSMT4" ShapeID="_x0000_i1237" DrawAspect="Content" ObjectID="_1580289915" r:id="rId130"/>
        </w:object>
      </w:r>
      <w:r w:rsidRPr="00DA417E">
        <w:rPr>
          <w:sz w:val="23"/>
          <w:szCs w:val="23"/>
        </w:rPr>
        <w:t xml:space="preserve"> olmak üzere </w:t>
      </w:r>
      <w:r w:rsidRPr="00DA417E">
        <w:rPr>
          <w:position w:val="-10"/>
          <w:sz w:val="23"/>
          <w:szCs w:val="23"/>
        </w:rPr>
        <w:object w:dxaOrig="2160" w:dyaOrig="320">
          <v:shape id="_x0000_i1238" type="#_x0000_t75" style="width:108pt;height:15.75pt" o:ole="">
            <v:imagedata r:id="rId131" o:title=""/>
          </v:shape>
          <o:OLEObject Type="Embed" ProgID="Equation.DSMT4" ShapeID="_x0000_i1238" DrawAspect="Content" ObjectID="_1580289916" r:id="rId132"/>
        </w:object>
      </w:r>
      <w:r w:rsidRPr="00DA417E">
        <w:rPr>
          <w:sz w:val="23"/>
          <w:szCs w:val="23"/>
        </w:rPr>
        <w:t xml:space="preserve"> veya kısaca </w:t>
      </w:r>
      <w:r w:rsidRPr="00DA417E">
        <w:rPr>
          <w:position w:val="-10"/>
          <w:sz w:val="23"/>
          <w:szCs w:val="23"/>
        </w:rPr>
        <w:object w:dxaOrig="1320" w:dyaOrig="320">
          <v:shape id="_x0000_i1239" type="#_x0000_t75" style="width:66pt;height:15.75pt" o:ole="">
            <v:imagedata r:id="rId133" o:title=""/>
          </v:shape>
          <o:OLEObject Type="Embed" ProgID="Equation.DSMT4" ShapeID="_x0000_i1239" DrawAspect="Content" ObjectID="_1580289917" r:id="rId134"/>
        </w:object>
      </w:r>
      <w:r w:rsidRPr="00DA417E">
        <w:rPr>
          <w:sz w:val="23"/>
          <w:szCs w:val="23"/>
        </w:rPr>
        <w:t xml:space="preserve">  olasılığı </w:t>
      </w:r>
      <w:r w:rsidRPr="00DA417E">
        <w:rPr>
          <w:position w:val="-32"/>
          <w:sz w:val="23"/>
          <w:szCs w:val="23"/>
        </w:rPr>
        <w:object w:dxaOrig="940" w:dyaOrig="760">
          <v:shape id="_x0000_i1240" type="#_x0000_t75" style="width:47.25pt;height:38.25pt" o:ole="">
            <v:imagedata r:id="rId135" o:title=""/>
          </v:shape>
          <o:OLEObject Type="Embed" ProgID="Equation.DSMT4" ShapeID="_x0000_i1240" DrawAspect="Content" ObjectID="_1580289918" r:id="rId136"/>
        </w:object>
      </w:r>
      <w:r w:rsidRPr="00DA417E">
        <w:rPr>
          <w:sz w:val="23"/>
          <w:szCs w:val="23"/>
        </w:rPr>
        <w:t xml:space="preserve"> integrali ile hesaplanır. Örneğin, </w:t>
      </w:r>
      <w:r w:rsidRPr="00DA417E">
        <w:rPr>
          <w:position w:val="-10"/>
          <w:sz w:val="23"/>
          <w:szCs w:val="23"/>
        </w:rPr>
        <w:object w:dxaOrig="1760" w:dyaOrig="320">
          <v:shape id="_x0000_i1241" type="#_x0000_t75" style="width:87.75pt;height:15.75pt" o:ole="">
            <v:imagedata r:id="rId137" o:title=""/>
          </v:shape>
          <o:OLEObject Type="Embed" ProgID="Equation.DSMT4" ShapeID="_x0000_i1241" DrawAspect="Content" ObjectID="_1580289919" r:id="rId138"/>
        </w:object>
      </w:r>
      <w:r w:rsidRPr="00DA417E">
        <w:rPr>
          <w:sz w:val="23"/>
          <w:szCs w:val="23"/>
        </w:rPr>
        <w:t xml:space="preserve"> için </w:t>
      </w:r>
    </w:p>
    <w:p w:rsidR="00DA417E" w:rsidRPr="00DA417E" w:rsidRDefault="00DA417E" w:rsidP="00DA417E">
      <w:pPr>
        <w:spacing w:before="100" w:after="80" w:line="360" w:lineRule="auto"/>
        <w:jc w:val="both"/>
        <w:rPr>
          <w:sz w:val="23"/>
          <w:szCs w:val="23"/>
        </w:rPr>
      </w:pPr>
      <w:r w:rsidRPr="00DA417E">
        <w:rPr>
          <w:position w:val="-10"/>
          <w:sz w:val="23"/>
          <w:szCs w:val="23"/>
        </w:rPr>
        <w:object w:dxaOrig="2100" w:dyaOrig="320">
          <v:shape id="_x0000_i1242" type="#_x0000_t75" style="width:105pt;height:15.75pt" o:ole="">
            <v:imagedata r:id="rId139" o:title=""/>
          </v:shape>
          <o:OLEObject Type="Embed" ProgID="Equation.DSMT4" ShapeID="_x0000_i1242" DrawAspect="Content" ObjectID="_1580289920" r:id="rId140"/>
        </w:object>
      </w:r>
      <w:r w:rsidRPr="00DA417E">
        <w:rPr>
          <w:sz w:val="23"/>
          <w:szCs w:val="23"/>
        </w:rPr>
        <w:t xml:space="preserve"> olarak hesaplanmıştır. Bu olasılık aşağıda (Şekil (5.2.2)) gösterilen taralı alandır. </w:t>
      </w:r>
    </w:p>
    <w:p w:rsidR="00DA417E" w:rsidRPr="00DA417E" w:rsidRDefault="00DA417E" w:rsidP="00DA417E">
      <w:pPr>
        <w:spacing w:before="100" w:after="80" w:line="360" w:lineRule="auto"/>
        <w:ind w:firstLine="397"/>
        <w:jc w:val="both"/>
        <w:rPr>
          <w:sz w:val="23"/>
          <w:szCs w:val="23"/>
        </w:rPr>
      </w:pPr>
      <w:r w:rsidRPr="00DA417E">
        <w:rPr>
          <w:sz w:val="23"/>
          <w:szCs w:val="23"/>
        </w:rPr>
        <w:t>Olasılık ve istatistikte çok karşılaşılan dağılımların bazıları (Üstel ve Ki-kare gibi) Gamma dağılımının özel halidir. Şimdi, bu özel durumları inceleyelim.</w:t>
      </w:r>
    </w:p>
    <w:p w:rsidR="00DA417E" w:rsidRPr="00DA417E" w:rsidRDefault="00DA417E" w:rsidP="00DA417E">
      <w:pPr>
        <w:spacing w:line="360" w:lineRule="auto"/>
        <w:ind w:firstLine="11"/>
        <w:jc w:val="center"/>
        <w:rPr>
          <w:sz w:val="23"/>
          <w:szCs w:val="23"/>
        </w:rPr>
      </w:pPr>
      <w:r w:rsidRPr="00DA417E">
        <w:rPr>
          <w:sz w:val="23"/>
          <w:szCs w:val="23"/>
        </w:rPr>
        <w:drawing>
          <wp:inline distT="0" distB="0" distL="0" distR="0" wp14:anchorId="50018A09" wp14:editId="6619661E">
            <wp:extent cx="5181600" cy="942975"/>
            <wp:effectExtent l="0" t="0" r="0" b="9525"/>
            <wp:docPr id="4" name="Resim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5"/>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181600" cy="942975"/>
                    </a:xfrm>
                    <a:prstGeom prst="rect">
                      <a:avLst/>
                    </a:prstGeom>
                    <a:noFill/>
                    <a:ln>
                      <a:noFill/>
                    </a:ln>
                  </pic:spPr>
                </pic:pic>
              </a:graphicData>
            </a:graphic>
          </wp:inline>
        </w:drawing>
      </w:r>
    </w:p>
    <w:p w:rsidR="00DA417E" w:rsidRPr="00DA417E" w:rsidRDefault="00DA417E" w:rsidP="00DA417E">
      <w:pPr>
        <w:ind w:firstLine="397"/>
        <w:jc w:val="both"/>
        <w:rPr>
          <w:sz w:val="23"/>
          <w:szCs w:val="23"/>
        </w:rPr>
      </w:pPr>
      <w:r w:rsidRPr="00DA417E">
        <w:rPr>
          <w:i/>
          <w:sz w:val="23"/>
          <w:szCs w:val="23"/>
        </w:rPr>
        <w:t xml:space="preserve">Şekil 5.2.2 </w:t>
      </w:r>
      <w:r w:rsidRPr="00DA417E">
        <w:rPr>
          <w:i/>
          <w:position w:val="-6"/>
          <w:sz w:val="23"/>
          <w:szCs w:val="23"/>
        </w:rPr>
        <w:object w:dxaOrig="540" w:dyaOrig="260">
          <v:shape id="_x0000_i1243" type="#_x0000_t75" style="width:27pt;height:12.75pt" o:ole="">
            <v:imagedata r:id="rId142" o:title=""/>
          </v:shape>
          <o:OLEObject Type="Embed" ProgID="Equation.DSMT4" ShapeID="_x0000_i1243" DrawAspect="Content" ObjectID="_1580289921" r:id="rId143"/>
        </w:object>
      </w:r>
      <w:r w:rsidRPr="00DA417E">
        <w:rPr>
          <w:i/>
          <w:sz w:val="23"/>
          <w:szCs w:val="23"/>
        </w:rPr>
        <w:t xml:space="preserve">, </w:t>
      </w:r>
      <w:r w:rsidRPr="00DA417E">
        <w:rPr>
          <w:i/>
          <w:position w:val="-10"/>
          <w:sz w:val="23"/>
          <w:szCs w:val="23"/>
        </w:rPr>
        <w:object w:dxaOrig="560" w:dyaOrig="300">
          <v:shape id="_x0000_i1244" type="#_x0000_t75" style="width:27.75pt;height:15pt" o:ole="">
            <v:imagedata r:id="rId144" o:title=""/>
          </v:shape>
          <o:OLEObject Type="Embed" ProgID="Equation.DSMT4" ShapeID="_x0000_i1244" DrawAspect="Content" ObjectID="_1580289922" r:id="rId145"/>
        </w:object>
      </w:r>
      <w:r w:rsidRPr="00DA417E">
        <w:rPr>
          <w:i/>
          <w:sz w:val="23"/>
          <w:szCs w:val="23"/>
        </w:rPr>
        <w:t xml:space="preserve"> için Gamma dağılımının olasılık yoğunluk fonksiyonu</w:t>
      </w:r>
      <w:r w:rsidRPr="00DA417E">
        <w:rPr>
          <w:sz w:val="23"/>
          <w:szCs w:val="23"/>
        </w:rPr>
        <w:t xml:space="preserve"> </w:t>
      </w:r>
    </w:p>
    <w:p w:rsidR="00DA417E" w:rsidRPr="00DA417E" w:rsidRDefault="00DA417E" w:rsidP="00DA417E">
      <w:pPr>
        <w:ind w:firstLine="397"/>
        <w:jc w:val="both"/>
        <w:rPr>
          <w:sz w:val="23"/>
          <w:szCs w:val="23"/>
        </w:rPr>
      </w:pPr>
    </w:p>
    <w:p w:rsidR="00DA417E" w:rsidRPr="00DA417E" w:rsidRDefault="00DA417E" w:rsidP="00DA417E">
      <w:pPr>
        <w:spacing w:before="100" w:after="80" w:line="360" w:lineRule="auto"/>
        <w:ind w:firstLine="397"/>
        <w:jc w:val="both"/>
        <w:rPr>
          <w:b/>
          <w:sz w:val="23"/>
          <w:szCs w:val="23"/>
        </w:rPr>
      </w:pPr>
      <w:r w:rsidRPr="00DA417E">
        <w:rPr>
          <w:b/>
          <w:sz w:val="23"/>
          <w:szCs w:val="23"/>
        </w:rPr>
        <w:t xml:space="preserve">2a Üstel Dağılım </w:t>
      </w:r>
    </w:p>
    <w:p w:rsidR="00DA417E" w:rsidRPr="00DA417E" w:rsidRDefault="00DA417E" w:rsidP="00DA417E">
      <w:pPr>
        <w:spacing w:before="100" w:after="80" w:line="360" w:lineRule="auto"/>
        <w:ind w:firstLine="397"/>
        <w:jc w:val="both"/>
        <w:rPr>
          <w:sz w:val="23"/>
          <w:szCs w:val="23"/>
        </w:rPr>
      </w:pPr>
      <w:r w:rsidRPr="00DA417E">
        <w:rPr>
          <w:position w:val="-10"/>
          <w:sz w:val="23"/>
          <w:szCs w:val="23"/>
        </w:rPr>
        <w:object w:dxaOrig="1860" w:dyaOrig="320">
          <v:shape id="_x0000_i1245" type="#_x0000_t75" style="width:93pt;height:15.75pt" o:ole="">
            <v:imagedata r:id="rId146" o:title=""/>
          </v:shape>
          <o:OLEObject Type="Embed" ProgID="Equation.DSMT4" ShapeID="_x0000_i1245" DrawAspect="Content" ObjectID="_1580289923" r:id="rId147"/>
        </w:object>
      </w:r>
      <w:r w:rsidRPr="00DA417E">
        <w:rPr>
          <w:sz w:val="23"/>
          <w:szCs w:val="23"/>
        </w:rPr>
        <w:t xml:space="preserve"> olsun. </w:t>
      </w:r>
      <w:r w:rsidRPr="00DA417E">
        <w:rPr>
          <w:position w:val="-6"/>
          <w:sz w:val="23"/>
          <w:szCs w:val="23"/>
        </w:rPr>
        <w:object w:dxaOrig="560" w:dyaOrig="279">
          <v:shape id="_x0000_i1246" type="#_x0000_t75" style="width:27.75pt;height:14.25pt" o:ole="">
            <v:imagedata r:id="rId148" o:title=""/>
          </v:shape>
          <o:OLEObject Type="Embed" ProgID="Equation.DSMT4" ShapeID="_x0000_i1246" DrawAspect="Content" ObjectID="_1580289924" r:id="rId149"/>
        </w:object>
      </w:r>
      <w:r w:rsidRPr="00DA417E">
        <w:rPr>
          <w:sz w:val="23"/>
          <w:szCs w:val="23"/>
        </w:rPr>
        <w:t xml:space="preserve"> için </w:t>
      </w:r>
      <w:r w:rsidRPr="00DA417E">
        <w:rPr>
          <w:position w:val="-4"/>
          <w:sz w:val="23"/>
          <w:szCs w:val="23"/>
        </w:rPr>
        <w:object w:dxaOrig="279" w:dyaOrig="260">
          <v:shape id="_x0000_i1247" type="#_x0000_t75" style="width:14.25pt;height:12.75pt" o:ole="">
            <v:imagedata r:id="rId150" o:title=""/>
          </v:shape>
          <o:OLEObject Type="Embed" ProgID="Equation.DSMT4" ShapeID="_x0000_i1247" DrawAspect="Content" ObjectID="_1580289925" r:id="rId151"/>
        </w:object>
      </w:r>
      <w:r w:rsidRPr="00DA417E">
        <w:rPr>
          <w:sz w:val="23"/>
          <w:szCs w:val="23"/>
        </w:rPr>
        <w:t xml:space="preserve"> in olasılık yoğunluk fonksiyonu,</w:t>
      </w:r>
    </w:p>
    <w:p w:rsidR="00DA417E" w:rsidRPr="00DA417E" w:rsidRDefault="00DA417E" w:rsidP="00DA417E">
      <w:pPr>
        <w:spacing w:before="100" w:after="80"/>
        <w:ind w:firstLine="397"/>
        <w:jc w:val="both"/>
        <w:rPr>
          <w:sz w:val="23"/>
          <w:szCs w:val="23"/>
        </w:rPr>
      </w:pPr>
      <w:r w:rsidRPr="00DA417E">
        <w:rPr>
          <w:position w:val="-34"/>
          <w:sz w:val="23"/>
          <w:szCs w:val="23"/>
        </w:rPr>
        <w:object w:dxaOrig="3080" w:dyaOrig="800">
          <v:shape id="_x0000_i1248" type="#_x0000_t75" style="width:153.75pt;height:39.75pt" o:ole="">
            <v:imagedata r:id="rId152" o:title=""/>
          </v:shape>
          <o:OLEObject Type="Embed" ProgID="Equation.DSMT4" ShapeID="_x0000_i1248" DrawAspect="Content" ObjectID="_1580289926" r:id="rId153"/>
        </w:object>
      </w:r>
    </w:p>
    <w:p w:rsidR="00DA417E" w:rsidRPr="00DA417E" w:rsidRDefault="00DA417E" w:rsidP="00DA417E">
      <w:pPr>
        <w:spacing w:before="100" w:after="80" w:line="360" w:lineRule="auto"/>
        <w:jc w:val="both"/>
        <w:rPr>
          <w:sz w:val="23"/>
          <w:szCs w:val="23"/>
        </w:rPr>
      </w:pPr>
      <w:r w:rsidRPr="00DA417E">
        <w:rPr>
          <w:sz w:val="23"/>
          <w:szCs w:val="23"/>
        </w:rPr>
        <w:t xml:space="preserve">şeklinde olup </w:t>
      </w:r>
      <w:r w:rsidRPr="00DA417E">
        <w:rPr>
          <w:position w:val="-4"/>
          <w:sz w:val="23"/>
          <w:szCs w:val="23"/>
        </w:rPr>
        <w:object w:dxaOrig="279" w:dyaOrig="260">
          <v:shape id="_x0000_i1249" type="#_x0000_t75" style="width:14.25pt;height:12.75pt" o:ole="">
            <v:imagedata r:id="rId154" o:title=""/>
          </v:shape>
          <o:OLEObject Type="Embed" ProgID="Equation.DSMT4" ShapeID="_x0000_i1249" DrawAspect="Content" ObjectID="_1580289927" r:id="rId155"/>
        </w:object>
      </w:r>
      <w:r w:rsidRPr="00DA417E">
        <w:rPr>
          <w:sz w:val="23"/>
          <w:szCs w:val="23"/>
        </w:rPr>
        <w:t xml:space="preserve"> rasgele değişkeni üstel dağılıma sahiptir ve </w:t>
      </w:r>
      <w:r w:rsidRPr="00DA417E">
        <w:rPr>
          <w:position w:val="-10"/>
          <w:sz w:val="23"/>
          <w:szCs w:val="23"/>
        </w:rPr>
        <w:object w:dxaOrig="1359" w:dyaOrig="340">
          <v:shape id="_x0000_i1250" type="#_x0000_t75" style="width:68.25pt;height:17.25pt" o:ole="">
            <v:imagedata r:id="rId156" o:title=""/>
          </v:shape>
          <o:OLEObject Type="Embed" ProgID="Equation.DSMT4" ShapeID="_x0000_i1250" DrawAspect="Content" ObjectID="_1580289928" r:id="rId157"/>
        </w:object>
      </w:r>
      <w:r w:rsidRPr="00DA417E">
        <w:rPr>
          <w:sz w:val="23"/>
          <w:szCs w:val="23"/>
        </w:rPr>
        <w:t xml:space="preserve"> ile gösterilir. Dağılımın momentleri ve varyansı Gamma dağılımının momentlerinde </w:t>
      </w:r>
      <w:r w:rsidRPr="00DA417E">
        <w:rPr>
          <w:position w:val="-6"/>
          <w:sz w:val="23"/>
          <w:szCs w:val="23"/>
        </w:rPr>
        <w:object w:dxaOrig="560" w:dyaOrig="279">
          <v:shape id="_x0000_i1251" type="#_x0000_t75" style="width:27.75pt;height:14.25pt" o:ole="">
            <v:imagedata r:id="rId148" o:title=""/>
          </v:shape>
          <o:OLEObject Type="Embed" ProgID="Equation.DSMT4" ShapeID="_x0000_i1251" DrawAspect="Content" ObjectID="_1580289929" r:id="rId158"/>
        </w:object>
      </w:r>
      <w:r w:rsidRPr="00DA417E">
        <w:rPr>
          <w:sz w:val="23"/>
          <w:szCs w:val="23"/>
        </w:rPr>
        <w:t xml:space="preserve"> yazılarak bulunur. Yani, </w:t>
      </w:r>
    </w:p>
    <w:p w:rsidR="00DA417E" w:rsidRPr="00DA417E" w:rsidRDefault="00DA417E" w:rsidP="00DA417E">
      <w:pPr>
        <w:spacing w:before="100" w:after="80" w:line="360" w:lineRule="auto"/>
        <w:ind w:firstLine="397"/>
        <w:jc w:val="both"/>
        <w:rPr>
          <w:sz w:val="23"/>
          <w:szCs w:val="23"/>
        </w:rPr>
      </w:pPr>
      <w:r w:rsidRPr="00DA417E">
        <w:rPr>
          <w:position w:val="-10"/>
          <w:sz w:val="23"/>
          <w:szCs w:val="23"/>
        </w:rPr>
        <w:object w:dxaOrig="1160" w:dyaOrig="320">
          <v:shape id="_x0000_i1252" type="#_x0000_t75" style="width:57.75pt;height:15.75pt" o:ole="">
            <v:imagedata r:id="rId159" o:title=""/>
          </v:shape>
          <o:OLEObject Type="Embed" ProgID="Equation.DSMT4" ShapeID="_x0000_i1252" DrawAspect="Content" ObjectID="_1580289930" r:id="rId160"/>
        </w:object>
      </w:r>
      <w:r w:rsidRPr="00DA417E">
        <w:rPr>
          <w:position w:val="-10"/>
          <w:sz w:val="23"/>
          <w:szCs w:val="23"/>
        </w:rPr>
        <w:object w:dxaOrig="1420" w:dyaOrig="400">
          <v:shape id="_x0000_i1253" type="#_x0000_t75" style="width:71.25pt;height:20.25pt" o:ole="">
            <v:imagedata r:id="rId161" o:title=""/>
          </v:shape>
          <o:OLEObject Type="Embed" ProgID="Equation.DSMT4" ShapeID="_x0000_i1253" DrawAspect="Content" ObjectID="_1580289931" r:id="rId162"/>
        </w:object>
      </w:r>
      <w:r w:rsidRPr="00DA417E">
        <w:rPr>
          <w:sz w:val="23"/>
          <w:szCs w:val="23"/>
        </w:rPr>
        <w:t xml:space="preserve">   ve   </w:t>
      </w:r>
      <w:r w:rsidRPr="00DA417E">
        <w:rPr>
          <w:position w:val="-10"/>
          <w:sz w:val="23"/>
          <w:szCs w:val="23"/>
        </w:rPr>
        <w:object w:dxaOrig="1440" w:dyaOrig="400">
          <v:shape id="_x0000_i1254" type="#_x0000_t75" style="width:1in;height:20.25pt" o:ole="">
            <v:imagedata r:id="rId163" o:title=""/>
          </v:shape>
          <o:OLEObject Type="Embed" ProgID="Equation.DSMT4" ShapeID="_x0000_i1254" DrawAspect="Content" ObjectID="_1580289932" r:id="rId164"/>
        </w:object>
      </w:r>
    </w:p>
    <w:p w:rsidR="00DA417E" w:rsidRPr="00DA417E" w:rsidRDefault="00DA417E" w:rsidP="00DA417E">
      <w:pPr>
        <w:spacing w:before="100" w:after="80" w:line="360" w:lineRule="auto"/>
        <w:jc w:val="both"/>
        <w:rPr>
          <w:sz w:val="23"/>
          <w:szCs w:val="23"/>
        </w:rPr>
      </w:pPr>
      <w:r w:rsidRPr="00DA417E">
        <w:rPr>
          <w:sz w:val="23"/>
          <w:szCs w:val="23"/>
        </w:rPr>
        <w:lastRenderedPageBreak/>
        <w:t xml:space="preserve">dir. </w:t>
      </w:r>
      <w:r w:rsidRPr="00DA417E">
        <w:rPr>
          <w:position w:val="-10"/>
          <w:sz w:val="23"/>
          <w:szCs w:val="23"/>
        </w:rPr>
        <w:object w:dxaOrig="1860" w:dyaOrig="320">
          <v:shape id="_x0000_i1255" type="#_x0000_t75" style="width:93pt;height:15.75pt" o:ole="">
            <v:imagedata r:id="rId165" o:title=""/>
          </v:shape>
          <o:OLEObject Type="Embed" ProgID="Equation.DSMT4" ShapeID="_x0000_i1255" DrawAspect="Content" ObjectID="_1580289933" r:id="rId166"/>
        </w:object>
      </w:r>
      <w:r w:rsidRPr="00DA417E">
        <w:rPr>
          <w:sz w:val="23"/>
          <w:szCs w:val="23"/>
        </w:rPr>
        <w:t xml:space="preserve">  dağılımının bütün momentlerinin </w:t>
      </w:r>
      <w:r w:rsidRPr="00DA417E">
        <w:rPr>
          <w:position w:val="-10"/>
          <w:sz w:val="23"/>
          <w:szCs w:val="23"/>
        </w:rPr>
        <w:object w:dxaOrig="2720" w:dyaOrig="400">
          <v:shape id="_x0000_i1256" type="#_x0000_t75" style="width:135.75pt;height:20.25pt" o:ole="">
            <v:imagedata r:id="rId167" o:title=""/>
          </v:shape>
          <o:OLEObject Type="Embed" ProgID="Equation.DSMT4" ShapeID="_x0000_i1256" DrawAspect="Content" ObjectID="_1580289934" r:id="rId168"/>
        </w:object>
      </w:r>
      <w:r w:rsidRPr="00DA417E">
        <w:rPr>
          <w:sz w:val="23"/>
          <w:szCs w:val="23"/>
        </w:rPr>
        <w:t xml:space="preserve">  şeklinde olduğundan </w:t>
      </w:r>
      <w:r w:rsidRPr="00DA417E">
        <w:rPr>
          <w:position w:val="-6"/>
          <w:sz w:val="23"/>
          <w:szCs w:val="23"/>
        </w:rPr>
        <w:object w:dxaOrig="560" w:dyaOrig="279">
          <v:shape id="_x0000_i1257" type="#_x0000_t75" style="width:27.75pt;height:14.25pt" o:ole="">
            <v:imagedata r:id="rId169" o:title=""/>
          </v:shape>
          <o:OLEObject Type="Embed" ProgID="Equation.DSMT4" ShapeID="_x0000_i1257" DrawAspect="Content" ObjectID="_1580289935" r:id="rId170"/>
        </w:object>
      </w:r>
      <w:r w:rsidRPr="00DA417E">
        <w:rPr>
          <w:sz w:val="23"/>
          <w:szCs w:val="23"/>
        </w:rPr>
        <w:t xml:space="preserve"> için </w:t>
      </w:r>
      <w:r w:rsidRPr="00DA417E">
        <w:rPr>
          <w:position w:val="-10"/>
          <w:sz w:val="23"/>
          <w:szCs w:val="23"/>
        </w:rPr>
        <w:object w:dxaOrig="1240" w:dyaOrig="320">
          <v:shape id="_x0000_i1258" type="#_x0000_t75" style="width:62.25pt;height:15.75pt" o:ole="">
            <v:imagedata r:id="rId171" o:title=""/>
          </v:shape>
          <o:OLEObject Type="Embed" ProgID="Equation.DSMT4" ShapeID="_x0000_i1258" DrawAspect="Content" ObjectID="_1580289936" r:id="rId172"/>
        </w:object>
      </w:r>
      <w:r w:rsidRPr="00DA417E">
        <w:rPr>
          <w:sz w:val="23"/>
          <w:szCs w:val="23"/>
        </w:rPr>
        <w:t xml:space="preserve"> olup üstel dağılımın bütün momentleri </w:t>
      </w:r>
      <w:r w:rsidRPr="00DA417E">
        <w:rPr>
          <w:position w:val="-10"/>
          <w:sz w:val="23"/>
          <w:szCs w:val="23"/>
        </w:rPr>
        <w:object w:dxaOrig="1480" w:dyaOrig="400">
          <v:shape id="_x0000_i1259" type="#_x0000_t75" style="width:74.25pt;height:20.25pt" o:ole="">
            <v:imagedata r:id="rId173" o:title=""/>
          </v:shape>
          <o:OLEObject Type="Embed" ProgID="Equation.DSMT4" ShapeID="_x0000_i1259" DrawAspect="Content" ObjectID="_1580289937" r:id="rId174"/>
        </w:object>
      </w:r>
      <w:r w:rsidRPr="00DA417E">
        <w:rPr>
          <w:sz w:val="23"/>
          <w:szCs w:val="23"/>
        </w:rPr>
        <w:t xml:space="preserve"> şeklindedir. Dağılımın moment çıkaran fonksiyonu da Gamma dağılımının moment çıkaran fonksiyonunda </w:t>
      </w:r>
      <w:r w:rsidRPr="00DA417E">
        <w:rPr>
          <w:position w:val="-6"/>
          <w:sz w:val="23"/>
          <w:szCs w:val="23"/>
        </w:rPr>
        <w:object w:dxaOrig="560" w:dyaOrig="279">
          <v:shape id="_x0000_i1260" type="#_x0000_t75" style="width:27.75pt;height:14.25pt" o:ole="">
            <v:imagedata r:id="rId148" o:title=""/>
          </v:shape>
          <o:OLEObject Type="Embed" ProgID="Equation.DSMT4" ShapeID="_x0000_i1260" DrawAspect="Content" ObjectID="_1580289938" r:id="rId175"/>
        </w:object>
      </w:r>
      <w:r w:rsidRPr="00DA417E">
        <w:rPr>
          <w:sz w:val="23"/>
          <w:szCs w:val="23"/>
        </w:rPr>
        <w:t xml:space="preserve"> yazılarak bulunur. Yani, </w:t>
      </w:r>
      <w:r w:rsidRPr="00DA417E">
        <w:rPr>
          <w:position w:val="-10"/>
          <w:sz w:val="23"/>
          <w:szCs w:val="23"/>
        </w:rPr>
        <w:object w:dxaOrig="1359" w:dyaOrig="340">
          <v:shape id="_x0000_i1261" type="#_x0000_t75" style="width:68.25pt;height:17.25pt" o:ole="">
            <v:imagedata r:id="rId176" o:title=""/>
          </v:shape>
          <o:OLEObject Type="Embed" ProgID="Equation.DSMT4" ShapeID="_x0000_i1261" DrawAspect="Content" ObjectID="_1580289939" r:id="rId177"/>
        </w:object>
      </w:r>
      <w:r w:rsidRPr="00DA417E">
        <w:rPr>
          <w:sz w:val="23"/>
          <w:szCs w:val="23"/>
        </w:rPr>
        <w:t xml:space="preserve"> dağılımının moment çıkaran fonksiyonu </w:t>
      </w:r>
      <w:r w:rsidRPr="00DA417E">
        <w:rPr>
          <w:position w:val="-10"/>
          <w:sz w:val="23"/>
          <w:szCs w:val="23"/>
        </w:rPr>
        <w:object w:dxaOrig="780" w:dyaOrig="320">
          <v:shape id="_x0000_i1262" type="#_x0000_t75" style="width:39pt;height:15.75pt" o:ole="">
            <v:imagedata r:id="rId178" o:title=""/>
          </v:shape>
          <o:OLEObject Type="Embed" ProgID="Equation.DSMT4" ShapeID="_x0000_i1262" DrawAspect="Content" ObjectID="_1580289940" r:id="rId179"/>
        </w:object>
      </w:r>
      <w:r w:rsidRPr="00DA417E">
        <w:rPr>
          <w:sz w:val="23"/>
          <w:szCs w:val="23"/>
        </w:rPr>
        <w:t xml:space="preserve"> için </w:t>
      </w:r>
      <w:r w:rsidRPr="00DA417E">
        <w:rPr>
          <w:position w:val="-12"/>
        </w:rPr>
        <w:object w:dxaOrig="1900" w:dyaOrig="360">
          <v:shape id="_x0000_i1263" type="#_x0000_t75" style="width:95.25pt;height:18pt" o:ole="">
            <v:imagedata r:id="rId180" o:title=""/>
          </v:shape>
          <o:OLEObject Type="Embed" ProgID="Equation.DSMT4" ShapeID="_x0000_i1263" DrawAspect="Content" ObjectID="_1580289941" r:id="rId181"/>
        </w:object>
      </w:r>
      <w:r w:rsidRPr="00DA417E">
        <w:t xml:space="preserve"> </w:t>
      </w:r>
      <w:r w:rsidRPr="00DA417E">
        <w:rPr>
          <w:sz w:val="23"/>
          <w:szCs w:val="23"/>
        </w:rPr>
        <w:t xml:space="preserve">dir. Üstel dağılımın olasılık yoğunluk fonksiyonu ile dağılım fonksiyonunun grafikleri </w:t>
      </w:r>
      <w:r w:rsidRPr="00DA417E">
        <w:rPr>
          <w:position w:val="-10"/>
          <w:sz w:val="23"/>
          <w:szCs w:val="23"/>
        </w:rPr>
        <w:object w:dxaOrig="600" w:dyaOrig="320">
          <v:shape id="_x0000_i1264" type="#_x0000_t75" style="width:30pt;height:15.75pt" o:ole="">
            <v:imagedata r:id="rId182" o:title=""/>
          </v:shape>
          <o:OLEObject Type="Embed" ProgID="Equation.DSMT4" ShapeID="_x0000_i1264" DrawAspect="Content" ObjectID="_1580289942" r:id="rId183"/>
        </w:object>
      </w:r>
      <w:r w:rsidRPr="00DA417E">
        <w:rPr>
          <w:sz w:val="23"/>
          <w:szCs w:val="23"/>
        </w:rPr>
        <w:t xml:space="preserve"> için Şekil (5.2.3) de verildiği gibidir. </w:t>
      </w:r>
    </w:p>
    <w:p w:rsidR="00DA417E" w:rsidRPr="00DA417E" w:rsidRDefault="00DA417E" w:rsidP="00DA417E">
      <w:pPr>
        <w:ind w:firstLine="11"/>
        <w:jc w:val="center"/>
        <w:rPr>
          <w:sz w:val="23"/>
          <w:szCs w:val="23"/>
        </w:rPr>
      </w:pPr>
      <w:r w:rsidRPr="00DA417E">
        <w:rPr>
          <w:sz w:val="23"/>
          <w:szCs w:val="23"/>
        </w:rPr>
        <w:drawing>
          <wp:inline distT="0" distB="0" distL="0" distR="0" wp14:anchorId="776F677C" wp14:editId="07E1F10B">
            <wp:extent cx="5076825" cy="952500"/>
            <wp:effectExtent l="0" t="0" r="9525" b="0"/>
            <wp:docPr id="5" name="Resim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5"/>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076825" cy="952500"/>
                    </a:xfrm>
                    <a:prstGeom prst="rect">
                      <a:avLst/>
                    </a:prstGeom>
                    <a:noFill/>
                    <a:ln>
                      <a:noFill/>
                    </a:ln>
                  </pic:spPr>
                </pic:pic>
              </a:graphicData>
            </a:graphic>
          </wp:inline>
        </w:drawing>
      </w:r>
    </w:p>
    <w:p w:rsidR="00DA417E" w:rsidRPr="00DA417E" w:rsidRDefault="00DA417E" w:rsidP="00DA417E">
      <w:pPr>
        <w:jc w:val="center"/>
        <w:rPr>
          <w:i/>
          <w:sz w:val="23"/>
          <w:szCs w:val="23"/>
        </w:rPr>
      </w:pPr>
      <w:r w:rsidRPr="00DA417E">
        <w:rPr>
          <w:i/>
          <w:sz w:val="23"/>
          <w:szCs w:val="23"/>
        </w:rPr>
        <w:t xml:space="preserve">Şekil 5.2.3 </w:t>
      </w:r>
      <w:r w:rsidRPr="00DA417E">
        <w:rPr>
          <w:i/>
          <w:position w:val="-10"/>
          <w:sz w:val="23"/>
          <w:szCs w:val="23"/>
        </w:rPr>
        <w:object w:dxaOrig="600" w:dyaOrig="320">
          <v:shape id="_x0000_i1265" type="#_x0000_t75" style="width:30pt;height:15.75pt" o:ole="">
            <v:imagedata r:id="rId185" o:title=""/>
          </v:shape>
          <o:OLEObject Type="Embed" ProgID="Equation.DSMT4" ShapeID="_x0000_i1265" DrawAspect="Content" ObjectID="_1580289943" r:id="rId186"/>
        </w:object>
      </w:r>
      <w:r w:rsidRPr="00DA417E">
        <w:rPr>
          <w:i/>
          <w:sz w:val="23"/>
          <w:szCs w:val="23"/>
        </w:rPr>
        <w:t xml:space="preserve"> için üstel dağılımın olasılık yoğunluk fonksiyonu ve dağılım fonksiyonu</w:t>
      </w:r>
    </w:p>
    <w:p w:rsidR="00DA417E" w:rsidRPr="00DA417E" w:rsidRDefault="00DA417E" w:rsidP="00DA417E">
      <w:pPr>
        <w:ind w:firstLine="397"/>
        <w:jc w:val="both"/>
        <w:rPr>
          <w:sz w:val="23"/>
          <w:szCs w:val="23"/>
        </w:rPr>
      </w:pPr>
    </w:p>
    <w:p w:rsidR="00DA417E" w:rsidRPr="00DA417E" w:rsidRDefault="00DA417E" w:rsidP="00DA417E">
      <w:pPr>
        <w:spacing w:before="100" w:after="80" w:line="360" w:lineRule="auto"/>
        <w:ind w:firstLine="397"/>
        <w:jc w:val="both"/>
        <w:rPr>
          <w:sz w:val="23"/>
          <w:szCs w:val="23"/>
        </w:rPr>
      </w:pPr>
      <w:r w:rsidRPr="00DA417E">
        <w:rPr>
          <w:sz w:val="23"/>
          <w:szCs w:val="23"/>
        </w:rPr>
        <w:t xml:space="preserve">Bir </w:t>
      </w:r>
      <w:r w:rsidRPr="00DA417E">
        <w:rPr>
          <w:position w:val="-4"/>
          <w:sz w:val="23"/>
          <w:szCs w:val="23"/>
        </w:rPr>
        <w:object w:dxaOrig="279" w:dyaOrig="260">
          <v:shape id="_x0000_i1266" type="#_x0000_t75" style="width:14.25pt;height:12.75pt" o:ole="">
            <v:imagedata r:id="rId187" o:title=""/>
          </v:shape>
          <o:OLEObject Type="Embed" ProgID="Equation.DSMT4" ShapeID="_x0000_i1266" DrawAspect="Content" ObjectID="_1580289944" r:id="rId188"/>
        </w:object>
      </w:r>
      <w:r w:rsidRPr="00DA417E">
        <w:rPr>
          <w:sz w:val="23"/>
          <w:szCs w:val="23"/>
        </w:rPr>
        <w:t xml:space="preserve"> rasgele değişkeninin ortancası (medyanı) </w:t>
      </w:r>
      <w:r w:rsidRPr="00DA417E">
        <w:rPr>
          <w:position w:val="-10"/>
          <w:sz w:val="23"/>
          <w:szCs w:val="23"/>
        </w:rPr>
        <w:object w:dxaOrig="1620" w:dyaOrig="320">
          <v:shape id="_x0000_i1267" type="#_x0000_t75" style="width:81pt;height:15.75pt" o:ole="">
            <v:imagedata r:id="rId189" o:title=""/>
          </v:shape>
          <o:OLEObject Type="Embed" ProgID="Equation.DSMT4" ShapeID="_x0000_i1267" DrawAspect="Content" ObjectID="_1580289945" r:id="rId190"/>
        </w:object>
      </w:r>
      <w:r w:rsidRPr="00DA417E">
        <w:rPr>
          <w:sz w:val="23"/>
          <w:szCs w:val="23"/>
        </w:rPr>
        <w:t xml:space="preserve"> ve </w:t>
      </w:r>
      <w:r w:rsidRPr="00DA417E">
        <w:rPr>
          <w:position w:val="-10"/>
          <w:sz w:val="23"/>
          <w:szCs w:val="23"/>
        </w:rPr>
        <w:object w:dxaOrig="1620" w:dyaOrig="320">
          <v:shape id="_x0000_i1268" type="#_x0000_t75" style="width:81pt;height:15.75pt" o:ole="">
            <v:imagedata r:id="rId191" o:title=""/>
          </v:shape>
          <o:OLEObject Type="Embed" ProgID="Equation.DSMT4" ShapeID="_x0000_i1268" DrawAspect="Content" ObjectID="_1580289946" r:id="rId192"/>
        </w:object>
      </w:r>
      <w:r w:rsidRPr="00DA417E">
        <w:rPr>
          <w:sz w:val="23"/>
          <w:szCs w:val="23"/>
        </w:rPr>
        <w:t xml:space="preserve"> koşullarını sağlayan bir </w:t>
      </w:r>
      <w:r w:rsidRPr="00DA417E">
        <w:rPr>
          <w:position w:val="-6"/>
          <w:sz w:val="23"/>
          <w:szCs w:val="23"/>
        </w:rPr>
        <w:object w:dxaOrig="260" w:dyaOrig="220">
          <v:shape id="_x0000_i1269" type="#_x0000_t75" style="width:12.75pt;height:11.25pt" o:ole="">
            <v:imagedata r:id="rId193" o:title=""/>
          </v:shape>
          <o:OLEObject Type="Embed" ProgID="Equation.DSMT4" ShapeID="_x0000_i1269" DrawAspect="Content" ObjectID="_1580289947" r:id="rId194"/>
        </w:object>
      </w:r>
      <w:r w:rsidRPr="00DA417E">
        <w:rPr>
          <w:sz w:val="23"/>
          <w:szCs w:val="23"/>
        </w:rPr>
        <w:t xml:space="preserve"> sayısıdır. Bu olasılıklar </w:t>
      </w:r>
    </w:p>
    <w:p w:rsidR="00DA417E" w:rsidRPr="00DA417E" w:rsidRDefault="00DA417E" w:rsidP="00DA417E">
      <w:pPr>
        <w:spacing w:before="100" w:after="80"/>
        <w:ind w:firstLine="397"/>
        <w:jc w:val="both"/>
        <w:rPr>
          <w:sz w:val="23"/>
          <w:szCs w:val="23"/>
        </w:rPr>
      </w:pPr>
      <w:r w:rsidRPr="00DA417E">
        <w:rPr>
          <w:spacing w:val="-6"/>
          <w:position w:val="-10"/>
          <w:sz w:val="23"/>
          <w:szCs w:val="23"/>
        </w:rPr>
        <w:object w:dxaOrig="1880" w:dyaOrig="400">
          <v:shape id="_x0000_i1270" type="#_x0000_t75" style="width:93.75pt;height:20.25pt" o:ole="">
            <v:imagedata r:id="rId195" o:title=""/>
          </v:shape>
          <o:OLEObject Type="Embed" ProgID="Equation.DSMT4" ShapeID="_x0000_i1270" DrawAspect="Content" ObjectID="_1580289948" r:id="rId196"/>
        </w:object>
      </w:r>
      <w:r w:rsidRPr="00DA417E">
        <w:rPr>
          <w:spacing w:val="-6"/>
          <w:sz w:val="23"/>
          <w:szCs w:val="23"/>
        </w:rPr>
        <w:t xml:space="preserve"> ve </w:t>
      </w:r>
      <w:r w:rsidRPr="00DA417E">
        <w:rPr>
          <w:spacing w:val="-6"/>
          <w:position w:val="-10"/>
          <w:sz w:val="23"/>
          <w:szCs w:val="23"/>
        </w:rPr>
        <w:object w:dxaOrig="2140" w:dyaOrig="400">
          <v:shape id="_x0000_i1271" type="#_x0000_t75" style="width:107.25pt;height:20.25pt" o:ole="">
            <v:imagedata r:id="rId197" o:title=""/>
          </v:shape>
          <o:OLEObject Type="Embed" ProgID="Equation.DSMT4" ShapeID="_x0000_i1271" DrawAspect="Content" ObjectID="_1580289949" r:id="rId198"/>
        </w:object>
      </w:r>
    </w:p>
    <w:p w:rsidR="00DA417E" w:rsidRPr="00DA417E" w:rsidRDefault="00DA417E" w:rsidP="00DA417E">
      <w:pPr>
        <w:spacing w:before="100" w:after="80" w:line="360" w:lineRule="auto"/>
        <w:jc w:val="both"/>
        <w:rPr>
          <w:sz w:val="23"/>
          <w:szCs w:val="23"/>
        </w:rPr>
      </w:pPr>
      <w:r w:rsidRPr="00DA417E">
        <w:rPr>
          <w:spacing w:val="-6"/>
          <w:sz w:val="23"/>
          <w:szCs w:val="23"/>
        </w:rPr>
        <w:t xml:space="preserve">olup dağılımın medyanı </w:t>
      </w:r>
      <w:r w:rsidRPr="00DA417E">
        <w:rPr>
          <w:position w:val="-6"/>
        </w:rPr>
        <w:object w:dxaOrig="1860" w:dyaOrig="360">
          <v:shape id="_x0000_i1272" type="#_x0000_t75" style="width:93pt;height:18pt" o:ole="">
            <v:imagedata r:id="rId199" o:title=""/>
          </v:shape>
          <o:OLEObject Type="Embed" ProgID="Equation.DSMT4" ShapeID="_x0000_i1272" DrawAspect="Content" ObjectID="_1580289950" r:id="rId200"/>
        </w:object>
      </w:r>
      <w:r w:rsidRPr="00DA417E">
        <w:t xml:space="preserve"> eşitliğinden </w:t>
      </w:r>
      <w:r w:rsidRPr="00DA417E">
        <w:rPr>
          <w:position w:val="-10"/>
        </w:rPr>
        <w:object w:dxaOrig="2480" w:dyaOrig="320">
          <v:shape id="_x0000_i1273" type="#_x0000_t75" style="width:123.75pt;height:15.75pt" o:ole="">
            <v:imagedata r:id="rId201" o:title=""/>
          </v:shape>
          <o:OLEObject Type="Embed" ProgID="Equation.DSMT4" ShapeID="_x0000_i1273" DrawAspect="Content" ObjectID="_1580289951" r:id="rId202"/>
        </w:object>
      </w:r>
      <w:r w:rsidRPr="00DA417E">
        <w:t xml:space="preserve"> olarak </w:t>
      </w:r>
      <w:r w:rsidRPr="00DA417E">
        <w:rPr>
          <w:sz w:val="23"/>
          <w:szCs w:val="23"/>
        </w:rPr>
        <w:t xml:space="preserve">elde edilir. Yani, Üstel dağılımın medyanı  </w:t>
      </w:r>
      <w:r w:rsidRPr="00DA417E">
        <w:rPr>
          <w:position w:val="-10"/>
          <w:sz w:val="23"/>
          <w:szCs w:val="23"/>
        </w:rPr>
        <w:object w:dxaOrig="1200" w:dyaOrig="320">
          <v:shape id="_x0000_i1274" type="#_x0000_t75" style="width:60pt;height:15.75pt" o:ole="">
            <v:imagedata r:id="rId203" o:title=""/>
          </v:shape>
          <o:OLEObject Type="Embed" ProgID="Equation.DSMT4" ShapeID="_x0000_i1274" DrawAspect="Content" ObjectID="_1580289952" r:id="rId204"/>
        </w:object>
      </w:r>
      <w:r w:rsidRPr="00DA417E">
        <w:rPr>
          <w:sz w:val="23"/>
          <w:szCs w:val="23"/>
        </w:rPr>
        <w:t xml:space="preserve"> dir. </w:t>
      </w:r>
    </w:p>
    <w:p w:rsidR="00DA417E" w:rsidRPr="00DA417E" w:rsidRDefault="00DA417E" w:rsidP="00DA417E">
      <w:pPr>
        <w:spacing w:before="100" w:after="80" w:line="360" w:lineRule="auto"/>
        <w:jc w:val="both"/>
        <w:rPr>
          <w:sz w:val="23"/>
          <w:szCs w:val="23"/>
        </w:rPr>
      </w:pPr>
    </w:p>
    <w:p w:rsidR="00DA417E" w:rsidRPr="00DA417E" w:rsidRDefault="00DA417E" w:rsidP="00DA417E">
      <w:pPr>
        <w:spacing w:before="100" w:after="80" w:line="360" w:lineRule="auto"/>
        <w:ind w:firstLine="397"/>
        <w:jc w:val="both"/>
        <w:rPr>
          <w:b/>
          <w:sz w:val="23"/>
          <w:szCs w:val="23"/>
        </w:rPr>
      </w:pPr>
      <w:r w:rsidRPr="00DA417E">
        <w:rPr>
          <w:b/>
          <w:sz w:val="23"/>
          <w:szCs w:val="23"/>
        </w:rPr>
        <w:t>2b Ki-Kare Dağılımı</w:t>
      </w:r>
    </w:p>
    <w:p w:rsidR="00DA417E" w:rsidRPr="00DA417E" w:rsidRDefault="00DA417E" w:rsidP="00DA417E">
      <w:pPr>
        <w:spacing w:before="100" w:after="80" w:line="360" w:lineRule="auto"/>
        <w:ind w:firstLine="397"/>
        <w:jc w:val="both"/>
        <w:rPr>
          <w:sz w:val="23"/>
          <w:szCs w:val="23"/>
        </w:rPr>
      </w:pPr>
      <w:r w:rsidRPr="00DA417E">
        <w:rPr>
          <w:position w:val="-10"/>
          <w:sz w:val="23"/>
          <w:szCs w:val="23"/>
        </w:rPr>
        <w:object w:dxaOrig="1860" w:dyaOrig="320">
          <v:shape id="_x0000_i1275" type="#_x0000_t75" style="width:93pt;height:15.75pt" o:ole="">
            <v:imagedata r:id="rId146" o:title=""/>
          </v:shape>
          <o:OLEObject Type="Embed" ProgID="Equation.DSMT4" ShapeID="_x0000_i1275" DrawAspect="Content" ObjectID="_1580289953" r:id="rId205"/>
        </w:object>
      </w:r>
      <w:r w:rsidRPr="00DA417E">
        <w:rPr>
          <w:sz w:val="23"/>
          <w:szCs w:val="23"/>
        </w:rPr>
        <w:t xml:space="preserve"> olsun. </w:t>
      </w:r>
      <w:r w:rsidRPr="00DA417E">
        <w:rPr>
          <w:position w:val="-10"/>
          <w:sz w:val="23"/>
          <w:szCs w:val="23"/>
        </w:rPr>
        <w:object w:dxaOrig="920" w:dyaOrig="320">
          <v:shape id="_x0000_i1276" type="#_x0000_t75" style="width:45.75pt;height:15.75pt" o:ole="">
            <v:imagedata r:id="rId206" o:title=""/>
          </v:shape>
          <o:OLEObject Type="Embed" ProgID="Equation.DSMT4" ShapeID="_x0000_i1276" DrawAspect="Content" ObjectID="_1580289954" r:id="rId207"/>
        </w:object>
      </w:r>
      <w:r w:rsidRPr="00DA417E">
        <w:rPr>
          <w:sz w:val="23"/>
          <w:szCs w:val="23"/>
        </w:rPr>
        <w:t xml:space="preserve"> ve </w:t>
      </w:r>
      <w:r w:rsidRPr="00DA417E">
        <w:rPr>
          <w:position w:val="-10"/>
          <w:sz w:val="23"/>
          <w:szCs w:val="23"/>
        </w:rPr>
        <w:object w:dxaOrig="600" w:dyaOrig="320">
          <v:shape id="_x0000_i1277" type="#_x0000_t75" style="width:30pt;height:15.75pt" o:ole="">
            <v:imagedata r:id="rId208" o:title=""/>
          </v:shape>
          <o:OLEObject Type="Embed" ProgID="Equation.DSMT4" ShapeID="_x0000_i1277" DrawAspect="Content" ObjectID="_1580289955" r:id="rId209"/>
        </w:object>
      </w:r>
      <w:r w:rsidRPr="00DA417E">
        <w:rPr>
          <w:sz w:val="23"/>
          <w:szCs w:val="23"/>
        </w:rPr>
        <w:t xml:space="preserve"> için olasılık yoğunluk fonksiyonu,</w:t>
      </w:r>
    </w:p>
    <w:p w:rsidR="00DA417E" w:rsidRPr="00DA417E" w:rsidRDefault="00DA417E" w:rsidP="00DA417E">
      <w:pPr>
        <w:spacing w:before="100" w:after="80"/>
        <w:ind w:firstLine="397"/>
        <w:jc w:val="both"/>
        <w:rPr>
          <w:sz w:val="23"/>
          <w:szCs w:val="23"/>
        </w:rPr>
      </w:pPr>
      <w:r w:rsidRPr="00DA417E">
        <w:rPr>
          <w:position w:val="-54"/>
          <w:sz w:val="23"/>
          <w:szCs w:val="23"/>
        </w:rPr>
        <w:object w:dxaOrig="3180" w:dyaOrig="1200">
          <v:shape id="_x0000_i1278" type="#_x0000_t75" style="width:159pt;height:60pt" o:ole="">
            <v:imagedata r:id="rId210" o:title=""/>
          </v:shape>
          <o:OLEObject Type="Embed" ProgID="Equation.DSMT4" ShapeID="_x0000_i1278" DrawAspect="Content" ObjectID="_1580289956" r:id="rId211"/>
        </w:object>
      </w:r>
    </w:p>
    <w:p w:rsidR="00DA417E" w:rsidRPr="00DA417E" w:rsidRDefault="00DA417E" w:rsidP="00DA417E">
      <w:pPr>
        <w:spacing w:before="100" w:after="80" w:line="360" w:lineRule="auto"/>
        <w:jc w:val="both"/>
        <w:rPr>
          <w:spacing w:val="-4"/>
          <w:sz w:val="23"/>
          <w:szCs w:val="23"/>
        </w:rPr>
      </w:pPr>
      <w:r w:rsidRPr="00DA417E">
        <w:rPr>
          <w:spacing w:val="-4"/>
          <w:sz w:val="23"/>
          <w:szCs w:val="23"/>
        </w:rPr>
        <w:t xml:space="preserve">olur. Olasılık yoğunluk fonksiyonu bu şekilde olan </w:t>
      </w:r>
      <w:r w:rsidRPr="00DA417E">
        <w:rPr>
          <w:spacing w:val="-4"/>
          <w:position w:val="-4"/>
          <w:sz w:val="23"/>
          <w:szCs w:val="23"/>
        </w:rPr>
        <w:object w:dxaOrig="279" w:dyaOrig="260">
          <v:shape id="_x0000_i1279" type="#_x0000_t75" style="width:14.25pt;height:12.75pt" o:ole="">
            <v:imagedata r:id="rId212" o:title=""/>
          </v:shape>
          <o:OLEObject Type="Embed" ProgID="Equation.DSMT4" ShapeID="_x0000_i1279" DrawAspect="Content" ObjectID="_1580289957" r:id="rId213"/>
        </w:object>
      </w:r>
      <w:r w:rsidRPr="00DA417E">
        <w:rPr>
          <w:spacing w:val="-4"/>
          <w:sz w:val="23"/>
          <w:szCs w:val="23"/>
        </w:rPr>
        <w:t xml:space="preserve"> rasgele değişkenine </w:t>
      </w:r>
      <w:r w:rsidRPr="00DA417E">
        <w:rPr>
          <w:i/>
          <w:spacing w:val="-4"/>
          <w:sz w:val="23"/>
          <w:szCs w:val="23"/>
        </w:rPr>
        <w:t xml:space="preserve">serbestlik derecesi </w:t>
      </w:r>
      <w:r w:rsidRPr="00DA417E">
        <w:rPr>
          <w:i/>
          <w:spacing w:val="-4"/>
          <w:position w:val="-10"/>
          <w:sz w:val="23"/>
          <w:szCs w:val="23"/>
        </w:rPr>
        <w:object w:dxaOrig="240" w:dyaOrig="260">
          <v:shape id="_x0000_i1280" type="#_x0000_t75" style="width:12pt;height:12.75pt" o:ole="">
            <v:imagedata r:id="rId214" o:title=""/>
          </v:shape>
          <o:OLEObject Type="Embed" ProgID="Equation.DSMT4" ShapeID="_x0000_i1280" DrawAspect="Content" ObjectID="_1580289958" r:id="rId215"/>
        </w:object>
      </w:r>
      <w:r w:rsidRPr="00DA417E">
        <w:rPr>
          <w:i/>
          <w:spacing w:val="-4"/>
          <w:sz w:val="23"/>
          <w:szCs w:val="23"/>
        </w:rPr>
        <w:t xml:space="preserve"> olan ki-kare dağılımına sahiptir</w:t>
      </w:r>
      <w:r w:rsidRPr="00DA417E">
        <w:rPr>
          <w:spacing w:val="-4"/>
          <w:sz w:val="23"/>
          <w:szCs w:val="23"/>
        </w:rPr>
        <w:t xml:space="preserve"> denir ve </w:t>
      </w:r>
      <w:r w:rsidRPr="00DA417E">
        <w:rPr>
          <w:spacing w:val="-4"/>
          <w:position w:val="-16"/>
          <w:sz w:val="23"/>
          <w:szCs w:val="23"/>
        </w:rPr>
        <w:object w:dxaOrig="800" w:dyaOrig="460">
          <v:shape id="_x0000_i1281" type="#_x0000_t75" style="width:39.75pt;height:23.25pt" o:ole="">
            <v:imagedata r:id="rId216" o:title=""/>
          </v:shape>
          <o:OLEObject Type="Embed" ProgID="Equation.DSMT4" ShapeID="_x0000_i1281" DrawAspect="Content" ObjectID="_1580289959" r:id="rId217"/>
        </w:object>
      </w:r>
      <w:r w:rsidRPr="00DA417E">
        <w:rPr>
          <w:spacing w:val="-4"/>
          <w:sz w:val="23"/>
          <w:szCs w:val="23"/>
        </w:rPr>
        <w:t xml:space="preserve"> ile gösterilir. Dağılımın momentleri Gamma dağılımının momentlerinde </w:t>
      </w:r>
      <w:r w:rsidRPr="00DA417E">
        <w:rPr>
          <w:spacing w:val="-4"/>
          <w:position w:val="-10"/>
          <w:sz w:val="23"/>
          <w:szCs w:val="23"/>
        </w:rPr>
        <w:object w:dxaOrig="920" w:dyaOrig="320">
          <v:shape id="_x0000_i1282" type="#_x0000_t75" style="width:45.75pt;height:15.75pt" o:ole="">
            <v:imagedata r:id="rId206" o:title=""/>
          </v:shape>
          <o:OLEObject Type="Embed" ProgID="Equation.DSMT4" ShapeID="_x0000_i1282" DrawAspect="Content" ObjectID="_1580289960" r:id="rId218"/>
        </w:object>
      </w:r>
      <w:r w:rsidRPr="00DA417E">
        <w:rPr>
          <w:spacing w:val="-4"/>
          <w:sz w:val="23"/>
          <w:szCs w:val="23"/>
        </w:rPr>
        <w:t xml:space="preserve"> ve </w:t>
      </w:r>
      <w:r w:rsidRPr="00DA417E">
        <w:rPr>
          <w:spacing w:val="-4"/>
          <w:position w:val="-10"/>
          <w:sz w:val="23"/>
          <w:szCs w:val="23"/>
        </w:rPr>
        <w:object w:dxaOrig="600" w:dyaOrig="320">
          <v:shape id="_x0000_i1283" type="#_x0000_t75" style="width:30pt;height:15.75pt" o:ole="">
            <v:imagedata r:id="rId208" o:title=""/>
          </v:shape>
          <o:OLEObject Type="Embed" ProgID="Equation.DSMT4" ShapeID="_x0000_i1283" DrawAspect="Content" ObjectID="_1580289961" r:id="rId219"/>
        </w:object>
      </w:r>
      <w:r w:rsidRPr="00DA417E">
        <w:rPr>
          <w:spacing w:val="-4"/>
          <w:sz w:val="23"/>
          <w:szCs w:val="23"/>
        </w:rPr>
        <w:t xml:space="preserve"> yazılarak bulunur. Yani,</w:t>
      </w:r>
    </w:p>
    <w:p w:rsidR="00DA417E" w:rsidRPr="00DA417E" w:rsidRDefault="00DA417E" w:rsidP="00DA417E">
      <w:pPr>
        <w:spacing w:before="100" w:after="80"/>
        <w:ind w:firstLine="397"/>
        <w:jc w:val="both"/>
        <w:rPr>
          <w:sz w:val="23"/>
          <w:szCs w:val="23"/>
        </w:rPr>
      </w:pPr>
      <w:r w:rsidRPr="00DA417E">
        <w:rPr>
          <w:position w:val="-10"/>
          <w:sz w:val="23"/>
          <w:szCs w:val="23"/>
        </w:rPr>
        <w:object w:dxaOrig="2600" w:dyaOrig="320">
          <v:shape id="_x0000_i1284" type="#_x0000_t75" style="width:129.75pt;height:15.75pt" o:ole="">
            <v:imagedata r:id="rId220" o:title=""/>
          </v:shape>
          <o:OLEObject Type="Embed" ProgID="Equation.DSMT4" ShapeID="_x0000_i1284" DrawAspect="Content" ObjectID="_1580289962" r:id="rId221"/>
        </w:object>
      </w:r>
      <w:r w:rsidRPr="00DA417E">
        <w:rPr>
          <w:sz w:val="23"/>
          <w:szCs w:val="23"/>
        </w:rPr>
        <w:t xml:space="preserve"> ve </w:t>
      </w:r>
      <w:r w:rsidRPr="00DA417E">
        <w:rPr>
          <w:position w:val="-10"/>
          <w:sz w:val="23"/>
          <w:szCs w:val="23"/>
        </w:rPr>
        <w:object w:dxaOrig="3240" w:dyaOrig="400">
          <v:shape id="_x0000_i1285" type="#_x0000_t75" style="width:162pt;height:20.25pt" o:ole="">
            <v:imagedata r:id="rId222" o:title=""/>
          </v:shape>
          <o:OLEObject Type="Embed" ProgID="Equation.DSMT4" ShapeID="_x0000_i1285" DrawAspect="Content" ObjectID="_1580289963" r:id="rId223"/>
        </w:object>
      </w:r>
    </w:p>
    <w:p w:rsidR="00DA417E" w:rsidRPr="00DA417E" w:rsidRDefault="00DA417E" w:rsidP="00DA417E">
      <w:pPr>
        <w:spacing w:before="100" w:after="80" w:line="360" w:lineRule="auto"/>
        <w:jc w:val="both"/>
        <w:rPr>
          <w:spacing w:val="-4"/>
          <w:sz w:val="23"/>
          <w:szCs w:val="23"/>
        </w:rPr>
      </w:pPr>
      <w:r w:rsidRPr="00DA417E">
        <w:rPr>
          <w:spacing w:val="-2"/>
          <w:sz w:val="23"/>
          <w:szCs w:val="23"/>
        </w:rPr>
        <w:t xml:space="preserve">dir. Ki-kare dağılımının beklenen değeri serbestlik derecesine, varyansı da serbestlik derecesinin iki katına eşittir. Bu dağılım, ileride göreceğimiz normal dağılan bir rasgele değişkenin fonksiyonu (karesi) olarak da karşımıza çıkmaktadır ve istatistikte çok kullanılan dağılımlardan biridir.Dağılımın bütün momentleri Gamma dağılımının özelliklerinden elde edilir. Kısaca </w:t>
      </w:r>
      <w:r w:rsidRPr="00DA417E">
        <w:rPr>
          <w:spacing w:val="-2"/>
          <w:position w:val="-4"/>
          <w:sz w:val="23"/>
          <w:szCs w:val="23"/>
        </w:rPr>
        <w:object w:dxaOrig="279" w:dyaOrig="260">
          <v:shape id="_x0000_i1286" type="#_x0000_t75" style="width:14.25pt;height:12.75pt" o:ole="">
            <v:imagedata r:id="rId224" o:title=""/>
          </v:shape>
          <o:OLEObject Type="Embed" ProgID="Equation.DSMT4" ShapeID="_x0000_i1286" DrawAspect="Content" ObjectID="_1580289964" r:id="rId225"/>
        </w:object>
      </w:r>
      <w:r w:rsidRPr="00DA417E">
        <w:rPr>
          <w:spacing w:val="-2"/>
          <w:sz w:val="23"/>
          <w:szCs w:val="23"/>
        </w:rPr>
        <w:t xml:space="preserve"> rasgele değişkeni </w:t>
      </w:r>
      <w:r w:rsidRPr="00DA417E">
        <w:rPr>
          <w:spacing w:val="-4"/>
          <w:position w:val="-16"/>
          <w:sz w:val="23"/>
          <w:szCs w:val="23"/>
        </w:rPr>
        <w:object w:dxaOrig="800" w:dyaOrig="460">
          <v:shape id="_x0000_i1287" type="#_x0000_t75" style="width:39.75pt;height:23.25pt" o:ole="">
            <v:imagedata r:id="rId226" o:title=""/>
          </v:shape>
          <o:OLEObject Type="Embed" ProgID="Equation.DSMT4" ShapeID="_x0000_i1287" DrawAspect="Content" ObjectID="_1580289965" r:id="rId227"/>
        </w:object>
      </w:r>
      <w:r w:rsidRPr="00DA417E">
        <w:rPr>
          <w:spacing w:val="-4"/>
          <w:sz w:val="23"/>
          <w:szCs w:val="23"/>
        </w:rPr>
        <w:t xml:space="preserve"> dağılımlı bir rasgele değişken ise, </w:t>
      </w:r>
      <w:r w:rsidRPr="00DA417E">
        <w:rPr>
          <w:spacing w:val="-4"/>
          <w:position w:val="-4"/>
          <w:sz w:val="23"/>
          <w:szCs w:val="23"/>
        </w:rPr>
        <w:object w:dxaOrig="279" w:dyaOrig="260">
          <v:shape id="_x0000_i1288" type="#_x0000_t75" style="width:14.25pt;height:12.75pt" o:ole="">
            <v:imagedata r:id="rId228" o:title=""/>
          </v:shape>
          <o:OLEObject Type="Embed" ProgID="Equation.DSMT4" ShapeID="_x0000_i1288" DrawAspect="Content" ObjectID="_1580289966" r:id="rId229"/>
        </w:object>
      </w:r>
      <w:r w:rsidRPr="00DA417E">
        <w:rPr>
          <w:spacing w:val="-4"/>
          <w:sz w:val="23"/>
          <w:szCs w:val="23"/>
        </w:rPr>
        <w:t xml:space="preserve"> in bütün momentleri</w:t>
      </w:r>
    </w:p>
    <w:p w:rsidR="00DA417E" w:rsidRPr="00DA417E" w:rsidRDefault="00DA417E" w:rsidP="00DA417E">
      <w:pPr>
        <w:jc w:val="both"/>
        <w:rPr>
          <w:spacing w:val="-4"/>
          <w:sz w:val="23"/>
          <w:szCs w:val="23"/>
        </w:rPr>
      </w:pPr>
      <w:r w:rsidRPr="00DA417E">
        <w:rPr>
          <w:spacing w:val="-4"/>
          <w:sz w:val="23"/>
          <w:szCs w:val="23"/>
        </w:rPr>
        <w:tab/>
      </w:r>
      <w:r w:rsidRPr="00DA417E">
        <w:rPr>
          <w:spacing w:val="-4"/>
          <w:position w:val="-30"/>
          <w:sz w:val="23"/>
          <w:szCs w:val="23"/>
        </w:rPr>
        <w:object w:dxaOrig="3480" w:dyaOrig="800">
          <v:shape id="_x0000_i1289" type="#_x0000_t75" style="width:174pt;height:39.75pt" o:ole="">
            <v:imagedata r:id="rId230" o:title=""/>
          </v:shape>
          <o:OLEObject Type="Embed" ProgID="Equation.DSMT4" ShapeID="_x0000_i1289" DrawAspect="Content" ObjectID="_1580289967" r:id="rId231"/>
        </w:object>
      </w:r>
      <w:r w:rsidRPr="00DA417E">
        <w:rPr>
          <w:spacing w:val="-4"/>
          <w:sz w:val="23"/>
          <w:szCs w:val="23"/>
        </w:rPr>
        <w:t xml:space="preserve"> </w:t>
      </w:r>
    </w:p>
    <w:p w:rsidR="00DA417E" w:rsidRPr="00DA417E" w:rsidRDefault="00DA417E" w:rsidP="00DA417E">
      <w:pPr>
        <w:spacing w:before="100" w:after="80" w:line="360" w:lineRule="auto"/>
        <w:jc w:val="both"/>
        <w:rPr>
          <w:spacing w:val="-2"/>
          <w:sz w:val="23"/>
          <w:szCs w:val="23"/>
        </w:rPr>
      </w:pPr>
      <w:r w:rsidRPr="00DA417E">
        <w:rPr>
          <w:spacing w:val="-4"/>
          <w:sz w:val="23"/>
          <w:szCs w:val="23"/>
        </w:rPr>
        <w:t xml:space="preserve">şeklinde hesaplanır. </w:t>
      </w:r>
      <w:r w:rsidRPr="00DA417E">
        <w:rPr>
          <w:spacing w:val="-2"/>
          <w:sz w:val="23"/>
          <w:szCs w:val="23"/>
        </w:rPr>
        <w:t xml:space="preserve">Dağılımın olasılık yoğunluk fonksiyonunun grafiği </w:t>
      </w:r>
      <w:r w:rsidRPr="00DA417E">
        <w:rPr>
          <w:spacing w:val="-2"/>
          <w:position w:val="-10"/>
          <w:sz w:val="23"/>
          <w:szCs w:val="23"/>
        </w:rPr>
        <w:object w:dxaOrig="580" w:dyaOrig="320">
          <v:shape id="_x0000_i1290" type="#_x0000_t75" style="width:29.25pt;height:15.75pt" o:ole="">
            <v:imagedata r:id="rId232" o:title=""/>
          </v:shape>
          <o:OLEObject Type="Embed" ProgID="Equation.DSMT4" ShapeID="_x0000_i1290" DrawAspect="Content" ObjectID="_1580289968" r:id="rId233"/>
        </w:object>
      </w:r>
      <w:r w:rsidRPr="00DA417E">
        <w:rPr>
          <w:spacing w:val="-2"/>
          <w:sz w:val="23"/>
          <w:szCs w:val="23"/>
        </w:rPr>
        <w:t xml:space="preserve"> için aşağıdadır. Ayrıca, </w:t>
      </w:r>
      <w:r w:rsidRPr="00DA417E">
        <w:rPr>
          <w:spacing w:val="-4"/>
          <w:position w:val="-12"/>
          <w:sz w:val="23"/>
          <w:szCs w:val="23"/>
        </w:rPr>
        <w:object w:dxaOrig="800" w:dyaOrig="420">
          <v:shape id="_x0000_i1291" type="#_x0000_t75" style="width:39.75pt;height:21pt" o:ole="">
            <v:imagedata r:id="rId234" o:title=""/>
          </v:shape>
          <o:OLEObject Type="Embed" ProgID="Equation.DSMT4" ShapeID="_x0000_i1291" DrawAspect="Content" ObjectID="_1580289969" r:id="rId235"/>
        </w:object>
      </w:r>
      <w:r w:rsidRPr="00DA417E">
        <w:rPr>
          <w:spacing w:val="-4"/>
          <w:sz w:val="23"/>
          <w:szCs w:val="23"/>
        </w:rPr>
        <w:t xml:space="preserve"> olmak üzere </w:t>
      </w:r>
      <w:r w:rsidRPr="00DA417E">
        <w:rPr>
          <w:spacing w:val="-4"/>
          <w:position w:val="-10"/>
          <w:sz w:val="23"/>
          <w:szCs w:val="23"/>
        </w:rPr>
        <w:object w:dxaOrig="1520" w:dyaOrig="320">
          <v:shape id="_x0000_i1292" type="#_x0000_t75" style="width:75.75pt;height:15.75pt" o:ole="">
            <v:imagedata r:id="rId236" o:title=""/>
          </v:shape>
          <o:OLEObject Type="Embed" ProgID="Equation.DSMT4" ShapeID="_x0000_i1292" DrawAspect="Content" ObjectID="_1580289970" r:id="rId237"/>
        </w:object>
      </w:r>
      <w:r w:rsidRPr="00DA417E">
        <w:rPr>
          <w:spacing w:val="-4"/>
          <w:sz w:val="23"/>
          <w:szCs w:val="23"/>
        </w:rPr>
        <w:t xml:space="preserve"> olasılığı Şekil (5.2.4) de belirtilen taralı alandır.</w:t>
      </w:r>
    </w:p>
    <w:p w:rsidR="00DA417E" w:rsidRPr="00DA417E" w:rsidRDefault="00DA417E" w:rsidP="00DA417E">
      <w:pPr>
        <w:jc w:val="both"/>
        <w:rPr>
          <w:spacing w:val="-2"/>
          <w:sz w:val="23"/>
          <w:szCs w:val="23"/>
        </w:rPr>
      </w:pPr>
    </w:p>
    <w:p w:rsidR="00DA417E" w:rsidRPr="00DA417E" w:rsidRDefault="00DA417E" w:rsidP="00DA417E">
      <w:pPr>
        <w:jc w:val="center"/>
        <w:rPr>
          <w:spacing w:val="-2"/>
          <w:sz w:val="23"/>
          <w:szCs w:val="23"/>
        </w:rPr>
      </w:pPr>
      <w:r w:rsidRPr="00DA417E">
        <w:rPr>
          <w:spacing w:val="-2"/>
          <w:sz w:val="23"/>
          <w:szCs w:val="23"/>
        </w:rPr>
        <w:drawing>
          <wp:inline distT="0" distB="0" distL="0" distR="0" wp14:anchorId="01E8E32E" wp14:editId="5E600751">
            <wp:extent cx="4876800" cy="1047750"/>
            <wp:effectExtent l="0" t="0" r="0" b="0"/>
            <wp:docPr id="6" name="Resim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5"/>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4876800" cy="1047750"/>
                    </a:xfrm>
                    <a:prstGeom prst="rect">
                      <a:avLst/>
                    </a:prstGeom>
                    <a:noFill/>
                    <a:ln>
                      <a:noFill/>
                    </a:ln>
                  </pic:spPr>
                </pic:pic>
              </a:graphicData>
            </a:graphic>
          </wp:inline>
        </w:drawing>
      </w:r>
    </w:p>
    <w:p w:rsidR="00DA417E" w:rsidRPr="00DA417E" w:rsidRDefault="00DA417E" w:rsidP="00DA417E">
      <w:pPr>
        <w:ind w:left="57"/>
        <w:jc w:val="center"/>
        <w:rPr>
          <w:i/>
          <w:spacing w:val="-2"/>
          <w:sz w:val="23"/>
          <w:szCs w:val="23"/>
        </w:rPr>
      </w:pPr>
      <w:r w:rsidRPr="00DA417E">
        <w:rPr>
          <w:i/>
          <w:sz w:val="23"/>
          <w:szCs w:val="23"/>
        </w:rPr>
        <w:t xml:space="preserve">Şekil 5.2.4 </w:t>
      </w:r>
      <w:r w:rsidRPr="00DA417E">
        <w:rPr>
          <w:i/>
          <w:position w:val="-10"/>
          <w:sz w:val="23"/>
          <w:szCs w:val="23"/>
        </w:rPr>
        <w:object w:dxaOrig="580" w:dyaOrig="320">
          <v:shape id="_x0000_i1293" type="#_x0000_t75" style="width:29.25pt;height:15.75pt" o:ole="">
            <v:imagedata r:id="rId239" o:title=""/>
          </v:shape>
          <o:OLEObject Type="Embed" ProgID="Equation.DSMT4" ShapeID="_x0000_i1293" DrawAspect="Content" ObjectID="_1580289971" r:id="rId240"/>
        </w:object>
      </w:r>
      <w:r w:rsidRPr="00DA417E">
        <w:rPr>
          <w:i/>
          <w:sz w:val="23"/>
          <w:szCs w:val="23"/>
        </w:rPr>
        <w:t xml:space="preserve"> için ki-kare dağılımının olasılık yoğunluk fonksiyonu</w:t>
      </w:r>
    </w:p>
    <w:p w:rsidR="00DA417E" w:rsidRPr="00DA417E" w:rsidRDefault="00DA417E" w:rsidP="00DA417E">
      <w:pPr>
        <w:ind w:firstLine="397"/>
        <w:jc w:val="both"/>
        <w:rPr>
          <w:sz w:val="23"/>
          <w:szCs w:val="23"/>
        </w:rPr>
      </w:pPr>
    </w:p>
    <w:p w:rsidR="00DA417E" w:rsidRPr="00DA417E" w:rsidRDefault="00DA417E" w:rsidP="00DA417E">
      <w:pPr>
        <w:spacing w:before="240" w:line="360" w:lineRule="auto"/>
        <w:ind w:firstLine="397"/>
        <w:jc w:val="both"/>
        <w:rPr>
          <w:sz w:val="23"/>
          <w:szCs w:val="23"/>
        </w:rPr>
      </w:pPr>
      <w:r w:rsidRPr="00DA417E">
        <w:rPr>
          <w:position w:val="-12"/>
          <w:sz w:val="23"/>
          <w:szCs w:val="23"/>
        </w:rPr>
        <w:object w:dxaOrig="800" w:dyaOrig="420">
          <v:shape id="_x0000_i1294" type="#_x0000_t75" style="width:39.75pt;height:21pt" o:ole="">
            <v:imagedata r:id="rId241" o:title=""/>
          </v:shape>
          <o:OLEObject Type="Embed" ProgID="Equation.DSMT4" ShapeID="_x0000_i1294" DrawAspect="Content" ObjectID="_1580289972" r:id="rId242"/>
        </w:object>
      </w:r>
      <w:r w:rsidRPr="00DA417E">
        <w:rPr>
          <w:sz w:val="23"/>
          <w:szCs w:val="23"/>
        </w:rPr>
        <w:t xml:space="preserve"> olmak üzere </w:t>
      </w:r>
      <w:r w:rsidRPr="00DA417E">
        <w:rPr>
          <w:position w:val="-10"/>
          <w:sz w:val="23"/>
          <w:szCs w:val="23"/>
        </w:rPr>
        <w:object w:dxaOrig="1520" w:dyaOrig="320">
          <v:shape id="_x0000_i1295" type="#_x0000_t75" style="width:75.75pt;height:15.75pt" o:ole="">
            <v:imagedata r:id="rId243" o:title=""/>
          </v:shape>
          <o:OLEObject Type="Embed" ProgID="Equation.DSMT4" ShapeID="_x0000_i1295" DrawAspect="Content" ObjectID="_1580289973" r:id="rId244"/>
        </w:object>
      </w:r>
      <w:r w:rsidRPr="00DA417E">
        <w:rPr>
          <w:sz w:val="23"/>
          <w:szCs w:val="23"/>
        </w:rPr>
        <w:t xml:space="preserve"> olasılığı, </w:t>
      </w:r>
      <w:r w:rsidRPr="00DA417E">
        <w:rPr>
          <w:position w:val="-10"/>
          <w:sz w:val="23"/>
          <w:szCs w:val="23"/>
        </w:rPr>
        <w:object w:dxaOrig="1680" w:dyaOrig="400">
          <v:shape id="_x0000_i1296" type="#_x0000_t75" style="width:84pt;height:20.25pt" o:ole="">
            <v:imagedata r:id="rId245" o:title=""/>
          </v:shape>
          <o:OLEObject Type="Embed" ProgID="Equation.DSMT4" ShapeID="_x0000_i1296" DrawAspect="Content" ObjectID="_1580289974" r:id="rId246"/>
        </w:object>
      </w:r>
      <w:r w:rsidRPr="00DA417E">
        <w:rPr>
          <w:sz w:val="23"/>
          <w:szCs w:val="23"/>
        </w:rPr>
        <w:t xml:space="preserve"> olup</w:t>
      </w:r>
    </w:p>
    <w:p w:rsidR="00DA417E" w:rsidRPr="00DA417E" w:rsidRDefault="00DA417E" w:rsidP="00DA417E">
      <w:pPr>
        <w:spacing w:line="360" w:lineRule="auto"/>
        <w:ind w:firstLine="397"/>
        <w:jc w:val="both"/>
        <w:rPr>
          <w:sz w:val="23"/>
          <w:szCs w:val="23"/>
        </w:rPr>
      </w:pPr>
      <w:r w:rsidRPr="00DA417E">
        <w:rPr>
          <w:position w:val="-32"/>
          <w:sz w:val="23"/>
          <w:szCs w:val="23"/>
        </w:rPr>
        <w:object w:dxaOrig="6740" w:dyaOrig="760">
          <v:shape id="_x0000_i1297" type="#_x0000_t75" style="width:336.75pt;height:38.25pt" o:ole="">
            <v:imagedata r:id="rId247" o:title=""/>
          </v:shape>
          <o:OLEObject Type="Embed" ProgID="Equation.DSMT4" ShapeID="_x0000_i1297" DrawAspect="Content" ObjectID="_1580289975" r:id="rId248"/>
        </w:object>
      </w:r>
    </w:p>
    <w:p w:rsidR="00DA417E" w:rsidRPr="00DA417E" w:rsidRDefault="00DA417E" w:rsidP="00DA417E">
      <w:pPr>
        <w:spacing w:before="100" w:after="80" w:line="360" w:lineRule="auto"/>
        <w:jc w:val="both"/>
        <w:rPr>
          <w:sz w:val="23"/>
          <w:szCs w:val="23"/>
        </w:rPr>
      </w:pPr>
      <w:r w:rsidRPr="00DA417E">
        <w:rPr>
          <w:sz w:val="23"/>
          <w:szCs w:val="23"/>
        </w:rPr>
        <w:t xml:space="preserve">olarak hesaplanmıştır. Bu dağılım istatistikte çok kullanılan dağılımlardan biri olduğu için değişik serbestlik dereceleri için olasılıklar hesaplanmış ve tablolaştırılmıştır. Bu tablolar hemen hemen birçok istatistik kitabında bulunmaktadır. Örneğin, </w:t>
      </w:r>
      <w:r w:rsidRPr="00DA417E">
        <w:rPr>
          <w:position w:val="-12"/>
          <w:sz w:val="23"/>
          <w:szCs w:val="23"/>
        </w:rPr>
        <w:object w:dxaOrig="800" w:dyaOrig="420">
          <v:shape id="_x0000_i1298" type="#_x0000_t75" style="width:39.75pt;height:21pt" o:ole="">
            <v:imagedata r:id="rId241" o:title=""/>
          </v:shape>
          <o:OLEObject Type="Embed" ProgID="Equation.DSMT4" ShapeID="_x0000_i1298" DrawAspect="Content" ObjectID="_1580289976" r:id="rId249"/>
        </w:object>
      </w:r>
      <w:r w:rsidRPr="00DA417E">
        <w:rPr>
          <w:sz w:val="23"/>
          <w:szCs w:val="23"/>
        </w:rPr>
        <w:t xml:space="preserve"> dağılımı için  </w:t>
      </w:r>
      <w:r w:rsidRPr="00DA417E">
        <w:rPr>
          <w:position w:val="-10"/>
          <w:sz w:val="23"/>
          <w:szCs w:val="23"/>
        </w:rPr>
        <w:object w:dxaOrig="2100" w:dyaOrig="320">
          <v:shape id="_x0000_i1299" type="#_x0000_t75" style="width:105pt;height:15.75pt" o:ole="">
            <v:imagedata r:id="rId250" o:title=""/>
          </v:shape>
          <o:OLEObject Type="Embed" ProgID="Equation.DSMT4" ShapeID="_x0000_i1299" DrawAspect="Content" ObjectID="_1580289977" r:id="rId251"/>
        </w:object>
      </w:r>
      <w:r w:rsidRPr="00DA417E">
        <w:rPr>
          <w:sz w:val="23"/>
          <w:szCs w:val="23"/>
        </w:rPr>
        <w:t xml:space="preserve"> olasılığı (Maple VIII)</w:t>
      </w:r>
    </w:p>
    <w:p w:rsidR="00DA417E" w:rsidRPr="00DA417E" w:rsidRDefault="00DA417E" w:rsidP="00DA417E">
      <w:pPr>
        <w:spacing w:line="360" w:lineRule="auto"/>
        <w:ind w:firstLine="397"/>
        <w:jc w:val="both"/>
        <w:rPr>
          <w:sz w:val="23"/>
          <w:szCs w:val="23"/>
        </w:rPr>
      </w:pPr>
      <w:r w:rsidRPr="00DA417E">
        <w:rPr>
          <w:position w:val="-32"/>
          <w:sz w:val="23"/>
          <w:szCs w:val="23"/>
        </w:rPr>
        <w:object w:dxaOrig="7920" w:dyaOrig="760">
          <v:shape id="_x0000_i1300" type="#_x0000_t75" style="width:396pt;height:38.25pt" o:ole="">
            <v:imagedata r:id="rId252" o:title=""/>
          </v:shape>
          <o:OLEObject Type="Embed" ProgID="Equation.DSMT4" ShapeID="_x0000_i1300" DrawAspect="Content" ObjectID="_1580289978" r:id="rId253"/>
        </w:object>
      </w:r>
    </w:p>
    <w:p w:rsidR="00DA417E" w:rsidRPr="00DA417E" w:rsidRDefault="00DA417E" w:rsidP="00DA417E">
      <w:pPr>
        <w:spacing w:before="100" w:after="80" w:line="360" w:lineRule="auto"/>
        <w:jc w:val="both"/>
        <w:rPr>
          <w:sz w:val="23"/>
          <w:szCs w:val="23"/>
        </w:rPr>
      </w:pPr>
      <w:r w:rsidRPr="00DA417E">
        <w:rPr>
          <w:sz w:val="23"/>
          <w:szCs w:val="23"/>
        </w:rPr>
        <w:t>olarak hesaplanmıştır. Tablo değerleri (ki-kare dağılım tabloları) kullanılarak aynı olasılık,</w:t>
      </w:r>
    </w:p>
    <w:p w:rsidR="00DA417E" w:rsidRPr="00DA417E" w:rsidRDefault="00DA417E" w:rsidP="00DA417E">
      <w:pPr>
        <w:spacing w:before="100" w:after="80" w:line="360" w:lineRule="auto"/>
        <w:ind w:firstLine="397"/>
        <w:jc w:val="both"/>
        <w:rPr>
          <w:sz w:val="23"/>
          <w:szCs w:val="23"/>
        </w:rPr>
      </w:pPr>
      <w:r w:rsidRPr="00DA417E">
        <w:rPr>
          <w:position w:val="-12"/>
          <w:sz w:val="23"/>
          <w:szCs w:val="23"/>
        </w:rPr>
        <w:object w:dxaOrig="6860" w:dyaOrig="360">
          <v:shape id="_x0000_i1301" type="#_x0000_t75" style="width:342.75pt;height:18pt" o:ole="">
            <v:imagedata r:id="rId254" o:title=""/>
          </v:shape>
          <o:OLEObject Type="Embed" ProgID="Equation.DSMT4" ShapeID="_x0000_i1301" DrawAspect="Content" ObjectID="_1580289979" r:id="rId255"/>
        </w:object>
      </w:r>
    </w:p>
    <w:p w:rsidR="00DA417E" w:rsidRPr="00DA417E" w:rsidRDefault="00DA417E" w:rsidP="00DA417E">
      <w:pPr>
        <w:spacing w:before="100" w:after="80" w:line="360" w:lineRule="auto"/>
        <w:jc w:val="both"/>
        <w:rPr>
          <w:sz w:val="23"/>
          <w:szCs w:val="23"/>
        </w:rPr>
      </w:pPr>
      <w:r w:rsidRPr="00DA417E">
        <w:rPr>
          <w:sz w:val="23"/>
          <w:szCs w:val="23"/>
        </w:rPr>
        <w:t>olarak bulunmuştur.</w:t>
      </w:r>
    </w:p>
    <w:p w:rsidR="00DA417E" w:rsidRPr="00DA417E" w:rsidRDefault="00DA417E" w:rsidP="00DA417E">
      <w:pPr>
        <w:spacing w:before="100" w:after="80" w:line="360" w:lineRule="auto"/>
        <w:ind w:firstLine="397"/>
        <w:jc w:val="both"/>
        <w:rPr>
          <w:b/>
          <w:sz w:val="23"/>
          <w:szCs w:val="23"/>
        </w:rPr>
      </w:pPr>
      <w:r w:rsidRPr="00DA417E">
        <w:rPr>
          <w:b/>
          <w:sz w:val="23"/>
          <w:szCs w:val="23"/>
        </w:rPr>
        <w:t>2c Weibull Dağılımı</w:t>
      </w:r>
    </w:p>
    <w:p w:rsidR="00DA417E" w:rsidRPr="00DA417E" w:rsidRDefault="00DA417E" w:rsidP="00DA417E">
      <w:pPr>
        <w:spacing w:before="100" w:after="80" w:line="360" w:lineRule="auto"/>
        <w:ind w:firstLine="397"/>
        <w:jc w:val="both"/>
        <w:rPr>
          <w:sz w:val="23"/>
          <w:szCs w:val="23"/>
          <w:lang w:val="x-none" w:eastAsia="x-none"/>
        </w:rPr>
      </w:pPr>
      <w:r w:rsidRPr="00DA417E">
        <w:rPr>
          <w:position w:val="-10"/>
          <w:sz w:val="23"/>
          <w:szCs w:val="23"/>
          <w:lang w:val="x-none" w:eastAsia="x-none"/>
        </w:rPr>
        <w:object w:dxaOrig="1359" w:dyaOrig="340">
          <v:shape id="_x0000_i1302" type="#_x0000_t75" style="width:68.25pt;height:17.25pt" o:ole="">
            <v:imagedata r:id="rId256" o:title=""/>
          </v:shape>
          <o:OLEObject Type="Embed" ProgID="Equation.DSMT4" ShapeID="_x0000_i1302" DrawAspect="Content" ObjectID="_1580289980" r:id="rId257"/>
        </w:object>
      </w:r>
      <w:r w:rsidRPr="00DA417E">
        <w:rPr>
          <w:sz w:val="23"/>
          <w:szCs w:val="23"/>
          <w:lang w:val="x-none" w:eastAsia="x-none"/>
        </w:rPr>
        <w:t xml:space="preserve"> olsun. </w:t>
      </w:r>
      <w:r w:rsidRPr="00DA417E">
        <w:rPr>
          <w:position w:val="-10"/>
          <w:sz w:val="23"/>
          <w:szCs w:val="23"/>
          <w:lang w:val="x-none" w:eastAsia="x-none"/>
        </w:rPr>
        <w:object w:dxaOrig="560" w:dyaOrig="320">
          <v:shape id="_x0000_i1303" type="#_x0000_t75" style="width:27.75pt;height:15.75pt" o:ole="">
            <v:imagedata r:id="rId258" o:title=""/>
          </v:shape>
          <o:OLEObject Type="Embed" ProgID="Equation.DSMT4" ShapeID="_x0000_i1303" DrawAspect="Content" ObjectID="_1580289981" r:id="rId259"/>
        </w:object>
      </w:r>
      <w:r w:rsidRPr="00DA417E">
        <w:rPr>
          <w:sz w:val="23"/>
          <w:szCs w:val="23"/>
          <w:lang w:val="x-none" w:eastAsia="x-none"/>
        </w:rPr>
        <w:t xml:space="preserve"> için </w:t>
      </w:r>
      <w:r w:rsidRPr="00DA417E">
        <w:rPr>
          <w:position w:val="-4"/>
          <w:sz w:val="23"/>
          <w:szCs w:val="23"/>
          <w:lang w:val="x-none" w:eastAsia="x-none"/>
        </w:rPr>
        <w:object w:dxaOrig="780" w:dyaOrig="340">
          <v:shape id="_x0000_i1304" type="#_x0000_t75" style="width:39pt;height:17.25pt" o:ole="">
            <v:imagedata r:id="rId260" o:title=""/>
          </v:shape>
          <o:OLEObject Type="Embed" ProgID="Equation.DSMT4" ShapeID="_x0000_i1304" DrawAspect="Content" ObjectID="_1580289982" r:id="rId261"/>
        </w:object>
      </w:r>
      <w:r w:rsidRPr="00DA417E">
        <w:rPr>
          <w:sz w:val="23"/>
          <w:szCs w:val="23"/>
          <w:lang w:val="x-none" w:eastAsia="x-none"/>
        </w:rPr>
        <w:t xml:space="preserve"> dönüşümünün olasılık yoğunluk fonksiyonu,</w:t>
      </w:r>
    </w:p>
    <w:p w:rsidR="00DA417E" w:rsidRPr="00DA417E" w:rsidRDefault="00DA417E" w:rsidP="00DA417E">
      <w:pPr>
        <w:ind w:firstLine="397"/>
        <w:jc w:val="both"/>
        <w:rPr>
          <w:sz w:val="23"/>
          <w:szCs w:val="23"/>
        </w:rPr>
      </w:pPr>
      <w:r w:rsidRPr="00DA417E">
        <w:rPr>
          <w:position w:val="-36"/>
          <w:sz w:val="23"/>
          <w:szCs w:val="23"/>
        </w:rPr>
        <w:object w:dxaOrig="5080" w:dyaOrig="840">
          <v:shape id="_x0000_i1305" type="#_x0000_t75" style="width:254.25pt;height:42pt" o:ole="">
            <v:imagedata r:id="rId262" o:title=""/>
          </v:shape>
          <o:OLEObject Type="Embed" ProgID="Equation.DSMT4" ShapeID="_x0000_i1305" DrawAspect="Content" ObjectID="_1580289983" r:id="rId263"/>
        </w:object>
      </w:r>
    </w:p>
    <w:p w:rsidR="00DA417E" w:rsidRPr="00DA417E" w:rsidRDefault="00DA417E" w:rsidP="00DA417E">
      <w:pPr>
        <w:spacing w:before="100" w:after="80" w:line="360" w:lineRule="auto"/>
        <w:jc w:val="both"/>
        <w:rPr>
          <w:sz w:val="23"/>
          <w:szCs w:val="23"/>
          <w:lang w:eastAsia="x-none"/>
        </w:rPr>
      </w:pPr>
      <w:r w:rsidRPr="00DA417E">
        <w:rPr>
          <w:sz w:val="23"/>
          <w:szCs w:val="23"/>
          <w:lang w:val="x-none" w:eastAsia="x-none"/>
        </w:rPr>
        <w:t xml:space="preserve">dir. Olasılık yoğunluk fonksiyonu bu şekilde olan </w:t>
      </w:r>
      <w:r w:rsidRPr="00DA417E">
        <w:rPr>
          <w:position w:val="-4"/>
          <w:sz w:val="23"/>
          <w:szCs w:val="23"/>
          <w:lang w:val="x-none" w:eastAsia="x-none"/>
        </w:rPr>
        <w:object w:dxaOrig="220" w:dyaOrig="260">
          <v:shape id="_x0000_i1306" type="#_x0000_t75" style="width:11.25pt;height:12.75pt" o:ole="">
            <v:imagedata r:id="rId264" o:title=""/>
          </v:shape>
          <o:OLEObject Type="Embed" ProgID="Equation.DSMT4" ShapeID="_x0000_i1306" DrawAspect="Content" ObjectID="_1580289984" r:id="rId265"/>
        </w:object>
      </w:r>
      <w:r w:rsidRPr="00DA417E">
        <w:rPr>
          <w:sz w:val="23"/>
          <w:szCs w:val="23"/>
          <w:lang w:val="x-none" w:eastAsia="x-none"/>
        </w:rPr>
        <w:t xml:space="preserve"> rasgele değişkenine </w:t>
      </w:r>
      <w:r w:rsidRPr="00DA417E">
        <w:rPr>
          <w:i/>
          <w:sz w:val="23"/>
          <w:szCs w:val="23"/>
          <w:lang w:val="x-none" w:eastAsia="x-none"/>
        </w:rPr>
        <w:t>Weibull dağılımına sahiptir</w:t>
      </w:r>
      <w:r w:rsidRPr="00DA417E">
        <w:rPr>
          <w:sz w:val="23"/>
          <w:szCs w:val="23"/>
          <w:lang w:val="x-none" w:eastAsia="x-none"/>
        </w:rPr>
        <w:t xml:space="preserve"> denir. </w:t>
      </w:r>
      <w:r w:rsidRPr="00DA417E">
        <w:rPr>
          <w:sz w:val="23"/>
          <w:szCs w:val="23"/>
          <w:lang w:eastAsia="x-none"/>
        </w:rPr>
        <w:t xml:space="preserve">Dağılımın bütün momentleri </w:t>
      </w:r>
      <w:r w:rsidRPr="00DA417E">
        <w:rPr>
          <w:position w:val="-10"/>
          <w:sz w:val="23"/>
          <w:szCs w:val="23"/>
          <w:lang w:eastAsia="x-none"/>
        </w:rPr>
        <w:object w:dxaOrig="700" w:dyaOrig="400">
          <v:shape id="_x0000_i1307" type="#_x0000_t75" style="width:35.25pt;height:20.25pt" o:ole="">
            <v:imagedata r:id="rId266" o:title=""/>
          </v:shape>
          <o:OLEObject Type="Embed" ProgID="Equation.DSMT4" ShapeID="_x0000_i1307" DrawAspect="Content" ObjectID="_1580289985" r:id="rId267"/>
        </w:object>
      </w:r>
      <w:r w:rsidRPr="00DA417E">
        <w:rPr>
          <w:sz w:val="23"/>
          <w:szCs w:val="23"/>
          <w:lang w:eastAsia="x-none"/>
        </w:rPr>
        <w:t xml:space="preserve">  dönüşümü ile kolayca elde edilir. Gerçekten, </w:t>
      </w:r>
      <w:r w:rsidRPr="00DA417E">
        <w:rPr>
          <w:position w:val="-10"/>
          <w:sz w:val="23"/>
          <w:szCs w:val="23"/>
          <w:lang w:eastAsia="x-none"/>
        </w:rPr>
        <w:object w:dxaOrig="700" w:dyaOrig="400">
          <v:shape id="_x0000_i1308" type="#_x0000_t75" style="width:35.25pt;height:20.25pt" o:ole="">
            <v:imagedata r:id="rId266" o:title=""/>
          </v:shape>
          <o:OLEObject Type="Embed" ProgID="Equation.DSMT4" ShapeID="_x0000_i1308" DrawAspect="Content" ObjectID="_1580289986" r:id="rId268"/>
        </w:object>
      </w:r>
      <w:r w:rsidRPr="00DA417E">
        <w:rPr>
          <w:sz w:val="23"/>
          <w:szCs w:val="23"/>
          <w:lang w:eastAsia="x-none"/>
        </w:rPr>
        <w:t xml:space="preserve"> ise </w:t>
      </w:r>
      <w:r w:rsidRPr="00DA417E">
        <w:rPr>
          <w:position w:val="-10"/>
          <w:sz w:val="23"/>
          <w:szCs w:val="23"/>
          <w:lang w:eastAsia="x-none"/>
        </w:rPr>
        <w:object w:dxaOrig="1359" w:dyaOrig="400">
          <v:shape id="_x0000_i1309" type="#_x0000_t75" style="width:68.25pt;height:20.25pt" o:ole="">
            <v:imagedata r:id="rId269" o:title=""/>
          </v:shape>
          <o:OLEObject Type="Embed" ProgID="Equation.DSMT4" ShapeID="_x0000_i1309" DrawAspect="Content" ObjectID="_1580289987" r:id="rId270"/>
        </w:object>
      </w:r>
      <w:r w:rsidRPr="00DA417E">
        <w:rPr>
          <w:sz w:val="23"/>
          <w:szCs w:val="23"/>
          <w:lang w:eastAsia="x-none"/>
        </w:rPr>
        <w:t xml:space="preserve"> olup </w:t>
      </w:r>
      <w:r w:rsidRPr="00DA417E">
        <w:rPr>
          <w:position w:val="-10"/>
          <w:sz w:val="23"/>
          <w:szCs w:val="23"/>
          <w:lang w:eastAsia="x-none"/>
        </w:rPr>
        <w:object w:dxaOrig="840" w:dyaOrig="400">
          <v:shape id="_x0000_i1310" type="#_x0000_t75" style="width:42pt;height:20.25pt" o:ole="">
            <v:imagedata r:id="rId271" o:title=""/>
          </v:shape>
          <o:OLEObject Type="Embed" ProgID="Equation.DSMT4" ShapeID="_x0000_i1310" DrawAspect="Content" ObjectID="_1580289988" r:id="rId272"/>
        </w:object>
      </w:r>
      <w:r w:rsidRPr="00DA417E">
        <w:rPr>
          <w:sz w:val="23"/>
          <w:szCs w:val="23"/>
          <w:lang w:eastAsia="x-none"/>
        </w:rPr>
        <w:t xml:space="preserve"> dır. Buradan da, </w:t>
      </w:r>
    </w:p>
    <w:p w:rsidR="00DA417E" w:rsidRPr="00DA417E" w:rsidRDefault="00DA417E" w:rsidP="00DA417E">
      <w:pPr>
        <w:tabs>
          <w:tab w:val="left" w:pos="426"/>
        </w:tabs>
        <w:spacing w:before="100" w:after="80" w:line="360" w:lineRule="auto"/>
        <w:jc w:val="both"/>
        <w:rPr>
          <w:sz w:val="23"/>
          <w:szCs w:val="23"/>
          <w:lang w:eastAsia="x-none"/>
        </w:rPr>
      </w:pPr>
      <w:r w:rsidRPr="00DA417E">
        <w:rPr>
          <w:sz w:val="23"/>
          <w:szCs w:val="23"/>
          <w:lang w:eastAsia="x-none"/>
        </w:rPr>
        <w:tab/>
      </w:r>
      <w:r w:rsidRPr="00DA417E">
        <w:rPr>
          <w:position w:val="-76"/>
          <w:sz w:val="23"/>
          <w:szCs w:val="23"/>
          <w:lang w:eastAsia="x-none"/>
        </w:rPr>
        <w:object w:dxaOrig="7680" w:dyaOrig="1640">
          <v:shape id="_x0000_i1311" type="#_x0000_t75" style="width:384pt;height:81.75pt" o:ole="">
            <v:imagedata r:id="rId273" o:title=""/>
          </v:shape>
          <o:OLEObject Type="Embed" ProgID="Equation.DSMT4" ShapeID="_x0000_i1311" DrawAspect="Content" ObjectID="_1580289989" r:id="rId274"/>
        </w:object>
      </w:r>
      <w:r w:rsidRPr="00DA417E">
        <w:rPr>
          <w:sz w:val="23"/>
          <w:szCs w:val="23"/>
          <w:lang w:eastAsia="x-none"/>
        </w:rPr>
        <w:t xml:space="preserve"> </w:t>
      </w:r>
    </w:p>
    <w:p w:rsidR="00DA417E" w:rsidRPr="00DA417E" w:rsidRDefault="00DA417E" w:rsidP="00DA417E">
      <w:pPr>
        <w:tabs>
          <w:tab w:val="left" w:pos="426"/>
        </w:tabs>
        <w:spacing w:before="100" w:after="80" w:line="360" w:lineRule="auto"/>
        <w:jc w:val="both"/>
        <w:rPr>
          <w:sz w:val="23"/>
          <w:szCs w:val="23"/>
          <w:lang w:eastAsia="x-none"/>
        </w:rPr>
      </w:pPr>
      <w:r w:rsidRPr="00DA417E">
        <w:rPr>
          <w:sz w:val="23"/>
          <w:szCs w:val="23"/>
          <w:lang w:eastAsia="x-none"/>
        </w:rPr>
        <w:t xml:space="preserve">dir. Burada </w:t>
      </w:r>
      <w:r w:rsidRPr="00DA417E">
        <w:rPr>
          <w:position w:val="-10"/>
          <w:sz w:val="23"/>
          <w:szCs w:val="23"/>
          <w:lang w:eastAsia="x-none"/>
        </w:rPr>
        <w:object w:dxaOrig="840" w:dyaOrig="320">
          <v:shape id="_x0000_i1312" type="#_x0000_t75" style="width:42pt;height:15.75pt" o:ole="">
            <v:imagedata r:id="rId275" o:title=""/>
          </v:shape>
          <o:OLEObject Type="Embed" ProgID="Equation.DSMT4" ShapeID="_x0000_i1312" DrawAspect="Content" ObjectID="_1580289990" r:id="rId276"/>
        </w:object>
      </w:r>
      <w:r w:rsidRPr="00DA417E">
        <w:rPr>
          <w:sz w:val="23"/>
          <w:szCs w:val="23"/>
          <w:lang w:eastAsia="x-none"/>
        </w:rPr>
        <w:t xml:space="preserve"> denirse dağılımın bütün momentleri </w:t>
      </w:r>
    </w:p>
    <w:p w:rsidR="00DA417E" w:rsidRPr="00DA417E" w:rsidRDefault="00DA417E" w:rsidP="00DA417E">
      <w:pPr>
        <w:tabs>
          <w:tab w:val="left" w:pos="426"/>
        </w:tabs>
        <w:spacing w:before="100" w:after="80" w:line="360" w:lineRule="auto"/>
        <w:jc w:val="both"/>
        <w:rPr>
          <w:sz w:val="23"/>
          <w:szCs w:val="23"/>
          <w:lang w:eastAsia="x-none"/>
        </w:rPr>
      </w:pPr>
      <w:r w:rsidRPr="00DA417E">
        <w:rPr>
          <w:sz w:val="23"/>
          <w:szCs w:val="23"/>
          <w:lang w:eastAsia="x-none"/>
        </w:rPr>
        <w:tab/>
      </w:r>
      <w:r w:rsidRPr="00DA417E">
        <w:rPr>
          <w:position w:val="-14"/>
          <w:sz w:val="23"/>
          <w:szCs w:val="23"/>
          <w:lang w:eastAsia="x-none"/>
        </w:rPr>
        <w:object w:dxaOrig="2280" w:dyaOrig="440">
          <v:shape id="_x0000_i1313" type="#_x0000_t75" style="width:114pt;height:21.75pt" o:ole="">
            <v:imagedata r:id="rId277" o:title=""/>
          </v:shape>
          <o:OLEObject Type="Embed" ProgID="Equation.DSMT4" ShapeID="_x0000_i1313" DrawAspect="Content" ObjectID="_1580289991" r:id="rId278"/>
        </w:object>
      </w:r>
    </w:p>
    <w:p w:rsidR="00DA417E" w:rsidRPr="00DA417E" w:rsidRDefault="00DA417E" w:rsidP="00DA417E">
      <w:pPr>
        <w:tabs>
          <w:tab w:val="left" w:pos="426"/>
        </w:tabs>
        <w:spacing w:before="100" w:after="80" w:line="360" w:lineRule="auto"/>
        <w:jc w:val="both"/>
        <w:rPr>
          <w:sz w:val="23"/>
          <w:szCs w:val="23"/>
          <w:lang w:val="x-none" w:eastAsia="x-none"/>
        </w:rPr>
      </w:pPr>
      <w:r w:rsidRPr="00DA417E">
        <w:rPr>
          <w:sz w:val="23"/>
          <w:szCs w:val="23"/>
          <w:lang w:eastAsia="x-none"/>
        </w:rPr>
        <w:t>şeklinde hesaplanmış olur. Buradan, d</w:t>
      </w:r>
      <w:r w:rsidRPr="00DA417E">
        <w:rPr>
          <w:sz w:val="23"/>
          <w:szCs w:val="23"/>
          <w:lang w:val="x-none" w:eastAsia="x-none"/>
        </w:rPr>
        <w:t>ağılımın ilk iki momenti</w:t>
      </w:r>
    </w:p>
    <w:p w:rsidR="00DA417E" w:rsidRPr="00DA417E" w:rsidRDefault="00DA417E" w:rsidP="00DA417E">
      <w:pPr>
        <w:spacing w:before="100" w:after="80"/>
        <w:ind w:firstLine="397"/>
        <w:jc w:val="both"/>
        <w:rPr>
          <w:sz w:val="23"/>
          <w:szCs w:val="23"/>
          <w:lang w:val="x-none" w:eastAsia="x-none"/>
        </w:rPr>
      </w:pPr>
      <w:r w:rsidRPr="00DA417E">
        <w:rPr>
          <w:position w:val="-12"/>
          <w:sz w:val="23"/>
          <w:szCs w:val="23"/>
          <w:lang w:val="x-none" w:eastAsia="x-none"/>
        </w:rPr>
        <w:object w:dxaOrig="1960" w:dyaOrig="420">
          <v:shape id="_x0000_i1314" type="#_x0000_t75" style="width:98.25pt;height:21pt" o:ole="">
            <v:imagedata r:id="rId279" o:title=""/>
          </v:shape>
          <o:OLEObject Type="Embed" ProgID="Equation.DSMT4" ShapeID="_x0000_i1314" DrawAspect="Content" ObjectID="_1580289992" r:id="rId280"/>
        </w:object>
      </w:r>
      <w:r w:rsidRPr="00DA417E">
        <w:rPr>
          <w:sz w:val="23"/>
          <w:szCs w:val="23"/>
          <w:lang w:val="x-none" w:eastAsia="x-none"/>
        </w:rPr>
        <w:t xml:space="preserve"> ve </w:t>
      </w:r>
      <w:r w:rsidRPr="00DA417E">
        <w:rPr>
          <w:position w:val="-12"/>
          <w:sz w:val="23"/>
          <w:szCs w:val="23"/>
          <w:lang w:val="x-none" w:eastAsia="x-none"/>
        </w:rPr>
        <w:object w:dxaOrig="2320" w:dyaOrig="420">
          <v:shape id="_x0000_i1315" type="#_x0000_t75" style="width:116.25pt;height:21pt" o:ole="">
            <v:imagedata r:id="rId281" o:title=""/>
          </v:shape>
          <o:OLEObject Type="Embed" ProgID="Equation.DSMT4" ShapeID="_x0000_i1315" DrawAspect="Content" ObjectID="_1580289993" r:id="rId282"/>
        </w:object>
      </w:r>
    </w:p>
    <w:p w:rsidR="00DA417E" w:rsidRPr="00DA417E" w:rsidRDefault="00DA417E" w:rsidP="00DA417E">
      <w:pPr>
        <w:spacing w:before="100" w:after="80" w:line="360" w:lineRule="auto"/>
        <w:jc w:val="both"/>
        <w:rPr>
          <w:sz w:val="23"/>
          <w:szCs w:val="23"/>
        </w:rPr>
      </w:pPr>
      <w:r w:rsidRPr="00DA417E">
        <w:rPr>
          <w:sz w:val="23"/>
          <w:szCs w:val="23"/>
        </w:rPr>
        <w:t xml:space="preserve">şeklinde yazılır. Buradan, da dağılımın varyansı </w:t>
      </w:r>
      <w:r w:rsidRPr="00DA417E">
        <w:rPr>
          <w:position w:val="-12"/>
        </w:rPr>
        <w:object w:dxaOrig="3760" w:dyaOrig="420">
          <v:shape id="_x0000_i1316" type="#_x0000_t75" style="width:188.25pt;height:21pt" o:ole="">
            <v:imagedata r:id="rId283" o:title=""/>
          </v:shape>
          <o:OLEObject Type="Embed" ProgID="Equation.DSMT4" ShapeID="_x0000_i1316" DrawAspect="Content" ObjectID="_1580289994" r:id="rId284"/>
        </w:object>
      </w:r>
      <w:r w:rsidRPr="00DA417E">
        <w:t xml:space="preserve"> </w:t>
      </w:r>
      <w:r w:rsidRPr="00DA417E">
        <w:rPr>
          <w:sz w:val="23"/>
          <w:szCs w:val="23"/>
        </w:rPr>
        <w:t xml:space="preserve">olur. </w:t>
      </w:r>
      <w:r w:rsidRPr="00DA417E">
        <w:rPr>
          <w:position w:val="-6"/>
          <w:sz w:val="23"/>
          <w:szCs w:val="23"/>
        </w:rPr>
        <w:object w:dxaOrig="220" w:dyaOrig="279">
          <v:shape id="_x0000_i1317" type="#_x0000_t75" style="width:11.25pt;height:14.25pt" o:ole="">
            <v:imagedata r:id="rId285" o:title=""/>
          </v:shape>
          <o:OLEObject Type="Embed" ProgID="Equation.DSMT4" ShapeID="_x0000_i1317" DrawAspect="Content" ObjectID="_1580289995" r:id="rId286"/>
        </w:object>
      </w:r>
      <w:r w:rsidRPr="00DA417E">
        <w:rPr>
          <w:sz w:val="23"/>
          <w:szCs w:val="23"/>
        </w:rPr>
        <w:t xml:space="preserve"> nın bazı değerleri için dağılımın ilk dört momeni ile varyansı hesaplanarak aşağıda tablo halinde verilmiştir.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073"/>
        <w:gridCol w:w="1090"/>
        <w:gridCol w:w="2016"/>
        <w:gridCol w:w="1244"/>
      </w:tblGrid>
      <w:tr w:rsidR="00DA417E" w:rsidRPr="00DA417E" w:rsidTr="00305A58">
        <w:trPr>
          <w:jc w:val="center"/>
        </w:trPr>
        <w:tc>
          <w:tcPr>
            <w:tcW w:w="959" w:type="dxa"/>
            <w:shd w:val="clear" w:color="auto" w:fill="auto"/>
          </w:tcPr>
          <w:p w:rsidR="00DA417E" w:rsidRPr="00DA417E" w:rsidRDefault="00DA417E" w:rsidP="00DA417E">
            <w:pPr>
              <w:jc w:val="center"/>
              <w:rPr>
                <w:sz w:val="23"/>
                <w:szCs w:val="23"/>
              </w:rPr>
            </w:pPr>
          </w:p>
        </w:tc>
        <w:tc>
          <w:tcPr>
            <w:tcW w:w="2073" w:type="dxa"/>
            <w:shd w:val="clear" w:color="auto" w:fill="auto"/>
          </w:tcPr>
          <w:p w:rsidR="00DA417E" w:rsidRPr="00DA417E" w:rsidRDefault="00DA417E" w:rsidP="00DA417E">
            <w:pPr>
              <w:jc w:val="center"/>
              <w:rPr>
                <w:sz w:val="23"/>
                <w:szCs w:val="23"/>
              </w:rPr>
            </w:pPr>
            <w:r w:rsidRPr="00DA417E">
              <w:rPr>
                <w:position w:val="-6"/>
                <w:sz w:val="23"/>
                <w:szCs w:val="23"/>
              </w:rPr>
              <w:object w:dxaOrig="820" w:dyaOrig="279">
                <v:shape id="_x0000_i1318" type="#_x0000_t75" style="width:41.25pt;height:14.25pt" o:ole="">
                  <v:imagedata r:id="rId287" o:title=""/>
                </v:shape>
                <o:OLEObject Type="Embed" ProgID="Equation.DSMT4" ShapeID="_x0000_i1318" DrawAspect="Content" ObjectID="_1580289996" r:id="rId288"/>
              </w:object>
            </w:r>
          </w:p>
        </w:tc>
        <w:tc>
          <w:tcPr>
            <w:tcW w:w="1090" w:type="dxa"/>
            <w:shd w:val="clear" w:color="auto" w:fill="auto"/>
          </w:tcPr>
          <w:p w:rsidR="00DA417E" w:rsidRPr="00DA417E" w:rsidRDefault="00DA417E" w:rsidP="00DA417E">
            <w:pPr>
              <w:jc w:val="center"/>
              <w:rPr>
                <w:sz w:val="23"/>
                <w:szCs w:val="23"/>
              </w:rPr>
            </w:pPr>
            <w:r w:rsidRPr="00DA417E">
              <w:rPr>
                <w:position w:val="-6"/>
                <w:sz w:val="23"/>
                <w:szCs w:val="23"/>
              </w:rPr>
              <w:object w:dxaOrig="540" w:dyaOrig="279">
                <v:shape id="_x0000_i1319" type="#_x0000_t75" style="width:27pt;height:14.25pt" o:ole="">
                  <v:imagedata r:id="rId289" o:title=""/>
                </v:shape>
                <o:OLEObject Type="Embed" ProgID="Equation.DSMT4" ShapeID="_x0000_i1319" DrawAspect="Content" ObjectID="_1580289997" r:id="rId290"/>
              </w:object>
            </w:r>
          </w:p>
        </w:tc>
        <w:tc>
          <w:tcPr>
            <w:tcW w:w="1742" w:type="dxa"/>
            <w:shd w:val="clear" w:color="auto" w:fill="auto"/>
          </w:tcPr>
          <w:p w:rsidR="00DA417E" w:rsidRPr="00DA417E" w:rsidRDefault="00DA417E" w:rsidP="00DA417E">
            <w:pPr>
              <w:jc w:val="center"/>
              <w:rPr>
                <w:sz w:val="23"/>
                <w:szCs w:val="23"/>
              </w:rPr>
            </w:pPr>
            <w:r w:rsidRPr="00DA417E">
              <w:rPr>
                <w:position w:val="-6"/>
                <w:sz w:val="23"/>
                <w:szCs w:val="23"/>
              </w:rPr>
              <w:object w:dxaOrig="859" w:dyaOrig="279">
                <v:shape id="_x0000_i1320" type="#_x0000_t75" style="width:42.75pt;height:14.25pt" o:ole="">
                  <v:imagedata r:id="rId291" o:title=""/>
                </v:shape>
                <o:OLEObject Type="Embed" ProgID="Equation.DSMT4" ShapeID="_x0000_i1320" DrawAspect="Content" ObjectID="_1580289998" r:id="rId292"/>
              </w:object>
            </w:r>
          </w:p>
        </w:tc>
        <w:tc>
          <w:tcPr>
            <w:tcW w:w="1244" w:type="dxa"/>
            <w:shd w:val="clear" w:color="auto" w:fill="auto"/>
          </w:tcPr>
          <w:p w:rsidR="00DA417E" w:rsidRPr="00DA417E" w:rsidRDefault="00DA417E" w:rsidP="00DA417E">
            <w:pPr>
              <w:jc w:val="center"/>
              <w:rPr>
                <w:sz w:val="23"/>
                <w:szCs w:val="23"/>
              </w:rPr>
            </w:pPr>
            <w:r w:rsidRPr="00DA417E">
              <w:rPr>
                <w:position w:val="-6"/>
                <w:sz w:val="23"/>
                <w:szCs w:val="23"/>
              </w:rPr>
              <w:object w:dxaOrig="580" w:dyaOrig="279">
                <v:shape id="_x0000_i1321" type="#_x0000_t75" style="width:29.25pt;height:14.25pt" o:ole="">
                  <v:imagedata r:id="rId293" o:title=""/>
                </v:shape>
                <o:OLEObject Type="Embed" ProgID="Equation.DSMT4" ShapeID="_x0000_i1321" DrawAspect="Content" ObjectID="_1580289999" r:id="rId294"/>
              </w:object>
            </w:r>
          </w:p>
        </w:tc>
      </w:tr>
      <w:tr w:rsidR="00DA417E" w:rsidRPr="00DA417E" w:rsidTr="00305A58">
        <w:trPr>
          <w:jc w:val="center"/>
        </w:trPr>
        <w:tc>
          <w:tcPr>
            <w:tcW w:w="959" w:type="dxa"/>
            <w:shd w:val="clear" w:color="auto" w:fill="auto"/>
          </w:tcPr>
          <w:p w:rsidR="00DA417E" w:rsidRPr="00DA417E" w:rsidRDefault="00DA417E" w:rsidP="00DA417E">
            <w:pPr>
              <w:rPr>
                <w:sz w:val="23"/>
                <w:szCs w:val="23"/>
              </w:rPr>
            </w:pPr>
            <w:r w:rsidRPr="00DA417E">
              <w:rPr>
                <w:position w:val="-10"/>
                <w:sz w:val="23"/>
                <w:szCs w:val="23"/>
              </w:rPr>
              <w:object w:dxaOrig="560" w:dyaOrig="320">
                <v:shape id="_x0000_i1322" type="#_x0000_t75" style="width:27.75pt;height:15.75pt" o:ole="">
                  <v:imagedata r:id="rId295" o:title=""/>
                </v:shape>
                <o:OLEObject Type="Embed" ProgID="Equation.DSMT4" ShapeID="_x0000_i1322" DrawAspect="Content" ObjectID="_1580290000" r:id="rId296"/>
              </w:object>
            </w:r>
          </w:p>
        </w:tc>
        <w:tc>
          <w:tcPr>
            <w:tcW w:w="2073" w:type="dxa"/>
            <w:shd w:val="clear" w:color="auto" w:fill="auto"/>
          </w:tcPr>
          <w:p w:rsidR="00DA417E" w:rsidRPr="00DA417E" w:rsidRDefault="00DA417E" w:rsidP="00DA417E">
            <w:pPr>
              <w:jc w:val="center"/>
              <w:rPr>
                <w:sz w:val="23"/>
                <w:szCs w:val="23"/>
              </w:rPr>
            </w:pPr>
            <w:r w:rsidRPr="00DA417E">
              <w:rPr>
                <w:position w:val="-12"/>
                <w:sz w:val="23"/>
                <w:szCs w:val="23"/>
              </w:rPr>
              <w:object w:dxaOrig="1020" w:dyaOrig="400">
                <v:shape id="_x0000_i1323" type="#_x0000_t75" style="width:51pt;height:20.25pt" o:ole="">
                  <v:imagedata r:id="rId297" o:title=""/>
                </v:shape>
                <o:OLEObject Type="Embed" ProgID="Equation.DSMT4" ShapeID="_x0000_i1323" DrawAspect="Content" ObjectID="_1580290001" r:id="rId298"/>
              </w:object>
            </w:r>
          </w:p>
        </w:tc>
        <w:tc>
          <w:tcPr>
            <w:tcW w:w="1090" w:type="dxa"/>
            <w:shd w:val="clear" w:color="auto" w:fill="auto"/>
          </w:tcPr>
          <w:p w:rsidR="00DA417E" w:rsidRPr="00DA417E" w:rsidRDefault="00DA417E" w:rsidP="00DA417E">
            <w:pPr>
              <w:jc w:val="center"/>
              <w:rPr>
                <w:sz w:val="23"/>
                <w:szCs w:val="23"/>
              </w:rPr>
            </w:pPr>
            <w:r w:rsidRPr="00DA417E">
              <w:rPr>
                <w:position w:val="-10"/>
                <w:sz w:val="23"/>
                <w:szCs w:val="23"/>
              </w:rPr>
              <w:object w:dxaOrig="240" w:dyaOrig="320">
                <v:shape id="_x0000_i1324" type="#_x0000_t75" style="width:12pt;height:15.75pt" o:ole="">
                  <v:imagedata r:id="rId299" o:title=""/>
                </v:shape>
                <o:OLEObject Type="Embed" ProgID="Equation.DSMT4" ShapeID="_x0000_i1324" DrawAspect="Content" ObjectID="_1580290002" r:id="rId300"/>
              </w:object>
            </w:r>
          </w:p>
        </w:tc>
        <w:tc>
          <w:tcPr>
            <w:tcW w:w="1742" w:type="dxa"/>
            <w:shd w:val="clear" w:color="auto" w:fill="auto"/>
          </w:tcPr>
          <w:p w:rsidR="00DA417E" w:rsidRPr="00DA417E" w:rsidRDefault="00DA417E" w:rsidP="00DA417E">
            <w:pPr>
              <w:jc w:val="center"/>
              <w:rPr>
                <w:sz w:val="23"/>
                <w:szCs w:val="23"/>
              </w:rPr>
            </w:pPr>
            <w:r w:rsidRPr="00DA417E">
              <w:rPr>
                <w:position w:val="-10"/>
                <w:sz w:val="23"/>
                <w:szCs w:val="23"/>
              </w:rPr>
              <w:object w:dxaOrig="1440" w:dyaOrig="400">
                <v:shape id="_x0000_i1325" type="#_x0000_t75" style="width:1in;height:20.25pt" o:ole="">
                  <v:imagedata r:id="rId301" o:title=""/>
                </v:shape>
                <o:OLEObject Type="Embed" ProgID="Equation.DSMT4" ShapeID="_x0000_i1325" DrawAspect="Content" ObjectID="_1580290003" r:id="rId302"/>
              </w:object>
            </w:r>
          </w:p>
        </w:tc>
        <w:tc>
          <w:tcPr>
            <w:tcW w:w="1244" w:type="dxa"/>
            <w:shd w:val="clear" w:color="auto" w:fill="auto"/>
          </w:tcPr>
          <w:p w:rsidR="00DA417E" w:rsidRPr="00DA417E" w:rsidRDefault="00DA417E" w:rsidP="00DA417E">
            <w:pPr>
              <w:jc w:val="center"/>
              <w:rPr>
                <w:sz w:val="23"/>
                <w:szCs w:val="23"/>
              </w:rPr>
            </w:pPr>
            <w:r w:rsidRPr="00DA417E">
              <w:rPr>
                <w:position w:val="-10"/>
                <w:sz w:val="23"/>
                <w:szCs w:val="23"/>
              </w:rPr>
              <w:object w:dxaOrig="480" w:dyaOrig="400">
                <v:shape id="_x0000_i1326" type="#_x0000_t75" style="width:24pt;height:20.25pt" o:ole="">
                  <v:imagedata r:id="rId303" o:title=""/>
                </v:shape>
                <o:OLEObject Type="Embed" ProgID="Equation.DSMT4" ShapeID="_x0000_i1326" DrawAspect="Content" ObjectID="_1580290004" r:id="rId304"/>
              </w:object>
            </w:r>
          </w:p>
        </w:tc>
      </w:tr>
      <w:tr w:rsidR="00DA417E" w:rsidRPr="00DA417E" w:rsidTr="00305A58">
        <w:trPr>
          <w:jc w:val="center"/>
        </w:trPr>
        <w:tc>
          <w:tcPr>
            <w:tcW w:w="959" w:type="dxa"/>
            <w:shd w:val="clear" w:color="auto" w:fill="auto"/>
          </w:tcPr>
          <w:p w:rsidR="00DA417E" w:rsidRPr="00DA417E" w:rsidRDefault="00DA417E" w:rsidP="00DA417E">
            <w:pPr>
              <w:rPr>
                <w:sz w:val="23"/>
                <w:szCs w:val="23"/>
              </w:rPr>
            </w:pPr>
            <w:r w:rsidRPr="00DA417E">
              <w:rPr>
                <w:position w:val="-10"/>
                <w:sz w:val="23"/>
                <w:szCs w:val="23"/>
              </w:rPr>
              <w:object w:dxaOrig="680" w:dyaOrig="400">
                <v:shape id="_x0000_i1327" type="#_x0000_t75" style="width:33.75pt;height:20.25pt" o:ole="">
                  <v:imagedata r:id="rId305" o:title=""/>
                </v:shape>
                <o:OLEObject Type="Embed" ProgID="Equation.DSMT4" ShapeID="_x0000_i1327" DrawAspect="Content" ObjectID="_1580290005" r:id="rId306"/>
              </w:object>
            </w:r>
          </w:p>
        </w:tc>
        <w:tc>
          <w:tcPr>
            <w:tcW w:w="2073" w:type="dxa"/>
            <w:shd w:val="clear" w:color="auto" w:fill="auto"/>
          </w:tcPr>
          <w:p w:rsidR="00DA417E" w:rsidRPr="00DA417E" w:rsidRDefault="00DA417E" w:rsidP="00DA417E">
            <w:pPr>
              <w:jc w:val="center"/>
              <w:rPr>
                <w:sz w:val="23"/>
                <w:szCs w:val="23"/>
              </w:rPr>
            </w:pPr>
            <w:r w:rsidRPr="00DA417E">
              <w:rPr>
                <w:position w:val="-10"/>
                <w:sz w:val="23"/>
                <w:szCs w:val="23"/>
              </w:rPr>
              <w:object w:dxaOrig="240" w:dyaOrig="320">
                <v:shape id="_x0000_i1328" type="#_x0000_t75" style="width:12pt;height:15.75pt" o:ole="">
                  <v:imagedata r:id="rId299" o:title=""/>
                </v:shape>
                <o:OLEObject Type="Embed" ProgID="Equation.DSMT4" ShapeID="_x0000_i1328" DrawAspect="Content" ObjectID="_1580290006" r:id="rId307"/>
              </w:object>
            </w:r>
          </w:p>
        </w:tc>
        <w:tc>
          <w:tcPr>
            <w:tcW w:w="1090" w:type="dxa"/>
            <w:shd w:val="clear" w:color="auto" w:fill="auto"/>
          </w:tcPr>
          <w:p w:rsidR="00DA417E" w:rsidRPr="00DA417E" w:rsidRDefault="00DA417E" w:rsidP="00DA417E">
            <w:pPr>
              <w:jc w:val="center"/>
              <w:rPr>
                <w:sz w:val="23"/>
                <w:szCs w:val="23"/>
              </w:rPr>
            </w:pPr>
            <w:r w:rsidRPr="00DA417E">
              <w:rPr>
                <w:position w:val="-10"/>
                <w:sz w:val="23"/>
                <w:szCs w:val="23"/>
              </w:rPr>
              <w:object w:dxaOrig="480" w:dyaOrig="400">
                <v:shape id="_x0000_i1329" type="#_x0000_t75" style="width:24pt;height:20.25pt" o:ole="">
                  <v:imagedata r:id="rId303" o:title=""/>
                </v:shape>
                <o:OLEObject Type="Embed" ProgID="Equation.DSMT4" ShapeID="_x0000_i1329" DrawAspect="Content" ObjectID="_1580290007" r:id="rId308"/>
              </w:object>
            </w:r>
          </w:p>
        </w:tc>
        <w:tc>
          <w:tcPr>
            <w:tcW w:w="1742" w:type="dxa"/>
            <w:shd w:val="clear" w:color="auto" w:fill="auto"/>
          </w:tcPr>
          <w:p w:rsidR="00DA417E" w:rsidRPr="00DA417E" w:rsidRDefault="00DA417E" w:rsidP="00DA417E">
            <w:pPr>
              <w:jc w:val="center"/>
              <w:rPr>
                <w:sz w:val="23"/>
                <w:szCs w:val="23"/>
              </w:rPr>
            </w:pPr>
            <w:r w:rsidRPr="00DA417E">
              <w:rPr>
                <w:position w:val="-10"/>
                <w:sz w:val="23"/>
                <w:szCs w:val="23"/>
              </w:rPr>
              <w:object w:dxaOrig="460" w:dyaOrig="400">
                <v:shape id="_x0000_i1330" type="#_x0000_t75" style="width:23.25pt;height:20.25pt" o:ole="">
                  <v:imagedata r:id="rId309" o:title=""/>
                </v:shape>
                <o:OLEObject Type="Embed" ProgID="Equation.DSMT4" ShapeID="_x0000_i1330" DrawAspect="Content" ObjectID="_1580290008" r:id="rId310"/>
              </w:object>
            </w:r>
          </w:p>
        </w:tc>
        <w:tc>
          <w:tcPr>
            <w:tcW w:w="1244" w:type="dxa"/>
            <w:shd w:val="clear" w:color="auto" w:fill="auto"/>
          </w:tcPr>
          <w:p w:rsidR="00DA417E" w:rsidRPr="00DA417E" w:rsidRDefault="00DA417E" w:rsidP="00DA417E">
            <w:pPr>
              <w:jc w:val="center"/>
              <w:rPr>
                <w:sz w:val="23"/>
                <w:szCs w:val="23"/>
              </w:rPr>
            </w:pPr>
            <w:r w:rsidRPr="00DA417E">
              <w:rPr>
                <w:position w:val="-10"/>
                <w:sz w:val="23"/>
                <w:szCs w:val="23"/>
              </w:rPr>
              <w:object w:dxaOrig="600" w:dyaOrig="400">
                <v:shape id="_x0000_i1331" type="#_x0000_t75" style="width:30pt;height:20.25pt" o:ole="">
                  <v:imagedata r:id="rId311" o:title=""/>
                </v:shape>
                <o:OLEObject Type="Embed" ProgID="Equation.DSMT4" ShapeID="_x0000_i1331" DrawAspect="Content" ObjectID="_1580290009" r:id="rId312"/>
              </w:object>
            </w:r>
          </w:p>
        </w:tc>
      </w:tr>
      <w:tr w:rsidR="00DA417E" w:rsidRPr="00DA417E" w:rsidTr="00305A58">
        <w:trPr>
          <w:jc w:val="center"/>
        </w:trPr>
        <w:tc>
          <w:tcPr>
            <w:tcW w:w="959" w:type="dxa"/>
            <w:shd w:val="clear" w:color="auto" w:fill="auto"/>
          </w:tcPr>
          <w:p w:rsidR="00DA417E" w:rsidRPr="00DA417E" w:rsidRDefault="00DA417E" w:rsidP="00DA417E">
            <w:pPr>
              <w:rPr>
                <w:sz w:val="23"/>
                <w:szCs w:val="23"/>
              </w:rPr>
            </w:pPr>
            <w:r w:rsidRPr="00DA417E">
              <w:rPr>
                <w:position w:val="-10"/>
              </w:rPr>
              <w:object w:dxaOrig="680" w:dyaOrig="400">
                <v:shape id="_x0000_i1332" type="#_x0000_t75" style="width:33.75pt;height:20.25pt" o:ole="">
                  <v:imagedata r:id="rId313" o:title=""/>
                </v:shape>
                <o:OLEObject Type="Embed" ProgID="Equation.DSMT4" ShapeID="_x0000_i1332" DrawAspect="Content" ObjectID="_1580290010" r:id="rId314"/>
              </w:object>
            </w:r>
          </w:p>
        </w:tc>
        <w:tc>
          <w:tcPr>
            <w:tcW w:w="2073" w:type="dxa"/>
            <w:shd w:val="clear" w:color="auto" w:fill="auto"/>
          </w:tcPr>
          <w:p w:rsidR="00DA417E" w:rsidRPr="00DA417E" w:rsidRDefault="00DA417E" w:rsidP="00DA417E">
            <w:pPr>
              <w:jc w:val="center"/>
              <w:rPr>
                <w:sz w:val="23"/>
                <w:szCs w:val="23"/>
              </w:rPr>
            </w:pPr>
            <w:r w:rsidRPr="00DA417E">
              <w:rPr>
                <w:position w:val="-10"/>
                <w:sz w:val="23"/>
                <w:szCs w:val="23"/>
              </w:rPr>
              <w:object w:dxaOrig="1440" w:dyaOrig="400">
                <v:shape id="_x0000_i1333" type="#_x0000_t75" style="width:1in;height:20.25pt" o:ole="">
                  <v:imagedata r:id="rId315" o:title=""/>
                </v:shape>
                <o:OLEObject Type="Embed" ProgID="Equation.DSMT4" ShapeID="_x0000_i1333" DrawAspect="Content" ObjectID="_1580290011" r:id="rId316"/>
              </w:object>
            </w:r>
          </w:p>
        </w:tc>
        <w:tc>
          <w:tcPr>
            <w:tcW w:w="1090" w:type="dxa"/>
            <w:shd w:val="clear" w:color="auto" w:fill="auto"/>
          </w:tcPr>
          <w:p w:rsidR="00DA417E" w:rsidRPr="00DA417E" w:rsidRDefault="00DA417E" w:rsidP="00DA417E">
            <w:pPr>
              <w:jc w:val="center"/>
              <w:rPr>
                <w:sz w:val="23"/>
                <w:szCs w:val="23"/>
              </w:rPr>
            </w:pPr>
            <w:r w:rsidRPr="00DA417E">
              <w:rPr>
                <w:position w:val="-10"/>
                <w:sz w:val="23"/>
                <w:szCs w:val="23"/>
              </w:rPr>
              <w:object w:dxaOrig="460" w:dyaOrig="400">
                <v:shape id="_x0000_i1334" type="#_x0000_t75" style="width:23.25pt;height:20.25pt" o:ole="">
                  <v:imagedata r:id="rId309" o:title=""/>
                </v:shape>
                <o:OLEObject Type="Embed" ProgID="Equation.DSMT4" ShapeID="_x0000_i1334" DrawAspect="Content" ObjectID="_1580290012" r:id="rId317"/>
              </w:object>
            </w:r>
          </w:p>
        </w:tc>
        <w:tc>
          <w:tcPr>
            <w:tcW w:w="1742" w:type="dxa"/>
            <w:shd w:val="clear" w:color="auto" w:fill="auto"/>
          </w:tcPr>
          <w:p w:rsidR="00DA417E" w:rsidRPr="00DA417E" w:rsidRDefault="00DA417E" w:rsidP="00DA417E">
            <w:pPr>
              <w:jc w:val="center"/>
              <w:rPr>
                <w:sz w:val="23"/>
                <w:szCs w:val="23"/>
              </w:rPr>
            </w:pPr>
            <w:r w:rsidRPr="00DA417E">
              <w:rPr>
                <w:position w:val="-10"/>
                <w:sz w:val="23"/>
                <w:szCs w:val="23"/>
              </w:rPr>
              <w:object w:dxaOrig="1800" w:dyaOrig="400">
                <v:shape id="_x0000_i1335" type="#_x0000_t75" style="width:90pt;height:20.25pt" o:ole="">
                  <v:imagedata r:id="rId318" o:title=""/>
                </v:shape>
                <o:OLEObject Type="Embed" ProgID="Equation.DSMT4" ShapeID="_x0000_i1335" DrawAspect="Content" ObjectID="_1580290013" r:id="rId319"/>
              </w:object>
            </w:r>
          </w:p>
        </w:tc>
        <w:tc>
          <w:tcPr>
            <w:tcW w:w="1244" w:type="dxa"/>
            <w:shd w:val="clear" w:color="auto" w:fill="auto"/>
          </w:tcPr>
          <w:p w:rsidR="00DA417E" w:rsidRPr="00DA417E" w:rsidRDefault="00DA417E" w:rsidP="00DA417E">
            <w:pPr>
              <w:jc w:val="center"/>
              <w:rPr>
                <w:sz w:val="23"/>
                <w:szCs w:val="23"/>
              </w:rPr>
            </w:pPr>
            <w:r w:rsidRPr="00DA417E">
              <w:rPr>
                <w:position w:val="-10"/>
                <w:sz w:val="23"/>
                <w:szCs w:val="23"/>
              </w:rPr>
              <w:object w:dxaOrig="700" w:dyaOrig="400">
                <v:shape id="_x0000_i1336" type="#_x0000_t75" style="width:35.25pt;height:20.25pt" o:ole="">
                  <v:imagedata r:id="rId320" o:title=""/>
                </v:shape>
                <o:OLEObject Type="Embed" ProgID="Equation.DSMT4" ShapeID="_x0000_i1336" DrawAspect="Content" ObjectID="_1580290014" r:id="rId321"/>
              </w:object>
            </w:r>
          </w:p>
        </w:tc>
      </w:tr>
      <w:tr w:rsidR="00DA417E" w:rsidRPr="00DA417E" w:rsidTr="00305A58">
        <w:trPr>
          <w:jc w:val="center"/>
        </w:trPr>
        <w:tc>
          <w:tcPr>
            <w:tcW w:w="959" w:type="dxa"/>
            <w:shd w:val="clear" w:color="auto" w:fill="auto"/>
          </w:tcPr>
          <w:p w:rsidR="00DA417E" w:rsidRPr="00DA417E" w:rsidRDefault="00DA417E" w:rsidP="00DA417E">
            <w:pPr>
              <w:rPr>
                <w:sz w:val="23"/>
                <w:szCs w:val="23"/>
              </w:rPr>
            </w:pPr>
            <w:r w:rsidRPr="00DA417E">
              <w:rPr>
                <w:position w:val="-10"/>
              </w:rPr>
              <w:object w:dxaOrig="680" w:dyaOrig="400">
                <v:shape id="_x0000_i1337" type="#_x0000_t75" style="width:33.75pt;height:20.25pt" o:ole="">
                  <v:imagedata r:id="rId322" o:title=""/>
                </v:shape>
                <o:OLEObject Type="Embed" ProgID="Equation.DSMT4" ShapeID="_x0000_i1337" DrawAspect="Content" ObjectID="_1580290015" r:id="rId323"/>
              </w:object>
            </w:r>
          </w:p>
        </w:tc>
        <w:tc>
          <w:tcPr>
            <w:tcW w:w="2073" w:type="dxa"/>
            <w:shd w:val="clear" w:color="auto" w:fill="auto"/>
          </w:tcPr>
          <w:p w:rsidR="00DA417E" w:rsidRPr="00DA417E" w:rsidRDefault="00DA417E" w:rsidP="00DA417E">
            <w:pPr>
              <w:jc w:val="center"/>
              <w:rPr>
                <w:sz w:val="23"/>
                <w:szCs w:val="23"/>
              </w:rPr>
            </w:pPr>
            <w:r w:rsidRPr="00DA417E">
              <w:rPr>
                <w:position w:val="-10"/>
                <w:sz w:val="23"/>
                <w:szCs w:val="23"/>
              </w:rPr>
              <w:object w:dxaOrig="480" w:dyaOrig="400">
                <v:shape id="_x0000_i1338" type="#_x0000_t75" style="width:24pt;height:20.25pt" o:ole="">
                  <v:imagedata r:id="rId324" o:title=""/>
                </v:shape>
                <o:OLEObject Type="Embed" ProgID="Equation.DSMT4" ShapeID="_x0000_i1338" DrawAspect="Content" ObjectID="_1580290016" r:id="rId325"/>
              </w:object>
            </w:r>
          </w:p>
        </w:tc>
        <w:tc>
          <w:tcPr>
            <w:tcW w:w="1090" w:type="dxa"/>
            <w:shd w:val="clear" w:color="auto" w:fill="auto"/>
          </w:tcPr>
          <w:p w:rsidR="00DA417E" w:rsidRPr="00DA417E" w:rsidRDefault="00DA417E" w:rsidP="00DA417E">
            <w:pPr>
              <w:jc w:val="center"/>
              <w:rPr>
                <w:sz w:val="23"/>
                <w:szCs w:val="23"/>
              </w:rPr>
            </w:pPr>
            <w:r w:rsidRPr="00DA417E">
              <w:rPr>
                <w:position w:val="-10"/>
                <w:sz w:val="23"/>
                <w:szCs w:val="23"/>
              </w:rPr>
              <w:object w:dxaOrig="600" w:dyaOrig="400">
                <v:shape id="_x0000_i1339" type="#_x0000_t75" style="width:30pt;height:20.25pt" o:ole="">
                  <v:imagedata r:id="rId311" o:title=""/>
                </v:shape>
                <o:OLEObject Type="Embed" ProgID="Equation.DSMT4" ShapeID="_x0000_i1339" DrawAspect="Content" ObjectID="_1580290017" r:id="rId326"/>
              </w:object>
            </w:r>
          </w:p>
        </w:tc>
        <w:tc>
          <w:tcPr>
            <w:tcW w:w="1742" w:type="dxa"/>
            <w:shd w:val="clear" w:color="auto" w:fill="auto"/>
          </w:tcPr>
          <w:p w:rsidR="00DA417E" w:rsidRPr="00DA417E" w:rsidRDefault="00DA417E" w:rsidP="00DA417E">
            <w:pPr>
              <w:jc w:val="center"/>
              <w:rPr>
                <w:sz w:val="23"/>
                <w:szCs w:val="23"/>
              </w:rPr>
            </w:pPr>
            <w:r w:rsidRPr="00DA417E">
              <w:rPr>
                <w:position w:val="-10"/>
                <w:sz w:val="23"/>
                <w:szCs w:val="23"/>
              </w:rPr>
              <w:object w:dxaOrig="700" w:dyaOrig="400">
                <v:shape id="_x0000_i1340" type="#_x0000_t75" style="width:35.25pt;height:20.25pt" o:ole="">
                  <v:imagedata r:id="rId320" o:title=""/>
                </v:shape>
                <o:OLEObject Type="Embed" ProgID="Equation.DSMT4" ShapeID="_x0000_i1340" DrawAspect="Content" ObjectID="_1580290018" r:id="rId327"/>
              </w:object>
            </w:r>
          </w:p>
        </w:tc>
        <w:tc>
          <w:tcPr>
            <w:tcW w:w="1244" w:type="dxa"/>
            <w:shd w:val="clear" w:color="auto" w:fill="auto"/>
          </w:tcPr>
          <w:p w:rsidR="00DA417E" w:rsidRPr="00DA417E" w:rsidRDefault="00DA417E" w:rsidP="00DA417E">
            <w:pPr>
              <w:jc w:val="center"/>
              <w:rPr>
                <w:sz w:val="23"/>
                <w:szCs w:val="23"/>
              </w:rPr>
            </w:pPr>
            <w:r w:rsidRPr="00DA417E">
              <w:rPr>
                <w:position w:val="-10"/>
                <w:sz w:val="23"/>
                <w:szCs w:val="23"/>
              </w:rPr>
              <w:object w:dxaOrig="960" w:dyaOrig="400">
                <v:shape id="_x0000_i1341" type="#_x0000_t75" style="width:48pt;height:20.25pt" o:ole="">
                  <v:imagedata r:id="rId328" o:title=""/>
                </v:shape>
                <o:OLEObject Type="Embed" ProgID="Equation.DSMT4" ShapeID="_x0000_i1341" DrawAspect="Content" ObjectID="_1580290019" r:id="rId329"/>
              </w:object>
            </w:r>
          </w:p>
        </w:tc>
      </w:tr>
      <w:tr w:rsidR="00DA417E" w:rsidRPr="00DA417E" w:rsidTr="00305A58">
        <w:trPr>
          <w:jc w:val="center"/>
        </w:trPr>
        <w:tc>
          <w:tcPr>
            <w:tcW w:w="959" w:type="dxa"/>
            <w:shd w:val="clear" w:color="auto" w:fill="auto"/>
          </w:tcPr>
          <w:p w:rsidR="00DA417E" w:rsidRPr="00DA417E" w:rsidRDefault="00DA417E" w:rsidP="00DA417E">
            <w:pPr>
              <w:rPr>
                <w:sz w:val="23"/>
                <w:szCs w:val="23"/>
              </w:rPr>
            </w:pPr>
            <w:r w:rsidRPr="00DA417E">
              <w:rPr>
                <w:position w:val="-10"/>
                <w:sz w:val="23"/>
                <w:szCs w:val="23"/>
              </w:rPr>
              <w:object w:dxaOrig="740" w:dyaOrig="320">
                <v:shape id="_x0000_i1342" type="#_x0000_t75" style="width:36.75pt;height:15.75pt" o:ole="">
                  <v:imagedata r:id="rId330" o:title=""/>
                </v:shape>
                <o:OLEObject Type="Embed" ProgID="Equation.DSMT4" ShapeID="_x0000_i1342" DrawAspect="Content" ObjectID="_1580290020" r:id="rId331"/>
              </w:object>
            </w:r>
          </w:p>
        </w:tc>
        <w:tc>
          <w:tcPr>
            <w:tcW w:w="2073" w:type="dxa"/>
            <w:shd w:val="clear" w:color="auto" w:fill="auto"/>
          </w:tcPr>
          <w:p w:rsidR="00DA417E" w:rsidRPr="00DA417E" w:rsidRDefault="00DA417E" w:rsidP="00DA417E">
            <w:pPr>
              <w:jc w:val="center"/>
              <w:rPr>
                <w:sz w:val="23"/>
                <w:szCs w:val="23"/>
              </w:rPr>
            </w:pPr>
            <w:r w:rsidRPr="00DA417E">
              <w:rPr>
                <w:position w:val="-10"/>
                <w:sz w:val="23"/>
                <w:szCs w:val="23"/>
              </w:rPr>
              <w:object w:dxaOrig="1160" w:dyaOrig="320">
                <v:shape id="_x0000_i1343" type="#_x0000_t75" style="width:57.75pt;height:15.75pt" o:ole="">
                  <v:imagedata r:id="rId332" o:title=""/>
                </v:shape>
                <o:OLEObject Type="Embed" ProgID="Equation.DSMT4" ShapeID="_x0000_i1343" DrawAspect="Content" ObjectID="_1580290021" r:id="rId333"/>
              </w:object>
            </w:r>
          </w:p>
        </w:tc>
        <w:tc>
          <w:tcPr>
            <w:tcW w:w="1090" w:type="dxa"/>
            <w:shd w:val="clear" w:color="auto" w:fill="auto"/>
          </w:tcPr>
          <w:p w:rsidR="00DA417E" w:rsidRPr="00DA417E" w:rsidRDefault="00DA417E" w:rsidP="00DA417E">
            <w:pPr>
              <w:jc w:val="center"/>
              <w:rPr>
                <w:sz w:val="23"/>
                <w:szCs w:val="23"/>
              </w:rPr>
            </w:pPr>
            <w:r w:rsidRPr="00DA417E">
              <w:rPr>
                <w:position w:val="-10"/>
                <w:sz w:val="23"/>
                <w:szCs w:val="23"/>
              </w:rPr>
              <w:object w:dxaOrig="340" w:dyaOrig="400">
                <v:shape id="_x0000_i1344" type="#_x0000_t75" style="width:17.25pt;height:20.25pt" o:ole="">
                  <v:imagedata r:id="rId334" o:title=""/>
                </v:shape>
                <o:OLEObject Type="Embed" ProgID="Equation.DSMT4" ShapeID="_x0000_i1344" DrawAspect="Content" ObjectID="_1580290022" r:id="rId335"/>
              </w:object>
            </w:r>
          </w:p>
        </w:tc>
        <w:tc>
          <w:tcPr>
            <w:tcW w:w="1742" w:type="dxa"/>
            <w:shd w:val="clear" w:color="auto" w:fill="auto"/>
          </w:tcPr>
          <w:p w:rsidR="00DA417E" w:rsidRPr="00DA417E" w:rsidRDefault="00DA417E" w:rsidP="00DA417E">
            <w:pPr>
              <w:jc w:val="center"/>
              <w:rPr>
                <w:sz w:val="23"/>
                <w:szCs w:val="23"/>
              </w:rPr>
            </w:pPr>
            <w:r w:rsidRPr="00DA417E">
              <w:rPr>
                <w:position w:val="-10"/>
                <w:sz w:val="23"/>
                <w:szCs w:val="23"/>
              </w:rPr>
              <w:object w:dxaOrig="1520" w:dyaOrig="400">
                <v:shape id="_x0000_i1345" type="#_x0000_t75" style="width:75.75pt;height:20.25pt" o:ole="">
                  <v:imagedata r:id="rId336" o:title=""/>
                </v:shape>
                <o:OLEObject Type="Embed" ProgID="Equation.DSMT4" ShapeID="_x0000_i1345" DrawAspect="Content" ObjectID="_1580290023" r:id="rId337"/>
              </w:object>
            </w:r>
          </w:p>
        </w:tc>
        <w:tc>
          <w:tcPr>
            <w:tcW w:w="1244" w:type="dxa"/>
            <w:shd w:val="clear" w:color="auto" w:fill="auto"/>
          </w:tcPr>
          <w:p w:rsidR="00DA417E" w:rsidRPr="00DA417E" w:rsidRDefault="00DA417E" w:rsidP="00DA417E">
            <w:pPr>
              <w:jc w:val="center"/>
              <w:rPr>
                <w:sz w:val="23"/>
                <w:szCs w:val="23"/>
              </w:rPr>
            </w:pPr>
            <w:r w:rsidRPr="00DA417E">
              <w:rPr>
                <w:position w:val="-10"/>
                <w:sz w:val="23"/>
                <w:szCs w:val="23"/>
              </w:rPr>
              <w:object w:dxaOrig="620" w:dyaOrig="400">
                <v:shape id="_x0000_i1346" type="#_x0000_t75" style="width:30.75pt;height:20.25pt" o:ole="">
                  <v:imagedata r:id="rId338" o:title=""/>
                </v:shape>
                <o:OLEObject Type="Embed" ProgID="Equation.DSMT4" ShapeID="_x0000_i1346" DrawAspect="Content" ObjectID="_1580290024" r:id="rId339"/>
              </w:object>
            </w:r>
          </w:p>
        </w:tc>
      </w:tr>
    </w:tbl>
    <w:p w:rsidR="00DA417E" w:rsidRPr="00DA417E" w:rsidRDefault="00DA417E" w:rsidP="00DA417E">
      <w:pPr>
        <w:ind w:firstLine="397"/>
        <w:jc w:val="both"/>
        <w:rPr>
          <w:sz w:val="23"/>
          <w:szCs w:val="23"/>
        </w:rPr>
      </w:pPr>
    </w:p>
    <w:p w:rsidR="00DA417E" w:rsidRPr="00DA417E" w:rsidRDefault="00DA417E" w:rsidP="00DA417E">
      <w:pPr>
        <w:spacing w:before="100" w:after="80" w:line="360" w:lineRule="auto"/>
        <w:ind w:firstLine="397"/>
        <w:jc w:val="both"/>
        <w:rPr>
          <w:sz w:val="23"/>
          <w:szCs w:val="23"/>
        </w:rPr>
      </w:pPr>
      <w:r w:rsidRPr="00DA417E">
        <w:rPr>
          <w:sz w:val="23"/>
          <w:szCs w:val="23"/>
        </w:rPr>
        <w:t xml:space="preserve">Weibull dağılımının olasılık yoğunluk fonksiyonunun grafiği de </w:t>
      </w:r>
      <w:r w:rsidRPr="00DA417E">
        <w:rPr>
          <w:position w:val="-10"/>
          <w:sz w:val="23"/>
          <w:szCs w:val="23"/>
        </w:rPr>
        <w:object w:dxaOrig="560" w:dyaOrig="320">
          <v:shape id="_x0000_i1347" type="#_x0000_t75" style="width:27.75pt;height:15.75pt" o:ole="">
            <v:imagedata r:id="rId340" o:title=""/>
          </v:shape>
          <o:OLEObject Type="Embed" ProgID="Equation.DSMT4" ShapeID="_x0000_i1347" DrawAspect="Content" ObjectID="_1580290025" r:id="rId341"/>
        </w:object>
      </w:r>
      <w:r w:rsidRPr="00DA417E">
        <w:rPr>
          <w:sz w:val="23"/>
          <w:szCs w:val="23"/>
        </w:rPr>
        <w:t xml:space="preserve"> ve </w:t>
      </w:r>
      <w:r w:rsidRPr="00DA417E">
        <w:rPr>
          <w:position w:val="-10"/>
          <w:sz w:val="23"/>
          <w:szCs w:val="23"/>
        </w:rPr>
        <w:object w:dxaOrig="600" w:dyaOrig="320">
          <v:shape id="_x0000_i1348" type="#_x0000_t75" style="width:30pt;height:15.75pt" o:ole="">
            <v:imagedata r:id="rId342" o:title=""/>
          </v:shape>
          <o:OLEObject Type="Embed" ProgID="Equation.DSMT4" ShapeID="_x0000_i1348" DrawAspect="Content" ObjectID="_1580290026" r:id="rId343"/>
        </w:object>
      </w:r>
      <w:r w:rsidRPr="00DA417E">
        <w:rPr>
          <w:sz w:val="23"/>
          <w:szCs w:val="23"/>
        </w:rPr>
        <w:t xml:space="preserve"> için Şekil (5.2.5) de verilmiştir.</w:t>
      </w:r>
    </w:p>
    <w:p w:rsidR="00DA417E" w:rsidRPr="00DA417E" w:rsidRDefault="00DA417E" w:rsidP="00DA417E">
      <w:pPr>
        <w:spacing w:before="240"/>
        <w:ind w:left="397"/>
        <w:jc w:val="both"/>
        <w:rPr>
          <w:sz w:val="23"/>
          <w:szCs w:val="23"/>
        </w:rPr>
      </w:pPr>
      <w:r w:rsidRPr="00DA417E">
        <w:rPr>
          <w:position w:val="-10"/>
          <w:sz w:val="23"/>
          <w:szCs w:val="23"/>
        </w:rPr>
        <w:object w:dxaOrig="560" w:dyaOrig="320">
          <v:shape id="_x0000_i1349" type="#_x0000_t75" style="width:27.75pt;height:15.75pt" o:ole="">
            <v:imagedata r:id="rId340" o:title=""/>
          </v:shape>
          <o:OLEObject Type="Embed" ProgID="Equation.DSMT4" ShapeID="_x0000_i1349" DrawAspect="Content" ObjectID="_1580290027" r:id="rId344"/>
        </w:object>
      </w:r>
      <w:r w:rsidRPr="00DA417E">
        <w:rPr>
          <w:sz w:val="23"/>
          <w:szCs w:val="23"/>
        </w:rPr>
        <w:t xml:space="preserve">, </w:t>
      </w:r>
      <w:r w:rsidRPr="00DA417E">
        <w:rPr>
          <w:position w:val="-10"/>
          <w:sz w:val="23"/>
          <w:szCs w:val="23"/>
        </w:rPr>
        <w:object w:dxaOrig="600" w:dyaOrig="320">
          <v:shape id="_x0000_i1350" type="#_x0000_t75" style="width:30pt;height:15.75pt" o:ole="">
            <v:imagedata r:id="rId342" o:title=""/>
          </v:shape>
          <o:OLEObject Type="Embed" ProgID="Equation.DSMT4" ShapeID="_x0000_i1350" DrawAspect="Content" ObjectID="_1580290028" r:id="rId345"/>
        </w:object>
      </w:r>
      <w:r w:rsidRPr="00DA417E">
        <w:rPr>
          <w:sz w:val="23"/>
          <w:szCs w:val="23"/>
        </w:rPr>
        <w:t xml:space="preserve"> için dağılımın olasılık yoğunluk fonksiyonu, </w:t>
      </w:r>
    </w:p>
    <w:p w:rsidR="00DA417E" w:rsidRPr="00DA417E" w:rsidRDefault="00DA417E" w:rsidP="00DA417E">
      <w:pPr>
        <w:ind w:left="397"/>
        <w:jc w:val="both"/>
        <w:rPr>
          <w:sz w:val="23"/>
          <w:szCs w:val="23"/>
        </w:rPr>
      </w:pPr>
      <w:r w:rsidRPr="00DA417E">
        <w:rPr>
          <w:sz w:val="23"/>
          <w:szCs w:val="23"/>
        </w:rPr>
        <w:tab/>
      </w:r>
      <w:r w:rsidRPr="00DA417E">
        <w:rPr>
          <w:position w:val="-36"/>
          <w:sz w:val="23"/>
          <w:szCs w:val="23"/>
        </w:rPr>
        <w:object w:dxaOrig="3060" w:dyaOrig="840">
          <v:shape id="_x0000_i1351" type="#_x0000_t75" style="width:153pt;height:42pt" o:ole="">
            <v:imagedata r:id="rId346" o:title=""/>
          </v:shape>
          <o:OLEObject Type="Embed" ProgID="Equation.DSMT4" ShapeID="_x0000_i1351" DrawAspect="Content" ObjectID="_1580290029" r:id="rId347"/>
        </w:object>
      </w:r>
      <w:r w:rsidRPr="00DA417E">
        <w:rPr>
          <w:sz w:val="23"/>
          <w:szCs w:val="23"/>
        </w:rPr>
        <w:t xml:space="preserve"> </w:t>
      </w:r>
    </w:p>
    <w:p w:rsidR="00DA417E" w:rsidRPr="00DA417E" w:rsidRDefault="00DA417E" w:rsidP="00DA417E">
      <w:pPr>
        <w:spacing w:before="100" w:after="80"/>
        <w:jc w:val="both"/>
        <w:rPr>
          <w:sz w:val="23"/>
          <w:szCs w:val="23"/>
        </w:rPr>
      </w:pPr>
      <w:r w:rsidRPr="00DA417E">
        <w:rPr>
          <w:sz w:val="23"/>
          <w:szCs w:val="23"/>
        </w:rPr>
        <w:t xml:space="preserve">şeklinde olup </w:t>
      </w:r>
      <w:r w:rsidRPr="00DA417E">
        <w:rPr>
          <w:position w:val="-10"/>
          <w:sz w:val="23"/>
          <w:szCs w:val="23"/>
        </w:rPr>
        <w:object w:dxaOrig="1260" w:dyaOrig="320">
          <v:shape id="_x0000_i1352" type="#_x0000_t75" style="width:63pt;height:15.75pt" o:ole="">
            <v:imagedata r:id="rId348" o:title=""/>
          </v:shape>
          <o:OLEObject Type="Embed" ProgID="Equation.DSMT4" ShapeID="_x0000_i1352" DrawAspect="Content" ObjectID="_1580290030" r:id="rId349"/>
        </w:object>
      </w:r>
      <w:r w:rsidRPr="00DA417E">
        <w:rPr>
          <w:sz w:val="23"/>
          <w:szCs w:val="23"/>
        </w:rPr>
        <w:t xml:space="preserve"> olasılığı,</w:t>
      </w:r>
    </w:p>
    <w:p w:rsidR="00DA417E" w:rsidRPr="00DA417E" w:rsidRDefault="00DA417E" w:rsidP="00DA417E">
      <w:pPr>
        <w:ind w:left="397"/>
        <w:jc w:val="both"/>
        <w:rPr>
          <w:sz w:val="23"/>
          <w:szCs w:val="23"/>
        </w:rPr>
      </w:pPr>
      <w:r w:rsidRPr="00DA417E">
        <w:rPr>
          <w:position w:val="-32"/>
          <w:sz w:val="23"/>
          <w:szCs w:val="23"/>
        </w:rPr>
        <w:object w:dxaOrig="6540" w:dyaOrig="760">
          <v:shape id="_x0000_i1353" type="#_x0000_t75" style="width:327pt;height:38.25pt" o:ole="">
            <v:imagedata r:id="rId350" o:title=""/>
          </v:shape>
          <o:OLEObject Type="Embed" ProgID="Equation.DSMT4" ShapeID="_x0000_i1353" DrawAspect="Content" ObjectID="_1580290031" r:id="rId351"/>
        </w:object>
      </w:r>
    </w:p>
    <w:p w:rsidR="00DA417E" w:rsidRPr="00DA417E" w:rsidRDefault="00DA417E" w:rsidP="00DA417E">
      <w:pPr>
        <w:spacing w:before="100" w:after="80" w:line="360" w:lineRule="auto"/>
        <w:jc w:val="both"/>
        <w:rPr>
          <w:sz w:val="23"/>
          <w:szCs w:val="23"/>
        </w:rPr>
      </w:pPr>
      <w:r w:rsidRPr="00DA417E">
        <w:rPr>
          <w:sz w:val="23"/>
          <w:szCs w:val="23"/>
        </w:rPr>
        <w:t>olarak hesaplanmıştır. Bu olasılık da, Şekil (5.2.5) de gösterilen taralı alandır.</w:t>
      </w:r>
    </w:p>
    <w:p w:rsidR="00DA417E" w:rsidRPr="00DA417E" w:rsidRDefault="00DA417E" w:rsidP="00DA417E">
      <w:pPr>
        <w:spacing w:line="300" w:lineRule="auto"/>
        <w:jc w:val="both"/>
        <w:rPr>
          <w:sz w:val="23"/>
          <w:szCs w:val="23"/>
        </w:rPr>
      </w:pPr>
    </w:p>
    <w:p w:rsidR="00DA417E" w:rsidRPr="00DA417E" w:rsidRDefault="00DA417E" w:rsidP="00DA417E">
      <w:pPr>
        <w:jc w:val="center"/>
        <w:rPr>
          <w:sz w:val="23"/>
          <w:szCs w:val="23"/>
        </w:rPr>
      </w:pPr>
      <w:r w:rsidRPr="00DA417E">
        <w:rPr>
          <w:sz w:val="23"/>
          <w:szCs w:val="23"/>
        </w:rPr>
        <w:drawing>
          <wp:inline distT="0" distB="0" distL="0" distR="0" wp14:anchorId="2505A3B1" wp14:editId="6465920B">
            <wp:extent cx="4933950" cy="1257300"/>
            <wp:effectExtent l="0" t="0" r="0" b="0"/>
            <wp:docPr id="7" name="Resim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5"/>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4933950" cy="1257300"/>
                    </a:xfrm>
                    <a:prstGeom prst="rect">
                      <a:avLst/>
                    </a:prstGeom>
                    <a:noFill/>
                    <a:ln>
                      <a:noFill/>
                    </a:ln>
                  </pic:spPr>
                </pic:pic>
              </a:graphicData>
            </a:graphic>
          </wp:inline>
        </w:drawing>
      </w:r>
    </w:p>
    <w:p w:rsidR="00DA417E" w:rsidRPr="00DA417E" w:rsidRDefault="00DA417E" w:rsidP="00DA417E">
      <w:pPr>
        <w:jc w:val="center"/>
        <w:rPr>
          <w:i/>
          <w:sz w:val="23"/>
          <w:szCs w:val="23"/>
        </w:rPr>
      </w:pPr>
      <w:r w:rsidRPr="00DA417E">
        <w:rPr>
          <w:i/>
          <w:sz w:val="23"/>
          <w:szCs w:val="23"/>
        </w:rPr>
        <w:t xml:space="preserve">Şekil 5.2.5 </w:t>
      </w:r>
      <w:r w:rsidRPr="00DA417E">
        <w:rPr>
          <w:i/>
          <w:position w:val="-10"/>
          <w:sz w:val="23"/>
          <w:szCs w:val="23"/>
        </w:rPr>
        <w:object w:dxaOrig="560" w:dyaOrig="320">
          <v:shape id="_x0000_i1354" type="#_x0000_t75" style="width:27.75pt;height:15.75pt" o:ole="">
            <v:imagedata r:id="rId340" o:title=""/>
          </v:shape>
          <o:OLEObject Type="Embed" ProgID="Equation.DSMT4" ShapeID="_x0000_i1354" DrawAspect="Content" ObjectID="_1580290032" r:id="rId353"/>
        </w:object>
      </w:r>
      <w:r w:rsidRPr="00DA417E">
        <w:rPr>
          <w:i/>
          <w:sz w:val="23"/>
          <w:szCs w:val="23"/>
        </w:rPr>
        <w:t xml:space="preserve">, </w:t>
      </w:r>
      <w:r w:rsidRPr="00DA417E">
        <w:rPr>
          <w:i/>
          <w:position w:val="-10"/>
          <w:sz w:val="23"/>
          <w:szCs w:val="23"/>
        </w:rPr>
        <w:object w:dxaOrig="600" w:dyaOrig="320">
          <v:shape id="_x0000_i1355" type="#_x0000_t75" style="width:30pt;height:15.75pt" o:ole="">
            <v:imagedata r:id="rId342" o:title=""/>
          </v:shape>
          <o:OLEObject Type="Embed" ProgID="Equation.DSMT4" ShapeID="_x0000_i1355" DrawAspect="Content" ObjectID="_1580290033" r:id="rId354"/>
        </w:object>
      </w:r>
      <w:r w:rsidRPr="00DA417E">
        <w:rPr>
          <w:i/>
          <w:sz w:val="23"/>
          <w:szCs w:val="23"/>
        </w:rPr>
        <w:t xml:space="preserve"> için Weibull dağılımının olasılık yoğunluk fonksiyonu</w:t>
      </w:r>
    </w:p>
    <w:p w:rsidR="00DA417E" w:rsidRPr="00DA417E" w:rsidRDefault="00DA417E" w:rsidP="00DA417E">
      <w:pPr>
        <w:ind w:left="397"/>
        <w:jc w:val="both"/>
        <w:rPr>
          <w:b/>
          <w:sz w:val="23"/>
          <w:szCs w:val="23"/>
        </w:rPr>
      </w:pPr>
    </w:p>
    <w:p w:rsidR="00DA417E" w:rsidRPr="00DA417E" w:rsidRDefault="00DA417E" w:rsidP="00DA417E">
      <w:pPr>
        <w:ind w:left="397"/>
        <w:jc w:val="both"/>
        <w:rPr>
          <w:b/>
          <w:sz w:val="23"/>
          <w:szCs w:val="23"/>
        </w:rPr>
      </w:pPr>
    </w:p>
    <w:p w:rsidR="00DA417E" w:rsidRPr="00DA417E" w:rsidRDefault="00DA417E" w:rsidP="00DA417E">
      <w:pPr>
        <w:spacing w:before="100" w:after="80" w:line="360" w:lineRule="auto"/>
        <w:ind w:left="397"/>
        <w:jc w:val="both"/>
        <w:rPr>
          <w:b/>
          <w:sz w:val="23"/>
          <w:szCs w:val="23"/>
        </w:rPr>
      </w:pPr>
      <w:r w:rsidRPr="00DA417E">
        <w:rPr>
          <w:b/>
          <w:sz w:val="23"/>
          <w:szCs w:val="23"/>
        </w:rPr>
        <w:t xml:space="preserve">5.2.3. Beta Dağılımı </w:t>
      </w:r>
    </w:p>
    <w:p w:rsidR="00DA417E" w:rsidRPr="00DA417E" w:rsidRDefault="00DA417E" w:rsidP="00DA417E">
      <w:pPr>
        <w:spacing w:before="100" w:after="80" w:line="300" w:lineRule="auto"/>
        <w:ind w:firstLine="397"/>
        <w:jc w:val="both"/>
        <w:rPr>
          <w:sz w:val="23"/>
          <w:szCs w:val="23"/>
        </w:rPr>
      </w:pPr>
      <w:r w:rsidRPr="00DA417E">
        <w:rPr>
          <w:sz w:val="23"/>
          <w:szCs w:val="23"/>
        </w:rPr>
        <w:t>Matematikte Beta fonksiyonu,</w:t>
      </w:r>
    </w:p>
    <w:p w:rsidR="00DA417E" w:rsidRPr="00DA417E" w:rsidRDefault="00DA417E" w:rsidP="00DA417E">
      <w:pPr>
        <w:ind w:firstLine="397"/>
        <w:jc w:val="both"/>
        <w:rPr>
          <w:sz w:val="23"/>
          <w:szCs w:val="23"/>
        </w:rPr>
      </w:pPr>
      <w:r w:rsidRPr="00DA417E">
        <w:rPr>
          <w:position w:val="-36"/>
          <w:sz w:val="23"/>
          <w:szCs w:val="23"/>
        </w:rPr>
        <w:object w:dxaOrig="3100" w:dyaOrig="840">
          <v:shape id="_x0000_i1356" type="#_x0000_t75" style="width:155.25pt;height:42pt" o:ole="">
            <v:imagedata r:id="rId355" o:title=""/>
          </v:shape>
          <o:OLEObject Type="Embed" ProgID="Equation.DSMT4" ShapeID="_x0000_i1356" DrawAspect="Content" ObjectID="_1580290034" r:id="rId356"/>
        </w:object>
      </w:r>
    </w:p>
    <w:p w:rsidR="00DA417E" w:rsidRPr="00DA417E" w:rsidRDefault="00DA417E" w:rsidP="00DA417E">
      <w:pPr>
        <w:spacing w:before="100" w:after="80"/>
        <w:jc w:val="both"/>
        <w:rPr>
          <w:sz w:val="23"/>
          <w:szCs w:val="23"/>
        </w:rPr>
      </w:pPr>
      <w:r w:rsidRPr="00DA417E">
        <w:rPr>
          <w:sz w:val="23"/>
          <w:szCs w:val="23"/>
        </w:rPr>
        <w:t xml:space="preserve">olarak tanımlanır ve Beta ve Gamma fonksiyonları arasında </w:t>
      </w:r>
    </w:p>
    <w:p w:rsidR="00DA417E" w:rsidRPr="00DA417E" w:rsidRDefault="00DA417E" w:rsidP="00DA417E">
      <w:pPr>
        <w:tabs>
          <w:tab w:val="left" w:pos="360"/>
        </w:tabs>
        <w:ind w:firstLine="425"/>
        <w:jc w:val="both"/>
        <w:rPr>
          <w:sz w:val="23"/>
          <w:szCs w:val="23"/>
        </w:rPr>
      </w:pPr>
      <w:r w:rsidRPr="00DA417E">
        <w:rPr>
          <w:position w:val="-28"/>
          <w:sz w:val="23"/>
          <w:szCs w:val="23"/>
        </w:rPr>
        <w:object w:dxaOrig="2360" w:dyaOrig="660">
          <v:shape id="_x0000_i1357" type="#_x0000_t75" style="width:117.75pt;height:33pt" o:ole="">
            <v:imagedata r:id="rId357" o:title=""/>
          </v:shape>
          <o:OLEObject Type="Embed" ProgID="Equation.DSMT4" ShapeID="_x0000_i1357" DrawAspect="Content" ObjectID="_1580290035" r:id="rId358"/>
        </w:object>
      </w:r>
    </w:p>
    <w:p w:rsidR="00DA417E" w:rsidRPr="00DA417E" w:rsidRDefault="00DA417E" w:rsidP="00DA417E">
      <w:pPr>
        <w:spacing w:before="100" w:after="80" w:line="360" w:lineRule="auto"/>
        <w:jc w:val="both"/>
        <w:rPr>
          <w:sz w:val="23"/>
          <w:szCs w:val="23"/>
        </w:rPr>
      </w:pPr>
      <w:r w:rsidRPr="00DA417E">
        <w:rPr>
          <w:sz w:val="23"/>
          <w:szCs w:val="23"/>
        </w:rPr>
        <w:t>şeklinde bir ilişki vardır. Buradan,</w:t>
      </w:r>
    </w:p>
    <w:p w:rsidR="00DA417E" w:rsidRPr="00DA417E" w:rsidRDefault="00DA417E" w:rsidP="00DA417E">
      <w:pPr>
        <w:ind w:firstLine="397"/>
        <w:jc w:val="both"/>
        <w:rPr>
          <w:sz w:val="23"/>
          <w:szCs w:val="23"/>
        </w:rPr>
      </w:pPr>
      <w:r w:rsidRPr="00DA417E">
        <w:rPr>
          <w:position w:val="-48"/>
          <w:sz w:val="23"/>
          <w:szCs w:val="23"/>
        </w:rPr>
        <w:object w:dxaOrig="4599" w:dyaOrig="1080">
          <v:shape id="_x0000_i1358" type="#_x0000_t75" style="width:230.25pt;height:54pt" o:ole="">
            <v:imagedata r:id="rId359" o:title=""/>
          </v:shape>
          <o:OLEObject Type="Embed" ProgID="Equation.DSMT4" ShapeID="_x0000_i1358" DrawAspect="Content" ObjectID="_1580290036" r:id="rId360"/>
        </w:object>
      </w:r>
    </w:p>
    <w:p w:rsidR="00DA417E" w:rsidRPr="00DA417E" w:rsidRDefault="00DA417E" w:rsidP="00DA417E">
      <w:pPr>
        <w:spacing w:before="100" w:after="80" w:line="360" w:lineRule="auto"/>
        <w:jc w:val="both"/>
        <w:rPr>
          <w:sz w:val="23"/>
          <w:szCs w:val="23"/>
        </w:rPr>
      </w:pPr>
      <w:r w:rsidRPr="00DA417E">
        <w:rPr>
          <w:sz w:val="23"/>
          <w:szCs w:val="23"/>
        </w:rPr>
        <w:lastRenderedPageBreak/>
        <w:t xml:space="preserve">şeklinde tanımlanan fonksiyonun tanım bölgesi üzerinden integrali 1 dir. Yani, bu fonksiyon bir olasılık yoğunluk fonksiyonudur. Böyle bir olasılık yoğunluk fonksiyonuna sahip </w:t>
      </w:r>
      <w:r w:rsidRPr="00DA417E">
        <w:rPr>
          <w:position w:val="-4"/>
          <w:sz w:val="23"/>
          <w:szCs w:val="23"/>
        </w:rPr>
        <w:object w:dxaOrig="279" w:dyaOrig="260">
          <v:shape id="_x0000_i1359" type="#_x0000_t75" style="width:14.25pt;height:12.75pt" o:ole="">
            <v:imagedata r:id="rId361" o:title=""/>
          </v:shape>
          <o:OLEObject Type="Embed" ProgID="Equation.DSMT4" ShapeID="_x0000_i1359" DrawAspect="Content" ObjectID="_1580290037" r:id="rId362"/>
        </w:object>
      </w:r>
      <w:r w:rsidRPr="00DA417E">
        <w:rPr>
          <w:sz w:val="23"/>
          <w:szCs w:val="23"/>
        </w:rPr>
        <w:t xml:space="preserve"> rasgele değişkenine </w:t>
      </w:r>
      <w:r w:rsidRPr="00DA417E">
        <w:rPr>
          <w:i/>
          <w:sz w:val="23"/>
          <w:szCs w:val="23"/>
        </w:rPr>
        <w:t>Beta dağılımına sahiptir</w:t>
      </w:r>
      <w:r w:rsidRPr="00DA417E">
        <w:rPr>
          <w:sz w:val="23"/>
          <w:szCs w:val="23"/>
        </w:rPr>
        <w:t xml:space="preserve"> denir ve </w:t>
      </w:r>
      <w:r w:rsidRPr="00DA417E">
        <w:rPr>
          <w:position w:val="-10"/>
          <w:sz w:val="23"/>
          <w:szCs w:val="23"/>
        </w:rPr>
        <w:object w:dxaOrig="1560" w:dyaOrig="320">
          <v:shape id="_x0000_i1360" type="#_x0000_t75" style="width:78pt;height:15.75pt" o:ole="">
            <v:imagedata r:id="rId363" o:title=""/>
          </v:shape>
          <o:OLEObject Type="Embed" ProgID="Equation.DSMT4" ShapeID="_x0000_i1360" DrawAspect="Content" ObjectID="_1580290038" r:id="rId364"/>
        </w:object>
      </w:r>
      <w:r w:rsidRPr="00DA417E">
        <w:rPr>
          <w:sz w:val="23"/>
          <w:szCs w:val="23"/>
        </w:rPr>
        <w:t xml:space="preserve"> ile gösterilir. Bütün </w:t>
      </w:r>
      <w:r w:rsidRPr="00DA417E">
        <w:rPr>
          <w:position w:val="-6"/>
          <w:sz w:val="23"/>
          <w:szCs w:val="23"/>
        </w:rPr>
        <w:object w:dxaOrig="600" w:dyaOrig="279">
          <v:shape id="_x0000_i1361" type="#_x0000_t75" style="width:30pt;height:14.25pt" o:ole="">
            <v:imagedata r:id="rId365" o:title=""/>
          </v:shape>
          <o:OLEObject Type="Embed" ProgID="Equation.DSMT4" ShapeID="_x0000_i1361" DrawAspect="Content" ObjectID="_1580290039" r:id="rId366"/>
        </w:object>
      </w:r>
      <w:r w:rsidRPr="00DA417E">
        <w:rPr>
          <w:sz w:val="23"/>
          <w:szCs w:val="23"/>
        </w:rPr>
        <w:t xml:space="preserve"> için</w:t>
      </w:r>
    </w:p>
    <w:p w:rsidR="00DA417E" w:rsidRPr="00DA417E" w:rsidRDefault="00DA417E" w:rsidP="00DA417E">
      <w:pPr>
        <w:ind w:firstLine="397"/>
        <w:jc w:val="both"/>
        <w:rPr>
          <w:sz w:val="23"/>
          <w:szCs w:val="23"/>
        </w:rPr>
      </w:pPr>
      <w:r w:rsidRPr="00DA417E">
        <w:rPr>
          <w:position w:val="-36"/>
          <w:sz w:val="23"/>
          <w:szCs w:val="23"/>
        </w:rPr>
        <w:object w:dxaOrig="5420" w:dyaOrig="840">
          <v:shape id="_x0000_i1362" type="#_x0000_t75" style="width:270.75pt;height:42pt" o:ole="">
            <v:imagedata r:id="rId367" o:title=""/>
          </v:shape>
          <o:OLEObject Type="Embed" ProgID="Equation.DSMT4" ShapeID="_x0000_i1362" DrawAspect="Content" ObjectID="_1580290040" r:id="rId368"/>
        </w:object>
      </w:r>
    </w:p>
    <w:p w:rsidR="00DA417E" w:rsidRPr="00DA417E" w:rsidRDefault="00DA417E" w:rsidP="00DA417E">
      <w:pPr>
        <w:ind w:firstLine="397"/>
        <w:jc w:val="both"/>
        <w:rPr>
          <w:sz w:val="23"/>
          <w:szCs w:val="23"/>
        </w:rPr>
      </w:pPr>
      <w:r w:rsidRPr="00DA417E">
        <w:rPr>
          <w:position w:val="-32"/>
        </w:rPr>
        <w:object w:dxaOrig="6080" w:dyaOrig="740">
          <v:shape id="_x0000_i1363" type="#_x0000_t75" style="width:303.75pt;height:36.75pt" o:ole="">
            <v:imagedata r:id="rId369" o:title=""/>
          </v:shape>
          <o:OLEObject Type="Embed" ProgID="Equation.DSMT4" ShapeID="_x0000_i1363" DrawAspect="Content" ObjectID="_1580290041" r:id="rId370"/>
        </w:object>
      </w:r>
    </w:p>
    <w:p w:rsidR="00DA417E" w:rsidRPr="00DA417E" w:rsidRDefault="00DA417E" w:rsidP="00DA417E">
      <w:pPr>
        <w:spacing w:before="100" w:after="80" w:line="360" w:lineRule="auto"/>
        <w:jc w:val="both"/>
        <w:rPr>
          <w:sz w:val="23"/>
          <w:szCs w:val="23"/>
        </w:rPr>
      </w:pPr>
      <w:r w:rsidRPr="00DA417E">
        <w:rPr>
          <w:sz w:val="23"/>
          <w:szCs w:val="23"/>
        </w:rPr>
        <w:t xml:space="preserve">olduğundan dağılımın momentleri </w:t>
      </w:r>
    </w:p>
    <w:p w:rsidR="00DA417E" w:rsidRPr="00DA417E" w:rsidRDefault="00DA417E" w:rsidP="00DA417E">
      <w:pPr>
        <w:ind w:firstLine="709"/>
        <w:jc w:val="both"/>
        <w:rPr>
          <w:sz w:val="23"/>
          <w:szCs w:val="23"/>
        </w:rPr>
      </w:pPr>
      <w:r w:rsidRPr="00DA417E">
        <w:rPr>
          <w:position w:val="-32"/>
          <w:sz w:val="23"/>
          <w:szCs w:val="23"/>
        </w:rPr>
        <w:object w:dxaOrig="3240" w:dyaOrig="740">
          <v:shape id="_x0000_i1364" type="#_x0000_t75" style="width:162pt;height:36.75pt" o:ole="">
            <v:imagedata r:id="rId371" o:title=""/>
          </v:shape>
          <o:OLEObject Type="Embed" ProgID="Equation.DSMT4" ShapeID="_x0000_i1364" DrawAspect="Content" ObjectID="_1580290042" r:id="rId372"/>
        </w:object>
      </w:r>
    </w:p>
    <w:p w:rsidR="00DA417E" w:rsidRPr="00DA417E" w:rsidRDefault="00DA417E" w:rsidP="00DA417E">
      <w:pPr>
        <w:spacing w:before="100" w:after="80" w:line="360" w:lineRule="auto"/>
        <w:jc w:val="both"/>
        <w:rPr>
          <w:sz w:val="23"/>
          <w:szCs w:val="23"/>
        </w:rPr>
      </w:pPr>
      <w:r w:rsidRPr="00DA417E">
        <w:rPr>
          <w:sz w:val="23"/>
          <w:szCs w:val="23"/>
        </w:rPr>
        <w:t>formülü ile hesaplanır. Bu formülden dağılımın ilk iki momenti,</w:t>
      </w:r>
    </w:p>
    <w:p w:rsidR="00DA417E" w:rsidRPr="00DA417E" w:rsidRDefault="00DA417E" w:rsidP="00DA417E">
      <w:pPr>
        <w:spacing w:line="360" w:lineRule="auto"/>
        <w:ind w:firstLine="397"/>
        <w:jc w:val="both"/>
        <w:rPr>
          <w:sz w:val="23"/>
          <w:szCs w:val="23"/>
        </w:rPr>
      </w:pPr>
      <w:r w:rsidRPr="00DA417E">
        <w:rPr>
          <w:position w:val="-32"/>
          <w:sz w:val="23"/>
          <w:szCs w:val="23"/>
        </w:rPr>
        <w:object w:dxaOrig="6979" w:dyaOrig="740">
          <v:shape id="_x0000_i1365" type="#_x0000_t75" style="width:348.75pt;height:36.75pt" o:ole="">
            <v:imagedata r:id="rId373" o:title=""/>
          </v:shape>
          <o:OLEObject Type="Embed" ProgID="Equation.DSMT4" ShapeID="_x0000_i1365" DrawAspect="Content" ObjectID="_1580290043" r:id="rId374"/>
        </w:object>
      </w:r>
    </w:p>
    <w:p w:rsidR="00DA417E" w:rsidRPr="00DA417E" w:rsidRDefault="00DA417E" w:rsidP="00DA417E">
      <w:pPr>
        <w:spacing w:line="360" w:lineRule="auto"/>
        <w:ind w:firstLine="397"/>
        <w:jc w:val="both"/>
        <w:rPr>
          <w:sz w:val="23"/>
          <w:szCs w:val="23"/>
        </w:rPr>
      </w:pPr>
      <w:r w:rsidRPr="00DA417E">
        <w:rPr>
          <w:position w:val="-32"/>
          <w:sz w:val="23"/>
          <w:szCs w:val="23"/>
        </w:rPr>
        <w:object w:dxaOrig="5280" w:dyaOrig="740">
          <v:shape id="_x0000_i1366" type="#_x0000_t75" style="width:264pt;height:36.75pt" o:ole="">
            <v:imagedata r:id="rId375" o:title=""/>
          </v:shape>
          <o:OLEObject Type="Embed" ProgID="Equation.DSMT4" ShapeID="_x0000_i1366" DrawAspect="Content" ObjectID="_1580290044" r:id="rId376"/>
        </w:object>
      </w:r>
    </w:p>
    <w:p w:rsidR="00DA417E" w:rsidRPr="00DA417E" w:rsidRDefault="00DA417E" w:rsidP="00DA417E">
      <w:pPr>
        <w:spacing w:before="100" w:after="80" w:line="360" w:lineRule="auto"/>
        <w:jc w:val="both"/>
        <w:rPr>
          <w:sz w:val="23"/>
          <w:szCs w:val="23"/>
        </w:rPr>
      </w:pPr>
      <w:r w:rsidRPr="00DA417E">
        <w:rPr>
          <w:sz w:val="23"/>
          <w:szCs w:val="23"/>
        </w:rPr>
        <w:t>olup dağılımın varyansı da,</w:t>
      </w:r>
    </w:p>
    <w:p w:rsidR="00DA417E" w:rsidRPr="00DA417E" w:rsidRDefault="00DA417E" w:rsidP="00DA417E">
      <w:pPr>
        <w:spacing w:line="360" w:lineRule="auto"/>
        <w:ind w:firstLine="397"/>
        <w:jc w:val="both"/>
        <w:rPr>
          <w:sz w:val="23"/>
          <w:szCs w:val="23"/>
        </w:rPr>
      </w:pPr>
      <w:r w:rsidRPr="00DA417E">
        <w:rPr>
          <w:position w:val="-32"/>
          <w:sz w:val="23"/>
          <w:szCs w:val="23"/>
        </w:rPr>
        <w:object w:dxaOrig="2960" w:dyaOrig="700">
          <v:shape id="_x0000_i1367" type="#_x0000_t75" style="width:147.75pt;height:35.25pt" o:ole="">
            <v:imagedata r:id="rId377" o:title=""/>
          </v:shape>
          <o:OLEObject Type="Embed" ProgID="Equation.DSMT4" ShapeID="_x0000_i1367" DrawAspect="Content" ObjectID="_1580290045" r:id="rId378"/>
        </w:object>
      </w:r>
    </w:p>
    <w:p w:rsidR="00DA417E" w:rsidRPr="00DA417E" w:rsidRDefault="00DA417E" w:rsidP="00DA417E">
      <w:pPr>
        <w:tabs>
          <w:tab w:val="left" w:pos="426"/>
        </w:tabs>
        <w:spacing w:before="100" w:after="80" w:line="360" w:lineRule="auto"/>
        <w:jc w:val="both"/>
        <w:rPr>
          <w:sz w:val="23"/>
          <w:szCs w:val="23"/>
        </w:rPr>
      </w:pPr>
      <w:r w:rsidRPr="00DA417E">
        <w:rPr>
          <w:sz w:val="23"/>
          <w:szCs w:val="23"/>
        </w:rPr>
        <w:t xml:space="preserve">dir. </w:t>
      </w:r>
      <w:r w:rsidRPr="00DA417E">
        <w:rPr>
          <w:position w:val="-10"/>
          <w:sz w:val="23"/>
          <w:szCs w:val="23"/>
        </w:rPr>
        <w:object w:dxaOrig="1560" w:dyaOrig="320">
          <v:shape id="_x0000_i1368" type="#_x0000_t75" style="width:78pt;height:15.75pt" o:ole="">
            <v:imagedata r:id="rId379" o:title=""/>
          </v:shape>
          <o:OLEObject Type="Embed" ProgID="Equation.DSMT4" ShapeID="_x0000_i1368" DrawAspect="Content" ObjectID="_1580290046" r:id="rId380"/>
        </w:object>
      </w:r>
      <w:r w:rsidRPr="00DA417E">
        <w:rPr>
          <w:sz w:val="23"/>
          <w:szCs w:val="23"/>
        </w:rPr>
        <w:t xml:space="preserve"> dağılımı </w:t>
      </w:r>
      <w:r w:rsidRPr="00DA417E">
        <w:rPr>
          <w:position w:val="-10"/>
          <w:sz w:val="23"/>
          <w:szCs w:val="23"/>
        </w:rPr>
        <w:object w:dxaOrig="960" w:dyaOrig="320">
          <v:shape id="_x0000_i1369" type="#_x0000_t75" style="width:48pt;height:15.75pt" o:ole="">
            <v:imagedata r:id="rId381" o:title=""/>
          </v:shape>
          <o:OLEObject Type="Embed" ProgID="Equation.DSMT4" ShapeID="_x0000_i1369" DrawAspect="Content" ObjectID="_1580290047" r:id="rId382"/>
        </w:object>
      </w:r>
      <w:r w:rsidRPr="00DA417E">
        <w:rPr>
          <w:sz w:val="23"/>
          <w:szCs w:val="23"/>
        </w:rPr>
        <w:t xml:space="preserve"> için </w:t>
      </w:r>
      <w:r w:rsidRPr="00DA417E">
        <w:rPr>
          <w:position w:val="-10"/>
          <w:sz w:val="23"/>
          <w:szCs w:val="23"/>
        </w:rPr>
        <w:object w:dxaOrig="1160" w:dyaOrig="320">
          <v:shape id="_x0000_i1370" type="#_x0000_t75" style="width:57.75pt;height:15.75pt" o:ole="">
            <v:imagedata r:id="rId383" o:title=""/>
          </v:shape>
          <o:OLEObject Type="Embed" ProgID="Equation.DSMT4" ShapeID="_x0000_i1370" DrawAspect="Content" ObjectID="_1580290048" r:id="rId384"/>
        </w:object>
      </w:r>
      <w:r w:rsidRPr="00DA417E">
        <w:rPr>
          <w:sz w:val="23"/>
          <w:szCs w:val="23"/>
        </w:rPr>
        <w:t xml:space="preserve"> dir. Yani düzgün dağılım, Beta dağılımının özel halidir. </w:t>
      </w:r>
      <w:r w:rsidRPr="00DA417E">
        <w:rPr>
          <w:position w:val="-10"/>
          <w:sz w:val="23"/>
          <w:szCs w:val="23"/>
        </w:rPr>
        <w:object w:dxaOrig="1480" w:dyaOrig="320">
          <v:shape id="_x0000_i1371" type="#_x0000_t75" style="width:74.25pt;height:15.75pt" o:ole="">
            <v:imagedata r:id="rId385" o:title=""/>
          </v:shape>
          <o:OLEObject Type="Embed" ProgID="Equation.DSMT4" ShapeID="_x0000_i1371" DrawAspect="Content" ObjectID="_1580290049" r:id="rId386"/>
        </w:object>
      </w:r>
      <w:r w:rsidRPr="00DA417E">
        <w:rPr>
          <w:sz w:val="23"/>
          <w:szCs w:val="23"/>
        </w:rPr>
        <w:t xml:space="preserve"> dağılımının olasılık yoğunluk fonksiyonunun grafiği aşağıda Şekil (5.2.6) da vwerilmiştir.</w:t>
      </w:r>
    </w:p>
    <w:p w:rsidR="00DA417E" w:rsidRPr="00DA417E" w:rsidRDefault="00DA417E" w:rsidP="00DA417E">
      <w:pPr>
        <w:tabs>
          <w:tab w:val="left" w:pos="426"/>
        </w:tabs>
        <w:jc w:val="both"/>
        <w:rPr>
          <w:sz w:val="23"/>
          <w:szCs w:val="23"/>
        </w:rPr>
      </w:pPr>
    </w:p>
    <w:p w:rsidR="00DA417E" w:rsidRPr="00DA417E" w:rsidRDefault="00DA417E" w:rsidP="00DA417E">
      <w:pPr>
        <w:tabs>
          <w:tab w:val="left" w:pos="426"/>
        </w:tabs>
        <w:jc w:val="center"/>
        <w:rPr>
          <w:sz w:val="23"/>
          <w:szCs w:val="23"/>
        </w:rPr>
      </w:pPr>
      <w:r w:rsidRPr="00DA417E">
        <w:rPr>
          <w:sz w:val="23"/>
          <w:szCs w:val="23"/>
        </w:rPr>
        <w:drawing>
          <wp:inline distT="0" distB="0" distL="0" distR="0" wp14:anchorId="27A09A8C" wp14:editId="5755AB93">
            <wp:extent cx="4781550" cy="1323975"/>
            <wp:effectExtent l="0" t="0" r="0" b="9525"/>
            <wp:docPr id="8" name="Resim 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5"/>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4781550" cy="1323975"/>
                    </a:xfrm>
                    <a:prstGeom prst="rect">
                      <a:avLst/>
                    </a:prstGeom>
                    <a:noFill/>
                    <a:ln>
                      <a:noFill/>
                    </a:ln>
                  </pic:spPr>
                </pic:pic>
              </a:graphicData>
            </a:graphic>
          </wp:inline>
        </w:drawing>
      </w:r>
    </w:p>
    <w:p w:rsidR="00DA417E" w:rsidRPr="00DA417E" w:rsidRDefault="00DA417E" w:rsidP="00DA417E">
      <w:pPr>
        <w:tabs>
          <w:tab w:val="left" w:pos="426"/>
        </w:tabs>
        <w:jc w:val="center"/>
        <w:rPr>
          <w:sz w:val="23"/>
          <w:szCs w:val="23"/>
        </w:rPr>
      </w:pPr>
      <w:r w:rsidRPr="00DA417E">
        <w:rPr>
          <w:i/>
          <w:sz w:val="23"/>
          <w:szCs w:val="23"/>
        </w:rPr>
        <w:t xml:space="preserve">Şekil 5.2.6 </w:t>
      </w:r>
      <w:r w:rsidRPr="00DA417E">
        <w:rPr>
          <w:i/>
          <w:position w:val="-10"/>
          <w:sz w:val="23"/>
          <w:szCs w:val="23"/>
        </w:rPr>
        <w:object w:dxaOrig="1020" w:dyaOrig="320">
          <v:shape id="_x0000_i1372" type="#_x0000_t75" style="width:51pt;height:15.75pt" o:ole="">
            <v:imagedata r:id="rId388" o:title=""/>
          </v:shape>
          <o:OLEObject Type="Embed" ProgID="Equation.DSMT4" ShapeID="_x0000_i1372" DrawAspect="Content" ObjectID="_1580290050" r:id="rId389"/>
        </w:object>
      </w:r>
      <w:r w:rsidRPr="00DA417E">
        <w:rPr>
          <w:i/>
          <w:sz w:val="23"/>
          <w:szCs w:val="23"/>
        </w:rPr>
        <w:t xml:space="preserve"> dağılımının olasılık yoğunluk fonksiyonu</w:t>
      </w:r>
    </w:p>
    <w:p w:rsidR="00DA417E" w:rsidRPr="00DA417E" w:rsidRDefault="00DA417E" w:rsidP="00DA417E">
      <w:pPr>
        <w:tabs>
          <w:tab w:val="left" w:pos="1178"/>
        </w:tabs>
        <w:jc w:val="both"/>
        <w:rPr>
          <w:sz w:val="23"/>
          <w:szCs w:val="23"/>
        </w:rPr>
      </w:pPr>
    </w:p>
    <w:p w:rsidR="00DA417E" w:rsidRPr="00DA417E" w:rsidRDefault="00DA417E" w:rsidP="00DA417E">
      <w:pPr>
        <w:tabs>
          <w:tab w:val="left" w:pos="426"/>
          <w:tab w:val="left" w:pos="1178"/>
        </w:tabs>
        <w:spacing w:before="100" w:after="80" w:line="360" w:lineRule="auto"/>
        <w:jc w:val="both"/>
        <w:rPr>
          <w:sz w:val="23"/>
          <w:szCs w:val="23"/>
        </w:rPr>
      </w:pPr>
      <w:r w:rsidRPr="00DA417E">
        <w:rPr>
          <w:sz w:val="23"/>
          <w:szCs w:val="23"/>
        </w:rPr>
        <w:tab/>
      </w:r>
      <w:r w:rsidRPr="00DA417E">
        <w:rPr>
          <w:position w:val="-10"/>
          <w:sz w:val="23"/>
          <w:szCs w:val="23"/>
        </w:rPr>
        <w:object w:dxaOrig="1480" w:dyaOrig="320">
          <v:shape id="_x0000_i1373" type="#_x0000_t75" style="width:74.25pt;height:15.75pt" o:ole="">
            <v:imagedata r:id="rId385" o:title=""/>
          </v:shape>
          <o:OLEObject Type="Embed" ProgID="Equation.DSMT4" ShapeID="_x0000_i1373" DrawAspect="Content" ObjectID="_1580290051" r:id="rId390"/>
        </w:object>
      </w:r>
      <w:r w:rsidRPr="00DA417E">
        <w:rPr>
          <w:sz w:val="23"/>
          <w:szCs w:val="23"/>
        </w:rPr>
        <w:t xml:space="preserve"> ise olasılık yoğunluk fonksiyonu, </w:t>
      </w:r>
    </w:p>
    <w:p w:rsidR="00DA417E" w:rsidRPr="00DA417E" w:rsidRDefault="00DA417E" w:rsidP="00DA417E">
      <w:pPr>
        <w:tabs>
          <w:tab w:val="left" w:pos="426"/>
        </w:tabs>
        <w:jc w:val="both"/>
        <w:rPr>
          <w:sz w:val="23"/>
          <w:szCs w:val="23"/>
        </w:rPr>
      </w:pPr>
      <w:r w:rsidRPr="00DA417E">
        <w:rPr>
          <w:sz w:val="23"/>
          <w:szCs w:val="23"/>
        </w:rPr>
        <w:tab/>
      </w:r>
      <w:r w:rsidRPr="00DA417E">
        <w:rPr>
          <w:position w:val="-30"/>
          <w:sz w:val="23"/>
          <w:szCs w:val="23"/>
        </w:rPr>
        <w:object w:dxaOrig="3040" w:dyaOrig="720">
          <v:shape id="_x0000_i1374" type="#_x0000_t75" style="width:152.25pt;height:36pt" o:ole="">
            <v:imagedata r:id="rId391" o:title=""/>
          </v:shape>
          <o:OLEObject Type="Embed" ProgID="Equation.DSMT4" ShapeID="_x0000_i1374" DrawAspect="Content" ObjectID="_1580290052" r:id="rId392"/>
        </w:object>
      </w:r>
      <w:r w:rsidRPr="00DA417E">
        <w:rPr>
          <w:sz w:val="23"/>
          <w:szCs w:val="23"/>
        </w:rPr>
        <w:t xml:space="preserve"> </w:t>
      </w:r>
    </w:p>
    <w:p w:rsidR="00DA417E" w:rsidRPr="00DA417E" w:rsidRDefault="00DA417E" w:rsidP="00DA417E">
      <w:pPr>
        <w:tabs>
          <w:tab w:val="left" w:pos="426"/>
        </w:tabs>
        <w:spacing w:before="100" w:after="80" w:line="360" w:lineRule="auto"/>
        <w:jc w:val="both"/>
        <w:rPr>
          <w:sz w:val="23"/>
          <w:szCs w:val="23"/>
        </w:rPr>
      </w:pPr>
      <w:r w:rsidRPr="00DA417E">
        <w:rPr>
          <w:sz w:val="23"/>
          <w:szCs w:val="23"/>
        </w:rPr>
        <w:t xml:space="preserve">şeklinde olup </w:t>
      </w:r>
      <w:r w:rsidRPr="00DA417E">
        <w:rPr>
          <w:position w:val="-10"/>
          <w:sz w:val="23"/>
          <w:szCs w:val="23"/>
        </w:rPr>
        <w:object w:dxaOrig="1500" w:dyaOrig="320">
          <v:shape id="_x0000_i1375" type="#_x0000_t75" style="width:75pt;height:15.75pt" o:ole="">
            <v:imagedata r:id="rId393" o:title=""/>
          </v:shape>
          <o:OLEObject Type="Embed" ProgID="Equation.DSMT4" ShapeID="_x0000_i1375" DrawAspect="Content" ObjectID="_1580290053" r:id="rId394"/>
        </w:object>
      </w:r>
      <w:r w:rsidRPr="00DA417E">
        <w:rPr>
          <w:sz w:val="23"/>
          <w:szCs w:val="23"/>
        </w:rPr>
        <w:t xml:space="preserve"> olasılığı</w:t>
      </w:r>
    </w:p>
    <w:p w:rsidR="00DA417E" w:rsidRPr="00DA417E" w:rsidRDefault="00DA417E" w:rsidP="00DA417E">
      <w:pPr>
        <w:tabs>
          <w:tab w:val="left" w:pos="426"/>
        </w:tabs>
        <w:jc w:val="both"/>
        <w:rPr>
          <w:sz w:val="23"/>
          <w:szCs w:val="23"/>
        </w:rPr>
      </w:pPr>
      <w:r w:rsidRPr="00DA417E">
        <w:rPr>
          <w:sz w:val="23"/>
          <w:szCs w:val="23"/>
        </w:rPr>
        <w:tab/>
      </w:r>
      <w:r w:rsidRPr="00DA417E">
        <w:rPr>
          <w:position w:val="-32"/>
          <w:sz w:val="23"/>
          <w:szCs w:val="23"/>
        </w:rPr>
        <w:object w:dxaOrig="5319" w:dyaOrig="760">
          <v:shape id="_x0000_i1376" type="#_x0000_t75" style="width:266.25pt;height:38.25pt" o:ole="">
            <v:imagedata r:id="rId395" o:title=""/>
          </v:shape>
          <o:OLEObject Type="Embed" ProgID="Equation.DSMT4" ShapeID="_x0000_i1376" DrawAspect="Content" ObjectID="_1580290054" r:id="rId396"/>
        </w:object>
      </w:r>
    </w:p>
    <w:p w:rsidR="00DA417E" w:rsidRPr="00DA417E" w:rsidRDefault="00DA417E" w:rsidP="00DA417E">
      <w:pPr>
        <w:tabs>
          <w:tab w:val="left" w:pos="1178"/>
        </w:tabs>
        <w:spacing w:before="100" w:after="80" w:line="360" w:lineRule="auto"/>
        <w:jc w:val="both"/>
        <w:rPr>
          <w:sz w:val="23"/>
          <w:szCs w:val="23"/>
        </w:rPr>
      </w:pPr>
      <w:r w:rsidRPr="00DA417E">
        <w:rPr>
          <w:sz w:val="23"/>
          <w:szCs w:val="23"/>
        </w:rPr>
        <w:t>olarak hesaplanmıştır.</w:t>
      </w:r>
      <w:r w:rsidRPr="00DA417E">
        <w:rPr>
          <w:sz w:val="23"/>
          <w:szCs w:val="23"/>
        </w:rPr>
        <w:tab/>
      </w:r>
    </w:p>
    <w:p w:rsidR="00DA417E" w:rsidRPr="00DA417E" w:rsidRDefault="00DA417E" w:rsidP="00DA417E">
      <w:pPr>
        <w:spacing w:before="100" w:after="80" w:line="360" w:lineRule="auto"/>
        <w:ind w:firstLine="397"/>
        <w:jc w:val="both"/>
        <w:rPr>
          <w:spacing w:val="-4"/>
          <w:sz w:val="23"/>
          <w:szCs w:val="23"/>
        </w:rPr>
      </w:pPr>
      <w:r w:rsidRPr="00DA417E">
        <w:rPr>
          <w:b/>
          <w:spacing w:val="-4"/>
          <w:sz w:val="23"/>
          <w:szCs w:val="23"/>
        </w:rPr>
        <w:t>Örnek 5.2.1</w:t>
      </w:r>
      <w:r w:rsidRPr="00DA417E">
        <w:rPr>
          <w:spacing w:val="-4"/>
          <w:sz w:val="23"/>
          <w:szCs w:val="23"/>
        </w:rPr>
        <w:t xml:space="preserve"> Yukarıda, </w:t>
      </w:r>
      <w:r w:rsidRPr="00DA417E">
        <w:rPr>
          <w:spacing w:val="-4"/>
          <w:position w:val="-10"/>
          <w:sz w:val="23"/>
          <w:szCs w:val="23"/>
        </w:rPr>
        <w:object w:dxaOrig="1120" w:dyaOrig="320">
          <v:shape id="_x0000_i1377" type="#_x0000_t75" style="width:56.25pt;height:15.75pt" o:ole="">
            <v:imagedata r:id="rId397" o:title=""/>
          </v:shape>
          <o:OLEObject Type="Embed" ProgID="Equation.DSMT4" ShapeID="_x0000_i1377" DrawAspect="Content" ObjectID="_1580290055" r:id="rId398"/>
        </w:object>
      </w:r>
      <w:r w:rsidRPr="00DA417E">
        <w:rPr>
          <w:spacing w:val="-4"/>
          <w:sz w:val="23"/>
          <w:szCs w:val="23"/>
        </w:rPr>
        <w:t xml:space="preserve"> fonksiyonu ile </w:t>
      </w:r>
      <w:r w:rsidRPr="00DA417E">
        <w:rPr>
          <w:spacing w:val="-4"/>
          <w:position w:val="-10"/>
          <w:sz w:val="23"/>
          <w:szCs w:val="23"/>
        </w:rPr>
        <w:object w:dxaOrig="1420" w:dyaOrig="320">
          <v:shape id="_x0000_i1378" type="#_x0000_t75" style="width:71.25pt;height:15.75pt" o:ole="">
            <v:imagedata r:id="rId399" o:title=""/>
          </v:shape>
          <o:OLEObject Type="Embed" ProgID="Equation.DSMT4" ShapeID="_x0000_i1378" DrawAspect="Content" ObjectID="_1580290056" r:id="rId400"/>
        </w:object>
      </w:r>
      <w:r w:rsidRPr="00DA417E">
        <w:rPr>
          <w:spacing w:val="-4"/>
          <w:sz w:val="23"/>
          <w:szCs w:val="23"/>
        </w:rPr>
        <w:t xml:space="preserve"> fonksiyonu arasındaki ilişki verildi. Beta ve Gamma dağılımları arasında da benzer bir ilişki beklenebilir. </w:t>
      </w:r>
      <w:r w:rsidRPr="00DA417E">
        <w:rPr>
          <w:spacing w:val="-4"/>
          <w:position w:val="-4"/>
          <w:sz w:val="23"/>
          <w:szCs w:val="23"/>
        </w:rPr>
        <w:object w:dxaOrig="279" w:dyaOrig="260">
          <v:shape id="_x0000_i1379" type="#_x0000_t75" style="width:14.25pt;height:12.75pt" o:ole="">
            <v:imagedata r:id="rId401" o:title=""/>
          </v:shape>
          <o:OLEObject Type="Embed" ProgID="Equation.DSMT4" ShapeID="_x0000_i1379" DrawAspect="Content" ObjectID="_1580290057" r:id="rId402"/>
        </w:object>
      </w:r>
      <w:r w:rsidRPr="00DA417E">
        <w:rPr>
          <w:spacing w:val="-4"/>
          <w:sz w:val="23"/>
          <w:szCs w:val="23"/>
        </w:rPr>
        <w:t xml:space="preserve"> ve </w:t>
      </w:r>
      <w:r w:rsidRPr="00DA417E">
        <w:rPr>
          <w:spacing w:val="-4"/>
          <w:position w:val="-4"/>
          <w:sz w:val="23"/>
          <w:szCs w:val="23"/>
        </w:rPr>
        <w:object w:dxaOrig="220" w:dyaOrig="260">
          <v:shape id="_x0000_i1380" type="#_x0000_t75" style="width:11.25pt;height:12.75pt" o:ole="">
            <v:imagedata r:id="rId403" o:title=""/>
          </v:shape>
          <o:OLEObject Type="Embed" ProgID="Equation.DSMT4" ShapeID="_x0000_i1380" DrawAspect="Content" ObjectID="_1580290058" r:id="rId404"/>
        </w:object>
      </w:r>
      <w:r w:rsidRPr="00DA417E">
        <w:rPr>
          <w:spacing w:val="-4"/>
          <w:sz w:val="23"/>
          <w:szCs w:val="23"/>
        </w:rPr>
        <w:t xml:space="preserve"> bağımsız </w:t>
      </w:r>
      <w:r w:rsidRPr="00DA417E">
        <w:rPr>
          <w:spacing w:val="-4"/>
          <w:position w:val="-10"/>
          <w:sz w:val="23"/>
          <w:szCs w:val="23"/>
        </w:rPr>
        <w:object w:dxaOrig="1800" w:dyaOrig="320">
          <v:shape id="_x0000_i1381" type="#_x0000_t75" style="width:90pt;height:15.75pt" o:ole="">
            <v:imagedata r:id="rId405" o:title=""/>
          </v:shape>
          <o:OLEObject Type="Embed" ProgID="Equation.DSMT4" ShapeID="_x0000_i1381" DrawAspect="Content" ObjectID="_1580290059" r:id="rId406"/>
        </w:object>
      </w:r>
      <w:r w:rsidRPr="00DA417E">
        <w:rPr>
          <w:spacing w:val="-4"/>
          <w:sz w:val="23"/>
          <w:szCs w:val="23"/>
        </w:rPr>
        <w:t xml:space="preserve">, </w:t>
      </w:r>
      <w:r w:rsidRPr="00DA417E">
        <w:rPr>
          <w:spacing w:val="-4"/>
          <w:position w:val="-10"/>
          <w:sz w:val="23"/>
          <w:szCs w:val="23"/>
        </w:rPr>
        <w:object w:dxaOrig="1800" w:dyaOrig="320">
          <v:shape id="_x0000_i1382" type="#_x0000_t75" style="width:90pt;height:15.75pt" o:ole="">
            <v:imagedata r:id="rId407" o:title=""/>
          </v:shape>
          <o:OLEObject Type="Embed" ProgID="Equation.DSMT4" ShapeID="_x0000_i1382" DrawAspect="Content" ObjectID="_1580290060" r:id="rId408"/>
        </w:object>
      </w:r>
      <w:r w:rsidRPr="00DA417E">
        <w:rPr>
          <w:spacing w:val="-4"/>
          <w:sz w:val="23"/>
          <w:szCs w:val="23"/>
        </w:rPr>
        <w:t xml:space="preserve"> olsun. </w:t>
      </w:r>
      <w:r w:rsidRPr="00DA417E">
        <w:rPr>
          <w:spacing w:val="-4"/>
          <w:position w:val="-10"/>
          <w:sz w:val="23"/>
          <w:szCs w:val="23"/>
        </w:rPr>
        <w:object w:dxaOrig="1600" w:dyaOrig="320">
          <v:shape id="_x0000_i1383" type="#_x0000_t75" style="width:80.25pt;height:15.75pt" o:ole="">
            <v:imagedata r:id="rId409" o:title=""/>
          </v:shape>
          <o:OLEObject Type="Embed" ProgID="Equation.DSMT4" ShapeID="_x0000_i1383" DrawAspect="Content" ObjectID="_1580290061" r:id="rId410"/>
        </w:object>
      </w:r>
      <w:r w:rsidRPr="00DA417E">
        <w:rPr>
          <w:spacing w:val="-4"/>
          <w:sz w:val="23"/>
          <w:szCs w:val="23"/>
        </w:rPr>
        <w:t xml:space="preserve"> dönüşümünün dağılımı </w:t>
      </w:r>
      <w:r w:rsidRPr="00DA417E">
        <w:rPr>
          <w:spacing w:val="-4"/>
          <w:position w:val="-10"/>
          <w:sz w:val="23"/>
          <w:szCs w:val="23"/>
        </w:rPr>
        <w:object w:dxaOrig="1520" w:dyaOrig="320">
          <v:shape id="_x0000_i1384" type="#_x0000_t75" style="width:75.75pt;height:15.75pt" o:ole="">
            <v:imagedata r:id="rId411" o:title=""/>
          </v:shape>
          <o:OLEObject Type="Embed" ProgID="Equation.DSMT4" ShapeID="_x0000_i1384" DrawAspect="Content" ObjectID="_1580290062" r:id="rId412"/>
        </w:object>
      </w:r>
      <w:r w:rsidRPr="00DA417E">
        <w:rPr>
          <w:spacing w:val="-4"/>
          <w:sz w:val="23"/>
          <w:szCs w:val="23"/>
        </w:rPr>
        <w:t xml:space="preserve"> dir. Şimdi bunu gösterelim. </w:t>
      </w:r>
    </w:p>
    <w:p w:rsidR="00DA417E" w:rsidRPr="00DA417E" w:rsidRDefault="00DA417E" w:rsidP="00DA417E">
      <w:pPr>
        <w:spacing w:line="360" w:lineRule="auto"/>
        <w:ind w:firstLine="397"/>
        <w:jc w:val="both"/>
        <w:rPr>
          <w:sz w:val="23"/>
          <w:szCs w:val="23"/>
        </w:rPr>
      </w:pPr>
      <w:r w:rsidRPr="00DA417E">
        <w:rPr>
          <w:position w:val="-4"/>
          <w:sz w:val="23"/>
          <w:szCs w:val="23"/>
        </w:rPr>
        <w:object w:dxaOrig="279" w:dyaOrig="260">
          <v:shape id="_x0000_i1385" type="#_x0000_t75" style="width:14.25pt;height:12.75pt" o:ole="">
            <v:imagedata r:id="rId401" o:title=""/>
          </v:shape>
          <o:OLEObject Type="Embed" ProgID="Equation.DSMT4" ShapeID="_x0000_i1385" DrawAspect="Content" ObjectID="_1580290063" r:id="rId413"/>
        </w:object>
      </w:r>
      <w:r w:rsidRPr="00DA417E">
        <w:rPr>
          <w:sz w:val="23"/>
          <w:szCs w:val="23"/>
        </w:rPr>
        <w:t xml:space="preserve"> ve </w:t>
      </w:r>
      <w:r w:rsidRPr="00DA417E">
        <w:rPr>
          <w:position w:val="-4"/>
          <w:sz w:val="23"/>
          <w:szCs w:val="23"/>
        </w:rPr>
        <w:object w:dxaOrig="220" w:dyaOrig="260">
          <v:shape id="_x0000_i1386" type="#_x0000_t75" style="width:11.25pt;height:12.75pt" o:ole="">
            <v:imagedata r:id="rId403" o:title=""/>
          </v:shape>
          <o:OLEObject Type="Embed" ProgID="Equation.DSMT4" ShapeID="_x0000_i1386" DrawAspect="Content" ObjectID="_1580290064" r:id="rId414"/>
        </w:object>
      </w:r>
      <w:r w:rsidRPr="00DA417E">
        <w:rPr>
          <w:sz w:val="23"/>
          <w:szCs w:val="23"/>
        </w:rPr>
        <w:t xml:space="preserve"> bağımsız olduğundan ortak olasılık yoğunluk fonksiyonu,</w:t>
      </w:r>
    </w:p>
    <w:p w:rsidR="00DA417E" w:rsidRPr="00DA417E" w:rsidRDefault="00DA417E" w:rsidP="00DA417E">
      <w:pPr>
        <w:ind w:firstLine="397"/>
        <w:jc w:val="both"/>
        <w:rPr>
          <w:sz w:val="23"/>
          <w:szCs w:val="23"/>
        </w:rPr>
      </w:pPr>
      <w:r w:rsidRPr="00DA417E">
        <w:rPr>
          <w:position w:val="-32"/>
          <w:sz w:val="23"/>
          <w:szCs w:val="23"/>
        </w:rPr>
        <w:object w:dxaOrig="5520" w:dyaOrig="700">
          <v:shape id="_x0000_i1387" type="#_x0000_t75" style="width:276pt;height:35.25pt" o:ole="">
            <v:imagedata r:id="rId415" o:title=""/>
          </v:shape>
          <o:OLEObject Type="Embed" ProgID="Equation.DSMT4" ShapeID="_x0000_i1387" DrawAspect="Content" ObjectID="_1580290065" r:id="rId416"/>
        </w:object>
      </w:r>
    </w:p>
    <w:p w:rsidR="00DA417E" w:rsidRPr="00DA417E" w:rsidRDefault="00DA417E" w:rsidP="00DA417E">
      <w:pPr>
        <w:spacing w:before="100" w:after="80" w:line="360" w:lineRule="auto"/>
        <w:jc w:val="both"/>
        <w:rPr>
          <w:sz w:val="23"/>
          <w:szCs w:val="23"/>
        </w:rPr>
      </w:pPr>
      <w:r w:rsidRPr="00DA417E">
        <w:rPr>
          <w:sz w:val="23"/>
          <w:szCs w:val="23"/>
        </w:rPr>
        <w:t xml:space="preserve">şeklinde yazılır. </w:t>
      </w:r>
      <w:r w:rsidRPr="00DA417E">
        <w:rPr>
          <w:position w:val="-6"/>
          <w:sz w:val="23"/>
          <w:szCs w:val="23"/>
        </w:rPr>
        <w:object w:dxaOrig="1040" w:dyaOrig="279">
          <v:shape id="_x0000_i1388" type="#_x0000_t75" style="width:51.75pt;height:14.25pt" o:ole="">
            <v:imagedata r:id="rId417" o:title=""/>
          </v:shape>
          <o:OLEObject Type="Embed" ProgID="Equation.DSMT4" ShapeID="_x0000_i1388" DrawAspect="Content" ObjectID="_1580290066" r:id="rId418"/>
        </w:object>
      </w:r>
      <w:r w:rsidRPr="00DA417E">
        <w:rPr>
          <w:sz w:val="23"/>
          <w:szCs w:val="23"/>
        </w:rPr>
        <w:t xml:space="preserve"> yardımcı dönüşümü ile ters dönüşümler </w:t>
      </w:r>
      <w:r w:rsidRPr="00DA417E">
        <w:rPr>
          <w:position w:val="-10"/>
          <w:sz w:val="23"/>
          <w:szCs w:val="23"/>
        </w:rPr>
        <w:object w:dxaOrig="900" w:dyaOrig="320">
          <v:shape id="_x0000_i1389" type="#_x0000_t75" style="width:45pt;height:15.75pt" o:ole="">
            <v:imagedata r:id="rId419" o:title=""/>
          </v:shape>
          <o:OLEObject Type="Embed" ProgID="Equation.DSMT4" ShapeID="_x0000_i1389" DrawAspect="Content" ObjectID="_1580290067" r:id="rId420"/>
        </w:object>
      </w:r>
      <w:r w:rsidRPr="00DA417E">
        <w:rPr>
          <w:sz w:val="23"/>
          <w:szCs w:val="23"/>
        </w:rPr>
        <w:t xml:space="preserve"> ve </w:t>
      </w:r>
      <w:r w:rsidRPr="00DA417E">
        <w:rPr>
          <w:position w:val="-10"/>
          <w:sz w:val="23"/>
          <w:szCs w:val="23"/>
        </w:rPr>
        <w:object w:dxaOrig="1260" w:dyaOrig="320">
          <v:shape id="_x0000_i1390" type="#_x0000_t75" style="width:63pt;height:15.75pt" o:ole="">
            <v:imagedata r:id="rId421" o:title=""/>
          </v:shape>
          <o:OLEObject Type="Embed" ProgID="Equation.DSMT4" ShapeID="_x0000_i1390" DrawAspect="Content" ObjectID="_1580290068" r:id="rId422"/>
        </w:object>
      </w:r>
      <w:r w:rsidRPr="00DA417E">
        <w:rPr>
          <w:sz w:val="23"/>
          <w:szCs w:val="23"/>
        </w:rPr>
        <w:t xml:space="preserve"> olur. Ayrıca, </w:t>
      </w:r>
      <w:r w:rsidRPr="00DA417E">
        <w:rPr>
          <w:position w:val="-12"/>
          <w:sz w:val="23"/>
          <w:szCs w:val="23"/>
        </w:rPr>
        <w:object w:dxaOrig="1100" w:dyaOrig="360">
          <v:shape id="_x0000_i1391" type="#_x0000_t75" style="width:54.75pt;height:18pt" o:ole="">
            <v:imagedata r:id="rId423" o:title=""/>
          </v:shape>
          <o:OLEObject Type="Embed" ProgID="Equation.DSMT4" ShapeID="_x0000_i1391" DrawAspect="Content" ObjectID="_1580290069" r:id="rId424"/>
        </w:object>
      </w:r>
      <w:r w:rsidRPr="00DA417E">
        <w:rPr>
          <w:sz w:val="23"/>
          <w:szCs w:val="23"/>
        </w:rPr>
        <w:t xml:space="preserve"> ve </w:t>
      </w:r>
      <w:r w:rsidRPr="00DA417E">
        <w:rPr>
          <w:position w:val="-12"/>
          <w:sz w:val="23"/>
          <w:szCs w:val="23"/>
        </w:rPr>
        <w:object w:dxaOrig="940" w:dyaOrig="420">
          <v:shape id="_x0000_i1392" type="#_x0000_t75" style="width:47.25pt;height:21pt" o:ole="">
            <v:imagedata r:id="rId425" o:title=""/>
          </v:shape>
          <o:OLEObject Type="Embed" ProgID="Equation.DSMT4" ShapeID="_x0000_i1392" DrawAspect="Content" ObjectID="_1580290070" r:id="rId426"/>
        </w:object>
      </w:r>
      <w:r w:rsidRPr="00DA417E">
        <w:rPr>
          <w:sz w:val="23"/>
          <w:szCs w:val="23"/>
        </w:rPr>
        <w:t xml:space="preserve"> olduğu açıktır. Jacobien matrisi ve determinantı,</w:t>
      </w:r>
    </w:p>
    <w:p w:rsidR="00DA417E" w:rsidRPr="00DA417E" w:rsidRDefault="00DA417E" w:rsidP="00DA417E">
      <w:pPr>
        <w:ind w:firstLine="397"/>
        <w:jc w:val="both"/>
        <w:rPr>
          <w:sz w:val="23"/>
          <w:szCs w:val="23"/>
        </w:rPr>
      </w:pPr>
      <w:r w:rsidRPr="00DA417E">
        <w:rPr>
          <w:position w:val="-64"/>
          <w:sz w:val="23"/>
          <w:szCs w:val="23"/>
        </w:rPr>
        <w:object w:dxaOrig="4260" w:dyaOrig="1400">
          <v:shape id="_x0000_i1393" type="#_x0000_t75" style="width:213pt;height:69.75pt" o:ole="">
            <v:imagedata r:id="rId427" o:title=""/>
          </v:shape>
          <o:OLEObject Type="Embed" ProgID="Equation.DSMT4" ShapeID="_x0000_i1393" DrawAspect="Content" ObjectID="_1580290071" r:id="rId428"/>
        </w:object>
      </w:r>
    </w:p>
    <w:p w:rsidR="00DA417E" w:rsidRPr="00DA417E" w:rsidRDefault="00DA417E" w:rsidP="00DA417E">
      <w:pPr>
        <w:spacing w:before="100" w:after="80" w:line="360" w:lineRule="auto"/>
        <w:jc w:val="both"/>
        <w:rPr>
          <w:sz w:val="23"/>
          <w:szCs w:val="23"/>
        </w:rPr>
      </w:pPr>
      <w:r w:rsidRPr="00DA417E">
        <w:rPr>
          <w:sz w:val="23"/>
          <w:szCs w:val="23"/>
        </w:rPr>
        <w:t xml:space="preserve">olup </w:t>
      </w:r>
      <w:r w:rsidRPr="00DA417E">
        <w:rPr>
          <w:position w:val="-6"/>
          <w:sz w:val="23"/>
          <w:szCs w:val="23"/>
        </w:rPr>
        <w:object w:dxaOrig="260" w:dyaOrig="279">
          <v:shape id="_x0000_i1394" type="#_x0000_t75" style="width:12.75pt;height:14.25pt" o:ole="">
            <v:imagedata r:id="rId429" o:title=""/>
          </v:shape>
          <o:OLEObject Type="Embed" ProgID="Equation.DSMT4" ShapeID="_x0000_i1394" DrawAspect="Content" ObjectID="_1580290072" r:id="rId430"/>
        </w:object>
      </w:r>
      <w:r w:rsidRPr="00DA417E">
        <w:rPr>
          <w:sz w:val="23"/>
          <w:szCs w:val="23"/>
        </w:rPr>
        <w:t xml:space="preserve"> ile </w:t>
      </w:r>
      <w:r w:rsidRPr="00DA417E">
        <w:rPr>
          <w:position w:val="-6"/>
          <w:sz w:val="23"/>
          <w:szCs w:val="23"/>
        </w:rPr>
        <w:object w:dxaOrig="240" w:dyaOrig="279">
          <v:shape id="_x0000_i1395" type="#_x0000_t75" style="width:12pt;height:14.25pt" o:ole="">
            <v:imagedata r:id="rId431" o:title=""/>
          </v:shape>
          <o:OLEObject Type="Embed" ProgID="Equation.DSMT4" ShapeID="_x0000_i1395" DrawAspect="Content" ObjectID="_1580290073" r:id="rId432"/>
        </w:object>
      </w:r>
      <w:r w:rsidRPr="00DA417E">
        <w:rPr>
          <w:sz w:val="23"/>
          <w:szCs w:val="23"/>
        </w:rPr>
        <w:t xml:space="preserve"> nin ortak olasılık yoğunluk fonksiyonu, </w:t>
      </w:r>
      <w:r w:rsidRPr="00DA417E">
        <w:rPr>
          <w:position w:val="-10"/>
          <w:sz w:val="23"/>
          <w:szCs w:val="23"/>
        </w:rPr>
        <w:object w:dxaOrig="1560" w:dyaOrig="320">
          <v:shape id="_x0000_i1396" type="#_x0000_t75" style="width:78pt;height:15.75pt" o:ole="">
            <v:imagedata r:id="rId433" o:title=""/>
          </v:shape>
          <o:OLEObject Type="Embed" ProgID="Equation.DSMT4" ShapeID="_x0000_i1396" DrawAspect="Content" ObjectID="_1580290074" r:id="rId434"/>
        </w:object>
      </w:r>
      <w:r w:rsidRPr="00DA417E">
        <w:rPr>
          <w:sz w:val="23"/>
          <w:szCs w:val="23"/>
        </w:rPr>
        <w:t xml:space="preserve"> için</w:t>
      </w:r>
    </w:p>
    <w:p w:rsidR="00DA417E" w:rsidRPr="00DA417E" w:rsidRDefault="00DA417E" w:rsidP="00DA417E">
      <w:pPr>
        <w:ind w:firstLine="397"/>
        <w:jc w:val="both"/>
        <w:rPr>
          <w:sz w:val="23"/>
          <w:szCs w:val="23"/>
        </w:rPr>
      </w:pPr>
      <w:r w:rsidRPr="00DA417E">
        <w:rPr>
          <w:position w:val="-32"/>
          <w:sz w:val="23"/>
          <w:szCs w:val="23"/>
        </w:rPr>
        <w:object w:dxaOrig="6979" w:dyaOrig="820">
          <v:shape id="_x0000_i1397" type="#_x0000_t75" style="width:348.75pt;height:41.25pt" o:ole="">
            <v:imagedata r:id="rId435" o:title=""/>
          </v:shape>
          <o:OLEObject Type="Embed" ProgID="Equation.DSMT4" ShapeID="_x0000_i1397" DrawAspect="Content" ObjectID="_1580290075" r:id="rId436"/>
        </w:object>
      </w:r>
    </w:p>
    <w:p w:rsidR="00DA417E" w:rsidRPr="00DA417E" w:rsidRDefault="00DA417E" w:rsidP="00DA417E">
      <w:pPr>
        <w:ind w:firstLine="397"/>
        <w:jc w:val="both"/>
        <w:rPr>
          <w:sz w:val="23"/>
          <w:szCs w:val="23"/>
        </w:rPr>
      </w:pPr>
    </w:p>
    <w:p w:rsidR="00DA417E" w:rsidRPr="00DA417E" w:rsidRDefault="00DA417E" w:rsidP="00DA417E">
      <w:pPr>
        <w:spacing w:before="100" w:after="80" w:line="360" w:lineRule="auto"/>
        <w:jc w:val="both"/>
        <w:rPr>
          <w:sz w:val="23"/>
          <w:szCs w:val="23"/>
        </w:rPr>
      </w:pPr>
      <w:r w:rsidRPr="00DA417E">
        <w:rPr>
          <w:sz w:val="23"/>
          <w:szCs w:val="23"/>
        </w:rPr>
        <w:t xml:space="preserve">olarak elde edilir. Buradan </w:t>
      </w:r>
      <w:r w:rsidRPr="00DA417E">
        <w:rPr>
          <w:position w:val="-6"/>
          <w:sz w:val="23"/>
          <w:szCs w:val="23"/>
        </w:rPr>
        <w:object w:dxaOrig="260" w:dyaOrig="279">
          <v:shape id="_x0000_i1398" type="#_x0000_t75" style="width:12.75pt;height:14.25pt" o:ole="">
            <v:imagedata r:id="rId437" o:title=""/>
          </v:shape>
          <o:OLEObject Type="Embed" ProgID="Equation.DSMT4" ShapeID="_x0000_i1398" DrawAspect="Content" ObjectID="_1580290076" r:id="rId438"/>
        </w:object>
      </w:r>
      <w:r w:rsidRPr="00DA417E">
        <w:rPr>
          <w:sz w:val="23"/>
          <w:szCs w:val="23"/>
        </w:rPr>
        <w:t xml:space="preserve"> nun marjinal olasılık yoğunluk fonksiyonu, ortak olasılık yoğunluk fonksiyonunun </w:t>
      </w:r>
      <w:r w:rsidRPr="00DA417E">
        <w:rPr>
          <w:position w:val="-12"/>
          <w:sz w:val="23"/>
          <w:szCs w:val="23"/>
        </w:rPr>
        <w:object w:dxaOrig="380" w:dyaOrig="360">
          <v:shape id="_x0000_i1399" type="#_x0000_t75" style="width:18.75pt;height:18pt" o:ole="">
            <v:imagedata r:id="rId439" o:title=""/>
          </v:shape>
          <o:OLEObject Type="Embed" ProgID="Equation.DSMT4" ShapeID="_x0000_i1399" DrawAspect="Content" ObjectID="_1580290077" r:id="rId440"/>
        </w:object>
      </w:r>
      <w:r w:rsidRPr="00DA417E">
        <w:rPr>
          <w:sz w:val="23"/>
          <w:szCs w:val="23"/>
        </w:rPr>
        <w:t xml:space="preserve"> üzerinden integrali ile bulunur. Gamma fonksiyonunun özelliğinden faydalanılarak </w:t>
      </w:r>
      <w:r w:rsidRPr="00DA417E">
        <w:rPr>
          <w:position w:val="-6"/>
          <w:sz w:val="23"/>
          <w:szCs w:val="23"/>
        </w:rPr>
        <w:object w:dxaOrig="260" w:dyaOrig="279">
          <v:shape id="_x0000_i1400" type="#_x0000_t75" style="width:12.75pt;height:14.25pt" o:ole="">
            <v:imagedata r:id="rId441" o:title=""/>
          </v:shape>
          <o:OLEObject Type="Embed" ProgID="Equation.DSMT4" ShapeID="_x0000_i1400" DrawAspect="Content" ObjectID="_1580290078" r:id="rId442"/>
        </w:object>
      </w:r>
      <w:r w:rsidRPr="00DA417E">
        <w:rPr>
          <w:sz w:val="23"/>
          <w:szCs w:val="23"/>
        </w:rPr>
        <w:t xml:space="preserve"> nun olasılık yoğunluk fonksiyonu </w:t>
      </w:r>
      <w:r w:rsidRPr="00DA417E">
        <w:rPr>
          <w:position w:val="-10"/>
          <w:sz w:val="23"/>
          <w:szCs w:val="23"/>
        </w:rPr>
        <w:object w:dxaOrig="900" w:dyaOrig="320">
          <v:shape id="_x0000_i1401" type="#_x0000_t75" style="width:45pt;height:15.75pt" o:ole="">
            <v:imagedata r:id="rId443" o:title=""/>
          </v:shape>
          <o:OLEObject Type="Embed" ProgID="Equation.DSMT4" ShapeID="_x0000_i1401" DrawAspect="Content" ObjectID="_1580290079" r:id="rId444"/>
        </w:object>
      </w:r>
      <w:r w:rsidRPr="00DA417E">
        <w:rPr>
          <w:sz w:val="23"/>
          <w:szCs w:val="23"/>
        </w:rPr>
        <w:t xml:space="preserve"> için,</w:t>
      </w:r>
    </w:p>
    <w:p w:rsidR="00DA417E" w:rsidRPr="00DA417E" w:rsidRDefault="00DA417E" w:rsidP="00DA417E">
      <w:pPr>
        <w:ind w:firstLine="397"/>
        <w:jc w:val="both"/>
        <w:rPr>
          <w:sz w:val="23"/>
          <w:szCs w:val="23"/>
        </w:rPr>
      </w:pPr>
      <w:r w:rsidRPr="00DA417E">
        <w:rPr>
          <w:position w:val="-36"/>
          <w:sz w:val="23"/>
          <w:szCs w:val="23"/>
        </w:rPr>
        <w:object w:dxaOrig="5980" w:dyaOrig="840">
          <v:shape id="_x0000_i1402" type="#_x0000_t75" style="width:299.25pt;height:42pt" o:ole="">
            <v:imagedata r:id="rId445" o:title=""/>
          </v:shape>
          <o:OLEObject Type="Embed" ProgID="Equation.DSMT4" ShapeID="_x0000_i1402" DrawAspect="Content" ObjectID="_1580290080" r:id="rId446"/>
        </w:object>
      </w:r>
    </w:p>
    <w:p w:rsidR="00DA417E" w:rsidRPr="00DA417E" w:rsidRDefault="00DA417E" w:rsidP="00DA417E">
      <w:pPr>
        <w:ind w:firstLine="397"/>
        <w:jc w:val="both"/>
      </w:pPr>
      <w:r w:rsidRPr="00DA417E">
        <w:rPr>
          <w:position w:val="-32"/>
        </w:rPr>
        <w:object w:dxaOrig="6180" w:dyaOrig="780">
          <v:shape id="_x0000_i1403" type="#_x0000_t75" style="width:309pt;height:39pt" o:ole="">
            <v:imagedata r:id="rId447" o:title=""/>
          </v:shape>
          <o:OLEObject Type="Embed" ProgID="Equation.DSMT4" ShapeID="_x0000_i1403" DrawAspect="Content" ObjectID="_1580290081" r:id="rId448"/>
        </w:object>
      </w:r>
    </w:p>
    <w:p w:rsidR="00DA417E" w:rsidRPr="00DA417E" w:rsidRDefault="00DA417E" w:rsidP="00DA417E">
      <w:pPr>
        <w:ind w:firstLine="397"/>
        <w:jc w:val="both"/>
        <w:rPr>
          <w:sz w:val="23"/>
          <w:szCs w:val="23"/>
        </w:rPr>
      </w:pPr>
    </w:p>
    <w:p w:rsidR="00DA417E" w:rsidRPr="00DA417E" w:rsidRDefault="00DA417E" w:rsidP="00DA417E">
      <w:pPr>
        <w:spacing w:before="100" w:after="80" w:line="360" w:lineRule="auto"/>
        <w:jc w:val="both"/>
        <w:rPr>
          <w:sz w:val="23"/>
          <w:szCs w:val="23"/>
        </w:rPr>
      </w:pPr>
      <w:r w:rsidRPr="00DA417E">
        <w:rPr>
          <w:sz w:val="23"/>
          <w:szCs w:val="23"/>
        </w:rPr>
        <w:t xml:space="preserve">olarak bulunmuştur. Bu fonksiyon da </w:t>
      </w:r>
      <w:r w:rsidRPr="00DA417E">
        <w:rPr>
          <w:position w:val="-10"/>
          <w:sz w:val="23"/>
          <w:szCs w:val="23"/>
        </w:rPr>
        <w:object w:dxaOrig="1520" w:dyaOrig="320">
          <v:shape id="_x0000_i1404" type="#_x0000_t75" style="width:75.75pt;height:15.75pt" o:ole="">
            <v:imagedata r:id="rId449" o:title=""/>
          </v:shape>
          <o:OLEObject Type="Embed" ProgID="Equation.DSMT4" ShapeID="_x0000_i1404" DrawAspect="Content" ObjectID="_1580290082" r:id="rId450"/>
        </w:object>
      </w:r>
      <w:r w:rsidRPr="00DA417E">
        <w:rPr>
          <w:sz w:val="23"/>
          <w:szCs w:val="23"/>
        </w:rPr>
        <w:t xml:space="preserve"> dağılımının olasılık yoğunluk fonksiyonudur</w:t>
      </w:r>
      <w:r w:rsidRPr="00DA417E">
        <w:rPr>
          <w:position w:val="-6"/>
          <w:sz w:val="23"/>
          <w:szCs w:val="23"/>
        </w:rPr>
        <w:object w:dxaOrig="260" w:dyaOrig="279">
          <v:shape id="_x0000_i1405" type="#_x0000_t75" style="width:12.75pt;height:14.25pt" o:ole="">
            <v:imagedata r:id="rId451" o:title=""/>
          </v:shape>
          <o:OLEObject Type="Embed" ProgID="Equation.DSMT4" ShapeID="_x0000_i1405" DrawAspect="Content" ObjectID="_1580290083" r:id="rId452"/>
        </w:object>
      </w:r>
    </w:p>
    <w:p w:rsidR="00DA417E" w:rsidRPr="00DA417E" w:rsidRDefault="00DA417E" w:rsidP="00DA417E">
      <w:pPr>
        <w:spacing w:before="100" w:after="80" w:line="360" w:lineRule="auto"/>
        <w:jc w:val="both"/>
        <w:rPr>
          <w:sz w:val="23"/>
          <w:szCs w:val="23"/>
        </w:rPr>
      </w:pPr>
    </w:p>
    <w:p w:rsidR="00DA417E" w:rsidRPr="00DA417E" w:rsidRDefault="00DA417E" w:rsidP="00DA417E">
      <w:pPr>
        <w:spacing w:before="100" w:after="80" w:line="360" w:lineRule="auto"/>
        <w:ind w:left="397"/>
        <w:jc w:val="both"/>
        <w:rPr>
          <w:b/>
          <w:sz w:val="23"/>
          <w:szCs w:val="23"/>
        </w:rPr>
      </w:pPr>
      <w:r w:rsidRPr="00DA417E">
        <w:rPr>
          <w:b/>
          <w:sz w:val="23"/>
          <w:szCs w:val="23"/>
        </w:rPr>
        <w:t xml:space="preserve">5.2.4. Cauchy Dağılımı </w:t>
      </w:r>
    </w:p>
    <w:p w:rsidR="00DA417E" w:rsidRPr="00DA417E" w:rsidRDefault="00DA417E" w:rsidP="00DA417E">
      <w:pPr>
        <w:spacing w:before="100" w:after="80" w:line="360" w:lineRule="auto"/>
        <w:ind w:firstLine="397"/>
        <w:jc w:val="both"/>
        <w:rPr>
          <w:sz w:val="23"/>
          <w:szCs w:val="23"/>
        </w:rPr>
      </w:pPr>
      <w:r w:rsidRPr="00DA417E">
        <w:rPr>
          <w:position w:val="-4"/>
          <w:sz w:val="23"/>
          <w:szCs w:val="23"/>
        </w:rPr>
        <w:object w:dxaOrig="279" w:dyaOrig="260">
          <v:shape id="_x0000_i1406" type="#_x0000_t75" style="width:14.25pt;height:12.75pt" o:ole="">
            <v:imagedata r:id="rId453" o:title=""/>
          </v:shape>
          <o:OLEObject Type="Embed" ProgID="Equation.DSMT4" ShapeID="_x0000_i1406" DrawAspect="Content" ObjectID="_1580290084" r:id="rId454"/>
        </w:object>
      </w:r>
      <w:r w:rsidRPr="00DA417E">
        <w:rPr>
          <w:sz w:val="23"/>
          <w:szCs w:val="23"/>
        </w:rPr>
        <w:t xml:space="preserve"> rasgele değişkeninin olasılık yoğunluk fonksiyonu,</w:t>
      </w:r>
    </w:p>
    <w:p w:rsidR="00DA417E" w:rsidRPr="00DA417E" w:rsidRDefault="00DA417E" w:rsidP="00DA417E">
      <w:pPr>
        <w:ind w:firstLine="397"/>
        <w:jc w:val="both"/>
        <w:rPr>
          <w:sz w:val="23"/>
          <w:szCs w:val="23"/>
        </w:rPr>
      </w:pPr>
      <w:r w:rsidRPr="00DA417E">
        <w:rPr>
          <w:position w:val="-32"/>
          <w:sz w:val="23"/>
          <w:szCs w:val="23"/>
        </w:rPr>
        <w:object w:dxaOrig="2820" w:dyaOrig="700">
          <v:shape id="_x0000_i1407" type="#_x0000_t75" style="width:141pt;height:35.25pt" o:ole="">
            <v:imagedata r:id="rId455" o:title=""/>
          </v:shape>
          <o:OLEObject Type="Embed" ProgID="Equation.DSMT4" ShapeID="_x0000_i1407" DrawAspect="Content" ObjectID="_1580290085" r:id="rId456"/>
        </w:object>
      </w:r>
    </w:p>
    <w:p w:rsidR="00DA417E" w:rsidRPr="00DA417E" w:rsidRDefault="00DA417E" w:rsidP="00DA417E">
      <w:pPr>
        <w:spacing w:before="100" w:after="80" w:line="360" w:lineRule="auto"/>
        <w:jc w:val="both"/>
        <w:rPr>
          <w:sz w:val="23"/>
          <w:szCs w:val="23"/>
        </w:rPr>
      </w:pPr>
      <w:r w:rsidRPr="00DA417E">
        <w:rPr>
          <w:sz w:val="23"/>
          <w:szCs w:val="23"/>
        </w:rPr>
        <w:t xml:space="preserve">şeklinde ise, </w:t>
      </w:r>
      <w:r w:rsidRPr="00DA417E">
        <w:rPr>
          <w:position w:val="-4"/>
          <w:sz w:val="23"/>
          <w:szCs w:val="23"/>
        </w:rPr>
        <w:object w:dxaOrig="279" w:dyaOrig="260">
          <v:shape id="_x0000_i1408" type="#_x0000_t75" style="width:14.25pt;height:12.75pt" o:ole="">
            <v:imagedata r:id="rId457" o:title=""/>
          </v:shape>
          <o:OLEObject Type="Embed" ProgID="Equation.DSMT4" ShapeID="_x0000_i1408" DrawAspect="Content" ObjectID="_1580290086" r:id="rId458"/>
        </w:object>
      </w:r>
      <w:r w:rsidRPr="00DA417E">
        <w:rPr>
          <w:sz w:val="23"/>
          <w:szCs w:val="23"/>
        </w:rPr>
        <w:t xml:space="preserve"> Cauchy dağılımına sahiptir denir ve </w:t>
      </w:r>
      <w:r w:rsidRPr="00DA417E">
        <w:rPr>
          <w:position w:val="-10"/>
          <w:sz w:val="23"/>
          <w:szCs w:val="23"/>
        </w:rPr>
        <w:object w:dxaOrig="1560" w:dyaOrig="320">
          <v:shape id="_x0000_i1409" type="#_x0000_t75" style="width:78pt;height:15.75pt" o:ole="">
            <v:imagedata r:id="rId459" o:title=""/>
          </v:shape>
          <o:OLEObject Type="Embed" ProgID="Equation.DSMT4" ShapeID="_x0000_i1409" DrawAspect="Content" ObjectID="_1580290087" r:id="rId460"/>
        </w:object>
      </w:r>
      <w:r w:rsidRPr="00DA417E">
        <w:rPr>
          <w:sz w:val="23"/>
          <w:szCs w:val="23"/>
        </w:rPr>
        <w:t xml:space="preserve"> ile gösterilir. Bu fonksiyon,</w:t>
      </w:r>
    </w:p>
    <w:p w:rsidR="00DA417E" w:rsidRPr="00DA417E" w:rsidRDefault="00DA417E" w:rsidP="00DA417E">
      <w:pPr>
        <w:spacing w:before="100" w:after="80"/>
        <w:ind w:firstLine="397"/>
        <w:jc w:val="both"/>
        <w:rPr>
          <w:sz w:val="23"/>
          <w:szCs w:val="23"/>
        </w:rPr>
      </w:pPr>
      <w:r w:rsidRPr="00DA417E">
        <w:rPr>
          <w:position w:val="-36"/>
          <w:sz w:val="23"/>
          <w:szCs w:val="23"/>
        </w:rPr>
        <w:object w:dxaOrig="7960" w:dyaOrig="840">
          <v:shape id="_x0000_i1410" type="#_x0000_t75" style="width:398.25pt;height:42pt" o:ole="">
            <v:imagedata r:id="rId461" o:title=""/>
          </v:shape>
          <o:OLEObject Type="Embed" ProgID="Equation.DSMT4" ShapeID="_x0000_i1410" DrawAspect="Content" ObjectID="_1580290088" r:id="rId462"/>
        </w:object>
      </w:r>
    </w:p>
    <w:p w:rsidR="00DA417E" w:rsidRPr="00DA417E" w:rsidRDefault="00DA417E" w:rsidP="00DA417E">
      <w:pPr>
        <w:spacing w:before="100" w:after="80" w:line="360" w:lineRule="auto"/>
        <w:jc w:val="both"/>
        <w:rPr>
          <w:sz w:val="23"/>
          <w:szCs w:val="23"/>
        </w:rPr>
      </w:pPr>
      <w:r w:rsidRPr="00DA417E">
        <w:rPr>
          <w:sz w:val="23"/>
          <w:szCs w:val="23"/>
        </w:rPr>
        <w:t xml:space="preserve">olduğundan bir olasılık yoğunluk fonksiyonudur. Cauchy dağılımının en belirgin özelliği hiçbir momentinin olmamasıdır. Dağılım </w:t>
      </w:r>
      <w:r w:rsidRPr="00DA417E">
        <w:rPr>
          <w:position w:val="-6"/>
          <w:sz w:val="23"/>
          <w:szCs w:val="23"/>
        </w:rPr>
        <w:object w:dxaOrig="200" w:dyaOrig="279">
          <v:shape id="_x0000_i1411" type="#_x0000_t75" style="width:9.75pt;height:14.25pt" o:ole="">
            <v:imagedata r:id="rId463" o:title=""/>
          </v:shape>
          <o:OLEObject Type="Embed" ProgID="Equation.DSMT4" ShapeID="_x0000_i1411" DrawAspect="Content" ObjectID="_1580290089" r:id="rId464"/>
        </w:object>
      </w:r>
      <w:r w:rsidRPr="00DA417E">
        <w:rPr>
          <w:sz w:val="23"/>
          <w:szCs w:val="23"/>
        </w:rPr>
        <w:t xml:space="preserve"> ya göre simetrik olup </w:t>
      </w:r>
      <w:r w:rsidRPr="00DA417E">
        <w:rPr>
          <w:position w:val="-6"/>
          <w:sz w:val="23"/>
          <w:szCs w:val="23"/>
        </w:rPr>
        <w:object w:dxaOrig="560" w:dyaOrig="279">
          <v:shape id="_x0000_i1412" type="#_x0000_t75" style="width:27.75pt;height:14.25pt" o:ole="">
            <v:imagedata r:id="rId465" o:title=""/>
          </v:shape>
          <o:OLEObject Type="Embed" ProgID="Equation.DSMT4" ShapeID="_x0000_i1412" DrawAspect="Content" ObjectID="_1580290090" r:id="rId466"/>
        </w:object>
      </w:r>
      <w:r w:rsidRPr="00DA417E">
        <w:rPr>
          <w:sz w:val="23"/>
          <w:szCs w:val="23"/>
        </w:rPr>
        <w:t xml:space="preserve"> için olasılık yoğunluk fonksiyonunun grafiği aşağıda Şekil (5.2.7) de verilmiştir.</w:t>
      </w:r>
    </w:p>
    <w:p w:rsidR="00DA417E" w:rsidRPr="00DA417E" w:rsidRDefault="00DA417E" w:rsidP="00DA417E">
      <w:pPr>
        <w:spacing w:before="100" w:after="80" w:line="300" w:lineRule="auto"/>
        <w:jc w:val="both"/>
        <w:rPr>
          <w:sz w:val="23"/>
          <w:szCs w:val="23"/>
        </w:rPr>
      </w:pPr>
      <w:r w:rsidRPr="00DA417E">
        <w:rPr>
          <w:sz w:val="23"/>
          <w:szCs w:val="23"/>
        </w:rPr>
        <w:drawing>
          <wp:inline distT="0" distB="0" distL="0" distR="0" wp14:anchorId="0CA40185" wp14:editId="0ADAFA00">
            <wp:extent cx="5343525" cy="1104900"/>
            <wp:effectExtent l="0" t="0" r="9525" b="0"/>
            <wp:docPr id="9" name="Resim 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5"/>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5343525" cy="1104900"/>
                    </a:xfrm>
                    <a:prstGeom prst="rect">
                      <a:avLst/>
                    </a:prstGeom>
                    <a:noFill/>
                    <a:ln>
                      <a:noFill/>
                    </a:ln>
                  </pic:spPr>
                </pic:pic>
              </a:graphicData>
            </a:graphic>
          </wp:inline>
        </w:drawing>
      </w:r>
    </w:p>
    <w:p w:rsidR="00DA417E" w:rsidRPr="00DA417E" w:rsidRDefault="00DA417E" w:rsidP="00DA417E">
      <w:pPr>
        <w:jc w:val="center"/>
        <w:rPr>
          <w:i/>
          <w:sz w:val="23"/>
          <w:szCs w:val="23"/>
        </w:rPr>
      </w:pPr>
      <w:r w:rsidRPr="00DA417E">
        <w:rPr>
          <w:i/>
          <w:sz w:val="23"/>
          <w:szCs w:val="23"/>
        </w:rPr>
        <w:t xml:space="preserve">Şekil 5.2.7 </w:t>
      </w:r>
      <w:r w:rsidRPr="00DA417E">
        <w:rPr>
          <w:i/>
          <w:position w:val="-6"/>
          <w:sz w:val="23"/>
          <w:szCs w:val="23"/>
        </w:rPr>
        <w:object w:dxaOrig="560" w:dyaOrig="279">
          <v:shape id="_x0000_i1413" type="#_x0000_t75" style="width:27.75pt;height:14.25pt" o:ole="">
            <v:imagedata r:id="rId465" o:title=""/>
          </v:shape>
          <o:OLEObject Type="Embed" ProgID="Equation.DSMT4" ShapeID="_x0000_i1413" DrawAspect="Content" ObjectID="_1580290091" r:id="rId468"/>
        </w:object>
      </w:r>
      <w:r w:rsidRPr="00DA417E">
        <w:rPr>
          <w:i/>
          <w:sz w:val="23"/>
          <w:szCs w:val="23"/>
        </w:rPr>
        <w:t xml:space="preserve"> için Cauchy dağılımının olasılık yoğunluk fonksiyonu</w:t>
      </w:r>
    </w:p>
    <w:p w:rsidR="00DA417E" w:rsidRPr="00DA417E" w:rsidRDefault="00DA417E" w:rsidP="00DA417E">
      <w:pPr>
        <w:ind w:firstLine="397"/>
        <w:jc w:val="both"/>
        <w:rPr>
          <w:sz w:val="23"/>
          <w:szCs w:val="23"/>
        </w:rPr>
      </w:pPr>
    </w:p>
    <w:p w:rsidR="00DA417E" w:rsidRPr="00DA417E" w:rsidRDefault="00DA417E" w:rsidP="00DA417E">
      <w:pPr>
        <w:spacing w:before="240" w:after="80" w:line="300" w:lineRule="auto"/>
        <w:ind w:firstLine="397"/>
        <w:jc w:val="both"/>
        <w:rPr>
          <w:sz w:val="23"/>
          <w:szCs w:val="23"/>
        </w:rPr>
      </w:pPr>
      <w:r w:rsidRPr="00DA417E">
        <w:rPr>
          <w:position w:val="-4"/>
          <w:sz w:val="23"/>
          <w:szCs w:val="23"/>
        </w:rPr>
        <w:object w:dxaOrig="279" w:dyaOrig="260">
          <v:shape id="_x0000_i1414" type="#_x0000_t75" style="width:14.25pt;height:12.75pt" o:ole="">
            <v:imagedata r:id="rId469" o:title=""/>
          </v:shape>
          <o:OLEObject Type="Embed" ProgID="Equation.DSMT4" ShapeID="_x0000_i1414" DrawAspect="Content" ObjectID="_1580290092" r:id="rId470"/>
        </w:object>
      </w:r>
      <w:r w:rsidRPr="00DA417E">
        <w:rPr>
          <w:sz w:val="23"/>
          <w:szCs w:val="23"/>
        </w:rPr>
        <w:t xml:space="preserve"> rasgele değişkeni Cauchy dağılımına sahip olsun. </w:t>
      </w:r>
      <w:r w:rsidRPr="00DA417E">
        <w:rPr>
          <w:position w:val="-10"/>
          <w:sz w:val="23"/>
          <w:szCs w:val="23"/>
        </w:rPr>
        <w:object w:dxaOrig="1320" w:dyaOrig="320">
          <v:shape id="_x0000_i1415" type="#_x0000_t75" style="width:66pt;height:15.75pt" o:ole="">
            <v:imagedata r:id="rId471" o:title=""/>
          </v:shape>
          <o:OLEObject Type="Embed" ProgID="Equation.DSMT4" ShapeID="_x0000_i1415" DrawAspect="Content" ObjectID="_1580290093" r:id="rId472"/>
        </w:object>
      </w:r>
      <w:r w:rsidRPr="00DA417E">
        <w:rPr>
          <w:sz w:val="23"/>
          <w:szCs w:val="23"/>
        </w:rPr>
        <w:t xml:space="preserve"> olasılığı,</w:t>
      </w:r>
    </w:p>
    <w:p w:rsidR="00DA417E" w:rsidRPr="00DA417E" w:rsidRDefault="00DA417E" w:rsidP="00DA417E">
      <w:pPr>
        <w:spacing w:before="100" w:after="80"/>
        <w:ind w:left="397"/>
        <w:jc w:val="both"/>
        <w:rPr>
          <w:sz w:val="23"/>
          <w:szCs w:val="23"/>
        </w:rPr>
      </w:pPr>
      <w:r w:rsidRPr="00DA417E">
        <w:rPr>
          <w:position w:val="-68"/>
          <w:sz w:val="23"/>
          <w:szCs w:val="23"/>
        </w:rPr>
        <w:object w:dxaOrig="6399" w:dyaOrig="1480">
          <v:shape id="_x0000_i1416" type="#_x0000_t75" style="width:320.25pt;height:74.25pt" o:ole="">
            <v:imagedata r:id="rId473" o:title=""/>
          </v:shape>
          <o:OLEObject Type="Embed" ProgID="Equation.DSMT4" ShapeID="_x0000_i1416" DrawAspect="Content" ObjectID="_1580290094" r:id="rId474"/>
        </w:object>
      </w:r>
    </w:p>
    <w:p w:rsidR="00DA417E" w:rsidRPr="00DA417E" w:rsidRDefault="00DA417E" w:rsidP="00DA417E">
      <w:pPr>
        <w:spacing w:before="100" w:after="80" w:line="360" w:lineRule="auto"/>
        <w:jc w:val="both"/>
        <w:rPr>
          <w:sz w:val="23"/>
          <w:szCs w:val="23"/>
        </w:rPr>
      </w:pPr>
      <w:r w:rsidRPr="00DA417E">
        <w:rPr>
          <w:sz w:val="23"/>
          <w:szCs w:val="23"/>
        </w:rPr>
        <w:t>olarak hesaplanmıştır. Bu olasılık Şekil (5.2.7) de belirtilen taralı bölgenin alanıdır. Benzer şeklde,</w:t>
      </w:r>
    </w:p>
    <w:p w:rsidR="00DA417E" w:rsidRPr="00DA417E" w:rsidRDefault="00DA417E" w:rsidP="00DA417E">
      <w:pPr>
        <w:tabs>
          <w:tab w:val="left" w:pos="426"/>
        </w:tabs>
        <w:jc w:val="both"/>
        <w:rPr>
          <w:sz w:val="23"/>
          <w:szCs w:val="23"/>
        </w:rPr>
      </w:pPr>
      <w:r w:rsidRPr="00DA417E">
        <w:rPr>
          <w:sz w:val="23"/>
          <w:szCs w:val="23"/>
        </w:rPr>
        <w:tab/>
      </w:r>
      <w:r w:rsidRPr="00DA417E">
        <w:rPr>
          <w:position w:val="-32"/>
          <w:sz w:val="23"/>
          <w:szCs w:val="23"/>
        </w:rPr>
        <w:object w:dxaOrig="5200" w:dyaOrig="760">
          <v:shape id="_x0000_i1417" type="#_x0000_t75" style="width:260.25pt;height:38.25pt" o:ole="">
            <v:imagedata r:id="rId475" o:title=""/>
          </v:shape>
          <o:OLEObject Type="Embed" ProgID="Equation.DSMT4" ShapeID="_x0000_i1417" DrawAspect="Content" ObjectID="_1580290095" r:id="rId476"/>
        </w:object>
      </w:r>
    </w:p>
    <w:p w:rsidR="00DA417E" w:rsidRPr="00DA417E" w:rsidRDefault="00DA417E" w:rsidP="00DA417E">
      <w:pPr>
        <w:tabs>
          <w:tab w:val="left" w:pos="426"/>
        </w:tabs>
        <w:jc w:val="both"/>
        <w:rPr>
          <w:sz w:val="23"/>
          <w:szCs w:val="23"/>
        </w:rPr>
      </w:pPr>
      <w:r w:rsidRPr="00DA417E">
        <w:rPr>
          <w:position w:val="-28"/>
        </w:rPr>
        <w:object w:dxaOrig="6120" w:dyaOrig="680">
          <v:shape id="_x0000_i1418" type="#_x0000_t75" style="width:306pt;height:33.75pt" o:ole="">
            <v:imagedata r:id="rId477" o:title=""/>
          </v:shape>
          <o:OLEObject Type="Embed" ProgID="Equation.DSMT4" ShapeID="_x0000_i1418" DrawAspect="Content" ObjectID="_1580290096" r:id="rId478"/>
        </w:object>
      </w:r>
    </w:p>
    <w:p w:rsidR="00DA417E" w:rsidRPr="00DA417E" w:rsidRDefault="00DA417E" w:rsidP="00DA417E">
      <w:pPr>
        <w:spacing w:before="100" w:after="80" w:line="360" w:lineRule="auto"/>
        <w:jc w:val="both"/>
        <w:rPr>
          <w:sz w:val="23"/>
          <w:szCs w:val="23"/>
        </w:rPr>
      </w:pPr>
      <w:r w:rsidRPr="00DA417E">
        <w:rPr>
          <w:sz w:val="23"/>
          <w:szCs w:val="23"/>
        </w:rPr>
        <w:t xml:space="preserve">dir. </w:t>
      </w:r>
    </w:p>
    <w:p w:rsidR="00DA417E" w:rsidRPr="00DA417E" w:rsidRDefault="00DA417E" w:rsidP="00DA417E">
      <w:pPr>
        <w:spacing w:before="100" w:after="80" w:line="360" w:lineRule="auto"/>
        <w:ind w:firstLine="397"/>
        <w:jc w:val="both"/>
        <w:rPr>
          <w:b/>
          <w:sz w:val="23"/>
          <w:szCs w:val="23"/>
        </w:rPr>
      </w:pPr>
      <w:r w:rsidRPr="00DA417E">
        <w:rPr>
          <w:b/>
          <w:sz w:val="23"/>
          <w:szCs w:val="23"/>
        </w:rPr>
        <w:t xml:space="preserve">5.2.5. Normal Dağılım </w:t>
      </w:r>
    </w:p>
    <w:p w:rsidR="00DA417E" w:rsidRPr="00DA417E" w:rsidRDefault="00DA417E" w:rsidP="00DA417E">
      <w:pPr>
        <w:spacing w:before="100" w:after="80" w:line="360" w:lineRule="auto"/>
        <w:ind w:firstLine="397"/>
        <w:jc w:val="both"/>
        <w:rPr>
          <w:sz w:val="23"/>
          <w:szCs w:val="23"/>
          <w:lang w:val="x-none" w:eastAsia="x-none"/>
        </w:rPr>
      </w:pPr>
      <w:r w:rsidRPr="00DA417E">
        <w:rPr>
          <w:sz w:val="23"/>
          <w:szCs w:val="23"/>
          <w:lang w:val="x-none" w:eastAsia="x-none"/>
        </w:rPr>
        <w:t xml:space="preserve">İstatistikte ve bir çok bilim alanında kuşkusuz en çok kullanılan </w:t>
      </w:r>
      <w:r w:rsidRPr="00DA417E">
        <w:rPr>
          <w:sz w:val="23"/>
          <w:szCs w:val="23"/>
          <w:lang w:eastAsia="x-none"/>
        </w:rPr>
        <w:t xml:space="preserve">normal </w:t>
      </w:r>
      <w:r w:rsidRPr="00DA417E">
        <w:rPr>
          <w:sz w:val="23"/>
          <w:szCs w:val="23"/>
          <w:lang w:val="x-none" w:eastAsia="x-none"/>
        </w:rPr>
        <w:t>dağılımdır. Bunun nedenlerinden biri, bir sonraki bölümde inceleyeceğimiz merkezi limit teoremi ile ilgilidir. Merkezi limit teoremine göre, ortalamada hemen hemen bütün dağılımlar normal dağılıma yakınsar. Kitlelerin bilinmeyenleri hakkında istatistiki sonuç çıkarım için verilerin normallik varsayımı olmazsa olmaz koşullardan biridir. Normallik özelliğini</w:t>
      </w:r>
      <w:r w:rsidRPr="00DA417E">
        <w:rPr>
          <w:sz w:val="23"/>
          <w:szCs w:val="23"/>
          <w:lang w:eastAsia="x-none"/>
        </w:rPr>
        <w:t>n</w:t>
      </w:r>
      <w:r w:rsidRPr="00DA417E">
        <w:rPr>
          <w:sz w:val="23"/>
          <w:szCs w:val="23"/>
          <w:lang w:val="x-none" w:eastAsia="x-none"/>
        </w:rPr>
        <w:t xml:space="preserve"> sağla</w:t>
      </w:r>
      <w:r w:rsidRPr="00DA417E">
        <w:rPr>
          <w:sz w:val="23"/>
          <w:szCs w:val="23"/>
          <w:lang w:eastAsia="x-none"/>
        </w:rPr>
        <w:t>n</w:t>
      </w:r>
      <w:r w:rsidRPr="00DA417E">
        <w:rPr>
          <w:sz w:val="23"/>
          <w:szCs w:val="23"/>
          <w:lang w:val="x-none" w:eastAsia="x-none"/>
        </w:rPr>
        <w:t xml:space="preserve">madığı durumlarda değişik teknikler ile normallik varsayımı sağlatılmaya çalışılır. Normallik varsayımı sağlandıktan sonra analizlerin ve devamında istatistiki sonuç çıkarımların yapılması gerekir. Normal dağılımın uygulamada önemi hakkında ne yazılırsa yazılsın yine de eksik kalan bir şeyler mutlaka olacaktır. </w:t>
      </w:r>
    </w:p>
    <w:p w:rsidR="00DA417E" w:rsidRPr="00DA417E" w:rsidRDefault="00DA417E" w:rsidP="00DA417E">
      <w:pPr>
        <w:spacing w:before="100" w:after="80"/>
        <w:ind w:firstLine="397"/>
        <w:jc w:val="both"/>
        <w:rPr>
          <w:sz w:val="23"/>
          <w:szCs w:val="23"/>
          <w:lang w:eastAsia="x-none"/>
        </w:rPr>
      </w:pPr>
      <w:r w:rsidRPr="00DA417E">
        <w:rPr>
          <w:position w:val="-4"/>
          <w:sz w:val="23"/>
          <w:szCs w:val="23"/>
          <w:lang w:val="x-none" w:eastAsia="x-none"/>
        </w:rPr>
        <w:object w:dxaOrig="279" w:dyaOrig="260">
          <v:shape id="_x0000_i1419" type="#_x0000_t75" style="width:14.25pt;height:12.75pt" o:ole="">
            <v:imagedata r:id="rId479" o:title=""/>
          </v:shape>
          <o:OLEObject Type="Embed" ProgID="Equation.DSMT4" ShapeID="_x0000_i1419" DrawAspect="Content" ObjectID="_1580290097" r:id="rId480"/>
        </w:object>
      </w:r>
      <w:r w:rsidRPr="00DA417E">
        <w:rPr>
          <w:sz w:val="23"/>
          <w:szCs w:val="23"/>
          <w:lang w:val="x-none" w:eastAsia="x-none"/>
        </w:rPr>
        <w:t xml:space="preserve"> rasgele değişkeninin olasılık yoğunluk fonksiyonu </w:t>
      </w:r>
      <w:r w:rsidRPr="00DA417E">
        <w:rPr>
          <w:position w:val="-10"/>
          <w:sz w:val="23"/>
          <w:szCs w:val="23"/>
          <w:lang w:val="x-none" w:eastAsia="x-none"/>
        </w:rPr>
        <w:object w:dxaOrig="780" w:dyaOrig="320">
          <v:shape id="_x0000_i1420" type="#_x0000_t75" style="width:39pt;height:15.75pt" o:ole="">
            <v:imagedata r:id="rId481" o:title=""/>
          </v:shape>
          <o:OLEObject Type="Embed" ProgID="Equation.DSMT4" ShapeID="_x0000_i1420" DrawAspect="Content" ObjectID="_1580290098" r:id="rId482"/>
        </w:object>
      </w:r>
      <w:r w:rsidRPr="00DA417E">
        <w:rPr>
          <w:sz w:val="23"/>
          <w:szCs w:val="23"/>
          <w:lang w:val="x-none" w:eastAsia="x-none"/>
        </w:rPr>
        <w:t xml:space="preserve">ve </w:t>
      </w:r>
      <w:r w:rsidRPr="00DA417E">
        <w:rPr>
          <w:position w:val="-6"/>
          <w:sz w:val="23"/>
          <w:szCs w:val="23"/>
          <w:lang w:val="x-none" w:eastAsia="x-none"/>
        </w:rPr>
        <w:object w:dxaOrig="760" w:dyaOrig="360">
          <v:shape id="_x0000_i1421" type="#_x0000_t75" style="width:38.25pt;height:18pt" o:ole="">
            <v:imagedata r:id="rId483" o:title=""/>
          </v:shape>
          <o:OLEObject Type="Embed" ProgID="Equation.DSMT4" ShapeID="_x0000_i1421" DrawAspect="Content" ObjectID="_1580290099" r:id="rId484"/>
        </w:object>
      </w:r>
      <w:r w:rsidRPr="00DA417E">
        <w:rPr>
          <w:sz w:val="23"/>
          <w:szCs w:val="23"/>
          <w:lang w:val="x-none" w:eastAsia="x-none"/>
        </w:rPr>
        <w:t xml:space="preserve"> için</w:t>
      </w:r>
      <w:r w:rsidRPr="00DA417E">
        <w:rPr>
          <w:sz w:val="23"/>
          <w:szCs w:val="23"/>
          <w:lang w:eastAsia="x-none"/>
        </w:rPr>
        <w:t>,</w:t>
      </w:r>
    </w:p>
    <w:p w:rsidR="00DA417E" w:rsidRPr="00DA417E" w:rsidRDefault="00DA417E" w:rsidP="00DA417E">
      <w:pPr>
        <w:spacing w:before="100" w:after="80"/>
        <w:ind w:firstLine="397"/>
        <w:jc w:val="both"/>
        <w:rPr>
          <w:sz w:val="23"/>
          <w:szCs w:val="23"/>
          <w:lang w:val="x-none" w:eastAsia="x-none"/>
        </w:rPr>
      </w:pPr>
      <w:r w:rsidRPr="00DA417E">
        <w:rPr>
          <w:position w:val="-40"/>
          <w:sz w:val="23"/>
          <w:szCs w:val="23"/>
          <w:lang w:val="x-none" w:eastAsia="x-none"/>
        </w:rPr>
        <w:object w:dxaOrig="4200" w:dyaOrig="980">
          <v:shape id="_x0000_i1422" type="#_x0000_t75" style="width:210pt;height:48.75pt" o:ole="">
            <v:imagedata r:id="rId485" o:title=""/>
          </v:shape>
          <o:OLEObject Type="Embed" ProgID="Equation.DSMT4" ShapeID="_x0000_i1422" DrawAspect="Content" ObjectID="_1580290100" r:id="rId486"/>
        </w:object>
      </w:r>
      <w:r w:rsidRPr="00DA417E">
        <w:rPr>
          <w:sz w:val="23"/>
          <w:szCs w:val="23"/>
          <w:lang w:val="x-none" w:eastAsia="x-none"/>
        </w:rPr>
        <w:t xml:space="preserve"> </w:t>
      </w:r>
    </w:p>
    <w:p w:rsidR="00DA417E" w:rsidRPr="00DA417E" w:rsidRDefault="00DA417E" w:rsidP="00DA417E">
      <w:pPr>
        <w:spacing w:before="100" w:after="80" w:line="300" w:lineRule="auto"/>
        <w:jc w:val="both"/>
        <w:rPr>
          <w:sz w:val="23"/>
          <w:szCs w:val="23"/>
          <w:lang w:val="x-none" w:eastAsia="x-none"/>
        </w:rPr>
      </w:pPr>
      <w:r w:rsidRPr="00DA417E">
        <w:rPr>
          <w:sz w:val="23"/>
          <w:szCs w:val="23"/>
          <w:lang w:val="x-none" w:eastAsia="x-none"/>
        </w:rPr>
        <w:t xml:space="preserve">şeklinde ise </w:t>
      </w:r>
      <w:r w:rsidRPr="00DA417E">
        <w:rPr>
          <w:position w:val="-4"/>
          <w:sz w:val="23"/>
          <w:szCs w:val="23"/>
          <w:lang w:val="x-none" w:eastAsia="x-none"/>
        </w:rPr>
        <w:object w:dxaOrig="279" w:dyaOrig="260">
          <v:shape id="_x0000_i1423" type="#_x0000_t75" style="width:14.25pt;height:12.75pt" o:ole="">
            <v:imagedata r:id="rId487" o:title=""/>
          </v:shape>
          <o:OLEObject Type="Embed" ProgID="Equation.DSMT4" ShapeID="_x0000_i1423" DrawAspect="Content" ObjectID="_1580290101" r:id="rId488"/>
        </w:object>
      </w:r>
      <w:r w:rsidRPr="00DA417E">
        <w:rPr>
          <w:sz w:val="23"/>
          <w:szCs w:val="23"/>
          <w:lang w:val="x-none" w:eastAsia="x-none"/>
        </w:rPr>
        <w:t xml:space="preserve"> e beklenen değeri </w:t>
      </w:r>
      <w:r w:rsidRPr="00DA417E">
        <w:rPr>
          <w:position w:val="-10"/>
          <w:sz w:val="23"/>
          <w:szCs w:val="23"/>
          <w:lang w:val="x-none" w:eastAsia="x-none"/>
        </w:rPr>
        <w:object w:dxaOrig="240" w:dyaOrig="260">
          <v:shape id="_x0000_i1424" type="#_x0000_t75" style="width:12pt;height:12.75pt" o:ole="">
            <v:imagedata r:id="rId489" o:title=""/>
          </v:shape>
          <o:OLEObject Type="Embed" ProgID="Equation.DSMT4" ShapeID="_x0000_i1424" DrawAspect="Content" ObjectID="_1580290102" r:id="rId490"/>
        </w:object>
      </w:r>
      <w:r w:rsidRPr="00DA417E">
        <w:rPr>
          <w:sz w:val="23"/>
          <w:szCs w:val="23"/>
          <w:lang w:val="x-none" w:eastAsia="x-none"/>
        </w:rPr>
        <w:t xml:space="preserve">, varyansı </w:t>
      </w:r>
      <w:r w:rsidRPr="00DA417E">
        <w:rPr>
          <w:position w:val="-6"/>
          <w:sz w:val="23"/>
          <w:szCs w:val="23"/>
          <w:lang w:val="x-none" w:eastAsia="x-none"/>
        </w:rPr>
        <w:object w:dxaOrig="340" w:dyaOrig="360">
          <v:shape id="_x0000_i1425" type="#_x0000_t75" style="width:17.25pt;height:18pt" o:ole="">
            <v:imagedata r:id="rId491" o:title=""/>
          </v:shape>
          <o:OLEObject Type="Embed" ProgID="Equation.DSMT4" ShapeID="_x0000_i1425" DrawAspect="Content" ObjectID="_1580290103" r:id="rId492"/>
        </w:object>
      </w:r>
      <w:r w:rsidRPr="00DA417E">
        <w:rPr>
          <w:sz w:val="23"/>
          <w:szCs w:val="23"/>
          <w:lang w:val="x-none" w:eastAsia="x-none"/>
        </w:rPr>
        <w:t xml:space="preserve"> olan </w:t>
      </w:r>
      <w:r w:rsidRPr="00DA417E">
        <w:rPr>
          <w:i/>
          <w:sz w:val="23"/>
          <w:szCs w:val="23"/>
          <w:lang w:val="x-none" w:eastAsia="x-none"/>
        </w:rPr>
        <w:t>normal dağılıma sahiptir</w:t>
      </w:r>
      <w:r w:rsidRPr="00DA417E">
        <w:rPr>
          <w:sz w:val="23"/>
          <w:szCs w:val="23"/>
          <w:lang w:val="x-none" w:eastAsia="x-none"/>
        </w:rPr>
        <w:t xml:space="preserve"> denir ve </w:t>
      </w:r>
      <w:r w:rsidRPr="00DA417E">
        <w:rPr>
          <w:position w:val="-10"/>
          <w:sz w:val="23"/>
          <w:szCs w:val="23"/>
          <w:lang w:val="x-none" w:eastAsia="x-none"/>
        </w:rPr>
        <w:object w:dxaOrig="1440" w:dyaOrig="360">
          <v:shape id="_x0000_i1426" type="#_x0000_t75" style="width:1in;height:18pt" o:ole="">
            <v:imagedata r:id="rId493" o:title=""/>
          </v:shape>
          <o:OLEObject Type="Embed" ProgID="Equation.DSMT4" ShapeID="_x0000_i1426" DrawAspect="Content" ObjectID="_1580290104" r:id="rId494"/>
        </w:object>
      </w:r>
      <w:r w:rsidRPr="00DA417E">
        <w:rPr>
          <w:sz w:val="23"/>
          <w:szCs w:val="23"/>
          <w:lang w:val="x-none" w:eastAsia="x-none"/>
        </w:rPr>
        <w:t xml:space="preserve"> ile gösterilir. </w:t>
      </w:r>
    </w:p>
    <w:p w:rsidR="00DA417E" w:rsidRPr="00DA417E" w:rsidRDefault="00DA417E" w:rsidP="00DA417E">
      <w:pPr>
        <w:spacing w:before="100" w:after="80" w:line="360" w:lineRule="auto"/>
        <w:ind w:firstLine="397"/>
        <w:jc w:val="both"/>
        <w:rPr>
          <w:sz w:val="23"/>
          <w:szCs w:val="23"/>
          <w:lang w:val="x-none" w:eastAsia="x-none"/>
        </w:rPr>
      </w:pPr>
      <w:r w:rsidRPr="00DA417E">
        <w:rPr>
          <w:position w:val="-10"/>
          <w:sz w:val="23"/>
          <w:szCs w:val="23"/>
          <w:lang w:val="x-none" w:eastAsia="x-none"/>
        </w:rPr>
        <w:object w:dxaOrig="1440" w:dyaOrig="360">
          <v:shape id="_x0000_i1427" type="#_x0000_t75" style="width:1in;height:18pt" o:ole="">
            <v:imagedata r:id="rId493" o:title=""/>
          </v:shape>
          <o:OLEObject Type="Embed" ProgID="Equation.DSMT4" ShapeID="_x0000_i1427" DrawAspect="Content" ObjectID="_1580290105" r:id="rId495"/>
        </w:object>
      </w:r>
      <w:r w:rsidRPr="00DA417E">
        <w:rPr>
          <w:sz w:val="23"/>
          <w:szCs w:val="23"/>
          <w:lang w:val="x-none" w:eastAsia="x-none"/>
        </w:rPr>
        <w:t xml:space="preserve"> ise </w:t>
      </w:r>
      <w:r w:rsidRPr="00DA417E">
        <w:rPr>
          <w:position w:val="-10"/>
          <w:sz w:val="23"/>
          <w:szCs w:val="23"/>
          <w:lang w:val="x-none" w:eastAsia="x-none"/>
        </w:rPr>
        <w:object w:dxaOrig="1540" w:dyaOrig="320">
          <v:shape id="_x0000_i1428" type="#_x0000_t75" style="width:77.25pt;height:15.75pt" o:ole="">
            <v:imagedata r:id="rId496" o:title=""/>
          </v:shape>
          <o:OLEObject Type="Embed" ProgID="Equation.DSMT4" ShapeID="_x0000_i1428" DrawAspect="Content" ObjectID="_1580290106" r:id="rId497"/>
        </w:object>
      </w:r>
      <w:r w:rsidRPr="00DA417E">
        <w:rPr>
          <w:sz w:val="23"/>
          <w:szCs w:val="23"/>
          <w:lang w:val="x-none" w:eastAsia="x-none"/>
        </w:rPr>
        <w:t xml:space="preserve"> rasgele değişkeni beklenen değeri </w:t>
      </w:r>
      <w:r w:rsidRPr="00DA417E">
        <w:rPr>
          <w:position w:val="-6"/>
          <w:sz w:val="23"/>
          <w:szCs w:val="23"/>
          <w:lang w:val="x-none" w:eastAsia="x-none"/>
        </w:rPr>
        <w:object w:dxaOrig="200" w:dyaOrig="279">
          <v:shape id="_x0000_i1429" type="#_x0000_t75" style="width:9.75pt;height:14.25pt" o:ole="">
            <v:imagedata r:id="rId498" o:title=""/>
          </v:shape>
          <o:OLEObject Type="Embed" ProgID="Equation.DSMT4" ShapeID="_x0000_i1429" DrawAspect="Content" ObjectID="_1580290107" r:id="rId499"/>
        </w:object>
      </w:r>
      <w:r w:rsidRPr="00DA417E">
        <w:rPr>
          <w:sz w:val="23"/>
          <w:szCs w:val="23"/>
          <w:lang w:val="x-none" w:eastAsia="x-none"/>
        </w:rPr>
        <w:t xml:space="preserve">, varyansı </w:t>
      </w:r>
      <w:r w:rsidRPr="00DA417E">
        <w:rPr>
          <w:position w:val="-4"/>
          <w:sz w:val="23"/>
          <w:szCs w:val="23"/>
          <w:lang w:val="x-none" w:eastAsia="x-none"/>
        </w:rPr>
        <w:object w:dxaOrig="139" w:dyaOrig="260">
          <v:shape id="_x0000_i1430" type="#_x0000_t75" style="width:6.75pt;height:12.75pt" o:ole="">
            <v:imagedata r:id="rId500" o:title=""/>
          </v:shape>
          <o:OLEObject Type="Embed" ProgID="Equation.DSMT4" ShapeID="_x0000_i1430" DrawAspect="Content" ObjectID="_1580290108" r:id="rId501"/>
        </w:object>
      </w:r>
      <w:r w:rsidRPr="00DA417E">
        <w:rPr>
          <w:sz w:val="23"/>
          <w:szCs w:val="23"/>
          <w:lang w:val="x-none" w:eastAsia="x-none"/>
        </w:rPr>
        <w:t xml:space="preserve"> olan standart normal dağılıma sahiptir ve </w:t>
      </w:r>
      <w:r w:rsidRPr="00DA417E">
        <w:rPr>
          <w:position w:val="-10"/>
          <w:sz w:val="23"/>
          <w:szCs w:val="23"/>
          <w:lang w:val="x-none" w:eastAsia="x-none"/>
        </w:rPr>
        <w:object w:dxaOrig="1160" w:dyaOrig="320">
          <v:shape id="_x0000_i1431" type="#_x0000_t75" style="width:57.75pt;height:15.75pt" o:ole="">
            <v:imagedata r:id="rId502" o:title=""/>
          </v:shape>
          <o:OLEObject Type="Embed" ProgID="Equation.DSMT4" ShapeID="_x0000_i1431" DrawAspect="Content" ObjectID="_1580290109" r:id="rId503"/>
        </w:object>
      </w:r>
      <w:r w:rsidRPr="00DA417E">
        <w:rPr>
          <w:sz w:val="23"/>
          <w:szCs w:val="23"/>
          <w:lang w:val="x-none" w:eastAsia="x-none"/>
        </w:rPr>
        <w:t xml:space="preserve"> şeklinde ifade edilir. Standart normal dağılımın olasılık yoğunluk fonksiyonu da,</w:t>
      </w:r>
    </w:p>
    <w:p w:rsidR="00DA417E" w:rsidRPr="00DA417E" w:rsidRDefault="00DA417E" w:rsidP="00DA417E">
      <w:pPr>
        <w:ind w:firstLine="397"/>
        <w:jc w:val="both"/>
        <w:rPr>
          <w:sz w:val="23"/>
          <w:szCs w:val="23"/>
          <w:lang w:val="x-none" w:eastAsia="x-none"/>
        </w:rPr>
      </w:pPr>
      <w:r w:rsidRPr="00DA417E">
        <w:rPr>
          <w:position w:val="-34"/>
          <w:sz w:val="23"/>
          <w:szCs w:val="23"/>
          <w:lang w:val="x-none" w:eastAsia="x-none"/>
        </w:rPr>
        <w:object w:dxaOrig="3060" w:dyaOrig="720">
          <v:shape id="_x0000_i1432" type="#_x0000_t75" style="width:153pt;height:36pt" o:ole="">
            <v:imagedata r:id="rId504" o:title=""/>
          </v:shape>
          <o:OLEObject Type="Embed" ProgID="Equation.DSMT4" ShapeID="_x0000_i1432" DrawAspect="Content" ObjectID="_1580290110" r:id="rId505"/>
        </w:object>
      </w:r>
    </w:p>
    <w:p w:rsidR="00DA417E" w:rsidRPr="00DA417E" w:rsidRDefault="00DA417E" w:rsidP="00DA417E">
      <w:pPr>
        <w:spacing w:before="100" w:after="80" w:line="300" w:lineRule="auto"/>
        <w:jc w:val="both"/>
        <w:rPr>
          <w:sz w:val="23"/>
          <w:szCs w:val="23"/>
          <w:lang w:eastAsia="x-none"/>
        </w:rPr>
      </w:pPr>
      <w:r w:rsidRPr="00DA417E">
        <w:rPr>
          <w:sz w:val="23"/>
          <w:szCs w:val="23"/>
          <w:lang w:val="x-none" w:eastAsia="x-none"/>
        </w:rPr>
        <w:t xml:space="preserve">şeklindedir. Standart normal dağılımın olasılıkları için tablolar düzenlenmiştir. Bu tablolar hemen hemen bütün istatistik kitaplarında bulunmaktadır. Örneğin </w:t>
      </w:r>
      <w:r w:rsidRPr="00DA417E">
        <w:rPr>
          <w:position w:val="-10"/>
          <w:sz w:val="23"/>
          <w:szCs w:val="23"/>
          <w:lang w:val="x-none" w:eastAsia="x-none"/>
        </w:rPr>
        <w:object w:dxaOrig="1160" w:dyaOrig="320">
          <v:shape id="_x0000_i1433" type="#_x0000_t75" style="width:57.75pt;height:15.75pt" o:ole="">
            <v:imagedata r:id="rId502" o:title=""/>
          </v:shape>
          <o:OLEObject Type="Embed" ProgID="Equation.DSMT4" ShapeID="_x0000_i1433" DrawAspect="Content" ObjectID="_1580290111" r:id="rId506"/>
        </w:object>
      </w:r>
      <w:r w:rsidRPr="00DA417E">
        <w:rPr>
          <w:sz w:val="23"/>
          <w:szCs w:val="23"/>
          <w:lang w:val="x-none" w:eastAsia="x-none"/>
        </w:rPr>
        <w:t xml:space="preserve"> için </w:t>
      </w:r>
      <w:r w:rsidRPr="00DA417E">
        <w:rPr>
          <w:position w:val="-10"/>
          <w:sz w:val="23"/>
          <w:szCs w:val="23"/>
          <w:lang w:val="x-none" w:eastAsia="x-none"/>
        </w:rPr>
        <w:object w:dxaOrig="1240" w:dyaOrig="320">
          <v:shape id="_x0000_i1434" type="#_x0000_t75" style="width:62.25pt;height:15.75pt" o:ole="">
            <v:imagedata r:id="rId507" o:title=""/>
          </v:shape>
          <o:OLEObject Type="Embed" ProgID="Equation.DSMT4" ShapeID="_x0000_i1434" DrawAspect="Content" ObjectID="_1580290112" r:id="rId508"/>
        </w:object>
      </w:r>
      <w:r w:rsidRPr="00DA417E">
        <w:rPr>
          <w:sz w:val="23"/>
          <w:szCs w:val="23"/>
          <w:lang w:val="x-none" w:eastAsia="x-none"/>
        </w:rPr>
        <w:t xml:space="preserve"> olasılığı normal dağılım tablosundan </w:t>
      </w:r>
      <w:r w:rsidRPr="00DA417E">
        <w:rPr>
          <w:position w:val="-6"/>
          <w:sz w:val="23"/>
          <w:szCs w:val="23"/>
          <w:lang w:val="x-none" w:eastAsia="x-none"/>
        </w:rPr>
        <w:object w:dxaOrig="720" w:dyaOrig="279">
          <v:shape id="_x0000_i1435" type="#_x0000_t75" style="width:36pt;height:14.25pt" o:ole="">
            <v:imagedata r:id="rId509" o:title=""/>
          </v:shape>
          <o:OLEObject Type="Embed" ProgID="Equation.DSMT4" ShapeID="_x0000_i1435" DrawAspect="Content" ObjectID="_1580290113" r:id="rId510"/>
        </w:object>
      </w:r>
      <w:r w:rsidRPr="00DA417E">
        <w:rPr>
          <w:sz w:val="23"/>
          <w:szCs w:val="23"/>
          <w:lang w:val="x-none" w:eastAsia="x-none"/>
        </w:rPr>
        <w:t xml:space="preserve"> olarak bulunur.</w:t>
      </w:r>
      <w:r w:rsidRPr="00DA417E">
        <w:rPr>
          <w:sz w:val="23"/>
          <w:szCs w:val="23"/>
          <w:lang w:eastAsia="x-none"/>
        </w:rPr>
        <w:t xml:space="preserve"> Bu olasılık Şekil (5.2.8) de gösterilen taralı bölgenin alanıdır.</w:t>
      </w:r>
    </w:p>
    <w:p w:rsidR="00DA417E" w:rsidRPr="00DA417E" w:rsidRDefault="00DA417E" w:rsidP="00DA417E">
      <w:pPr>
        <w:jc w:val="center"/>
        <w:rPr>
          <w:sz w:val="23"/>
          <w:szCs w:val="23"/>
          <w:lang w:eastAsia="x-none"/>
        </w:rPr>
      </w:pPr>
      <w:r w:rsidRPr="00DA417E">
        <w:rPr>
          <w:sz w:val="23"/>
          <w:szCs w:val="23"/>
        </w:rPr>
        <w:drawing>
          <wp:inline distT="0" distB="0" distL="0" distR="0" wp14:anchorId="0DB58BB3" wp14:editId="08BD0043">
            <wp:extent cx="4591050" cy="1133475"/>
            <wp:effectExtent l="0" t="0" r="0" b="9525"/>
            <wp:docPr id="10" name="Resim 1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5"/>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4591050" cy="1133475"/>
                    </a:xfrm>
                    <a:prstGeom prst="rect">
                      <a:avLst/>
                    </a:prstGeom>
                    <a:noFill/>
                    <a:ln>
                      <a:noFill/>
                    </a:ln>
                  </pic:spPr>
                </pic:pic>
              </a:graphicData>
            </a:graphic>
          </wp:inline>
        </w:drawing>
      </w:r>
    </w:p>
    <w:p w:rsidR="00DA417E" w:rsidRPr="00DA417E" w:rsidRDefault="00DA417E" w:rsidP="00DA417E">
      <w:pPr>
        <w:jc w:val="center"/>
        <w:rPr>
          <w:i/>
          <w:sz w:val="23"/>
          <w:szCs w:val="23"/>
        </w:rPr>
      </w:pPr>
      <w:r w:rsidRPr="00DA417E">
        <w:rPr>
          <w:i/>
          <w:sz w:val="23"/>
          <w:szCs w:val="23"/>
        </w:rPr>
        <w:t>Şekil 5.2.8 Standart normal dağılımın olasılık yoğunluk fonksiyonu</w:t>
      </w:r>
    </w:p>
    <w:p w:rsidR="00DA417E" w:rsidRPr="00DA417E" w:rsidRDefault="00DA417E" w:rsidP="00DA417E">
      <w:pPr>
        <w:ind w:firstLine="397"/>
        <w:jc w:val="both"/>
        <w:rPr>
          <w:sz w:val="23"/>
          <w:szCs w:val="23"/>
          <w:lang w:eastAsia="x-none"/>
        </w:rPr>
      </w:pPr>
    </w:p>
    <w:p w:rsidR="00DA417E" w:rsidRPr="00DA417E" w:rsidRDefault="00DA417E" w:rsidP="00DA417E">
      <w:pPr>
        <w:spacing w:before="120" w:after="80" w:line="360" w:lineRule="auto"/>
        <w:ind w:firstLine="397"/>
        <w:jc w:val="both"/>
        <w:rPr>
          <w:sz w:val="23"/>
          <w:szCs w:val="23"/>
          <w:lang w:val="x-none" w:eastAsia="x-none"/>
        </w:rPr>
      </w:pPr>
      <w:r w:rsidRPr="00DA417E">
        <w:rPr>
          <w:sz w:val="23"/>
          <w:szCs w:val="23"/>
          <w:lang w:val="x-none" w:eastAsia="x-none"/>
        </w:rPr>
        <w:t xml:space="preserve">Standart normal dağılımın olasılık yoğunluk fonksiyonu sıfır noktasına göre simetriktir. Dolayısı ile, </w:t>
      </w:r>
      <w:r w:rsidRPr="00DA417E">
        <w:rPr>
          <w:position w:val="-10"/>
          <w:sz w:val="23"/>
          <w:szCs w:val="23"/>
          <w:lang w:val="x-none" w:eastAsia="x-none"/>
        </w:rPr>
        <w:object w:dxaOrig="1400" w:dyaOrig="320">
          <v:shape id="_x0000_i1436" type="#_x0000_t75" style="width:69.75pt;height:15.75pt" o:ole="">
            <v:imagedata r:id="rId512" o:title=""/>
          </v:shape>
          <o:OLEObject Type="Embed" ProgID="Equation.DSMT4" ShapeID="_x0000_i1436" DrawAspect="Content" ObjectID="_1580290114" r:id="rId513"/>
        </w:object>
      </w:r>
      <w:r w:rsidRPr="00DA417E">
        <w:rPr>
          <w:sz w:val="23"/>
          <w:szCs w:val="23"/>
          <w:lang w:val="x-none" w:eastAsia="x-none"/>
        </w:rPr>
        <w:t xml:space="preserve"> ile </w:t>
      </w:r>
      <w:r w:rsidRPr="00DA417E">
        <w:rPr>
          <w:position w:val="-10"/>
          <w:sz w:val="23"/>
          <w:szCs w:val="23"/>
          <w:lang w:val="x-none" w:eastAsia="x-none"/>
        </w:rPr>
        <w:object w:dxaOrig="1240" w:dyaOrig="320">
          <v:shape id="_x0000_i1437" type="#_x0000_t75" style="width:62.25pt;height:15.75pt" o:ole="">
            <v:imagedata r:id="rId507" o:title=""/>
          </v:shape>
          <o:OLEObject Type="Embed" ProgID="Equation.DSMT4" ShapeID="_x0000_i1437" DrawAspect="Content" ObjectID="_1580290115" r:id="rId514"/>
        </w:object>
      </w:r>
      <w:r w:rsidRPr="00DA417E">
        <w:rPr>
          <w:sz w:val="23"/>
          <w:szCs w:val="23"/>
          <w:lang w:val="x-none" w:eastAsia="x-none"/>
        </w:rPr>
        <w:t xml:space="preserve"> olasılıkları aynıdır. </w:t>
      </w:r>
    </w:p>
    <w:p w:rsidR="00DA417E" w:rsidRPr="00DA417E" w:rsidRDefault="00DA417E" w:rsidP="00DA417E">
      <w:pPr>
        <w:spacing w:line="300" w:lineRule="auto"/>
        <w:ind w:firstLine="397"/>
        <w:jc w:val="both"/>
        <w:rPr>
          <w:sz w:val="23"/>
          <w:szCs w:val="23"/>
          <w:lang w:val="x-none" w:eastAsia="x-none"/>
        </w:rPr>
      </w:pPr>
      <w:r w:rsidRPr="00DA417E">
        <w:rPr>
          <w:sz w:val="23"/>
          <w:szCs w:val="23"/>
          <w:lang w:val="x-none" w:eastAsia="x-none"/>
        </w:rPr>
        <w:t xml:space="preserve">Bir </w:t>
      </w:r>
      <w:r w:rsidRPr="00DA417E">
        <w:rPr>
          <w:position w:val="-6"/>
          <w:sz w:val="23"/>
          <w:szCs w:val="23"/>
          <w:lang w:val="x-none" w:eastAsia="x-none"/>
        </w:rPr>
        <w:object w:dxaOrig="200" w:dyaOrig="279">
          <v:shape id="_x0000_i1438" type="#_x0000_t75" style="width:9.75pt;height:14.25pt" o:ole="">
            <v:imagedata r:id="rId515" o:title=""/>
          </v:shape>
          <o:OLEObject Type="Embed" ProgID="Equation.DSMT4" ShapeID="_x0000_i1438" DrawAspect="Content" ObjectID="_1580290116" r:id="rId516"/>
        </w:object>
      </w:r>
      <w:r w:rsidRPr="00DA417E">
        <w:rPr>
          <w:sz w:val="23"/>
          <w:szCs w:val="23"/>
          <w:lang w:val="x-none" w:eastAsia="x-none"/>
        </w:rPr>
        <w:t xml:space="preserve"> fonksiyonu tanımlı olduğu her </w:t>
      </w:r>
      <w:r w:rsidRPr="00DA417E">
        <w:rPr>
          <w:position w:val="-6"/>
          <w:sz w:val="23"/>
          <w:szCs w:val="23"/>
          <w:lang w:val="x-none" w:eastAsia="x-none"/>
        </w:rPr>
        <w:object w:dxaOrig="200" w:dyaOrig="220">
          <v:shape id="_x0000_i1439" type="#_x0000_t75" style="width:9.75pt;height:11.25pt" o:ole="">
            <v:imagedata r:id="rId517" o:title=""/>
          </v:shape>
          <o:OLEObject Type="Embed" ProgID="Equation.DSMT4" ShapeID="_x0000_i1439" DrawAspect="Content" ObjectID="_1580290117" r:id="rId518"/>
        </w:object>
      </w:r>
      <w:r w:rsidRPr="00DA417E">
        <w:rPr>
          <w:sz w:val="23"/>
          <w:szCs w:val="23"/>
          <w:lang w:val="x-none" w:eastAsia="x-none"/>
        </w:rPr>
        <w:t xml:space="preserve"> için </w:t>
      </w:r>
      <w:r w:rsidRPr="00DA417E">
        <w:rPr>
          <w:position w:val="-10"/>
          <w:sz w:val="23"/>
          <w:szCs w:val="23"/>
          <w:lang w:val="x-none" w:eastAsia="x-none"/>
        </w:rPr>
        <w:object w:dxaOrig="1280" w:dyaOrig="320">
          <v:shape id="_x0000_i1440" type="#_x0000_t75" style="width:63.75pt;height:15.75pt" o:ole="">
            <v:imagedata r:id="rId519" o:title=""/>
          </v:shape>
          <o:OLEObject Type="Embed" ProgID="Equation.DSMT4" ShapeID="_x0000_i1440" DrawAspect="Content" ObjectID="_1580290118" r:id="rId520"/>
        </w:object>
      </w:r>
      <w:r w:rsidRPr="00DA417E">
        <w:rPr>
          <w:sz w:val="23"/>
          <w:szCs w:val="23"/>
          <w:lang w:val="x-none" w:eastAsia="x-none"/>
        </w:rPr>
        <w:t xml:space="preserve"> özelliğini sağlıyorsa çift, </w:t>
      </w:r>
      <w:r w:rsidRPr="00DA417E">
        <w:rPr>
          <w:position w:val="-10"/>
          <w:sz w:val="23"/>
          <w:szCs w:val="23"/>
          <w:lang w:val="x-none" w:eastAsia="x-none"/>
        </w:rPr>
        <w:object w:dxaOrig="1420" w:dyaOrig="320">
          <v:shape id="_x0000_i1441" type="#_x0000_t75" style="width:71.25pt;height:15.75pt" o:ole="">
            <v:imagedata r:id="rId521" o:title=""/>
          </v:shape>
          <o:OLEObject Type="Embed" ProgID="Equation.DSMT4" ShapeID="_x0000_i1441" DrawAspect="Content" ObjectID="_1580290119" r:id="rId522"/>
        </w:object>
      </w:r>
      <w:r w:rsidRPr="00DA417E">
        <w:rPr>
          <w:sz w:val="23"/>
          <w:szCs w:val="23"/>
          <w:lang w:val="x-none" w:eastAsia="x-none"/>
        </w:rPr>
        <w:t xml:space="preserve"> ise tektir. İki çift fonksiyonun çarpımı çift, iki tek fonksiyonun çarpımı da çift olup, tek bir fonksiyon ile çift bir fonksiyonun çarpımı tektir. Buna göre, </w:t>
      </w:r>
    </w:p>
    <w:p w:rsidR="00DA417E" w:rsidRPr="00DA417E" w:rsidRDefault="00DA417E" w:rsidP="00DA417E">
      <w:pPr>
        <w:spacing w:line="360" w:lineRule="auto"/>
        <w:ind w:firstLine="397"/>
        <w:jc w:val="both"/>
        <w:rPr>
          <w:sz w:val="23"/>
          <w:szCs w:val="23"/>
          <w:lang w:val="x-none" w:eastAsia="x-none"/>
        </w:rPr>
      </w:pPr>
      <w:r w:rsidRPr="00DA417E">
        <w:rPr>
          <w:position w:val="-10"/>
          <w:sz w:val="23"/>
          <w:szCs w:val="23"/>
          <w:lang w:val="x-none" w:eastAsia="x-none"/>
        </w:rPr>
        <w:object w:dxaOrig="3200" w:dyaOrig="460">
          <v:shape id="_x0000_i1442" type="#_x0000_t75" style="width:159.75pt;height:23.25pt" o:ole="">
            <v:imagedata r:id="rId523" o:title=""/>
          </v:shape>
          <o:OLEObject Type="Embed" ProgID="Equation.DSMT4" ShapeID="_x0000_i1442" DrawAspect="Content" ObjectID="_1580290120" r:id="rId524"/>
        </w:object>
      </w:r>
    </w:p>
    <w:p w:rsidR="00DA417E" w:rsidRPr="00DA417E" w:rsidRDefault="00DA417E" w:rsidP="00DA417E">
      <w:pPr>
        <w:spacing w:before="100" w:after="80" w:line="360" w:lineRule="auto"/>
        <w:jc w:val="both"/>
        <w:rPr>
          <w:sz w:val="23"/>
          <w:szCs w:val="23"/>
          <w:lang w:val="x-none" w:eastAsia="x-none"/>
        </w:rPr>
      </w:pPr>
      <w:r w:rsidRPr="00DA417E">
        <w:rPr>
          <w:sz w:val="23"/>
          <w:szCs w:val="23"/>
          <w:lang w:val="x-none" w:eastAsia="x-none"/>
        </w:rPr>
        <w:t xml:space="preserve">olduğundan </w:t>
      </w:r>
      <w:r w:rsidRPr="00DA417E">
        <w:rPr>
          <w:position w:val="-10"/>
          <w:sz w:val="23"/>
          <w:szCs w:val="23"/>
          <w:lang w:val="x-none" w:eastAsia="x-none"/>
        </w:rPr>
        <w:object w:dxaOrig="1340" w:dyaOrig="460">
          <v:shape id="_x0000_i1443" type="#_x0000_t75" style="width:66.75pt;height:23.25pt" o:ole="">
            <v:imagedata r:id="rId525" o:title=""/>
          </v:shape>
          <o:OLEObject Type="Embed" ProgID="Equation.DSMT4" ShapeID="_x0000_i1443" DrawAspect="Content" ObjectID="_1580290121" r:id="rId526"/>
        </w:object>
      </w:r>
      <w:r w:rsidRPr="00DA417E">
        <w:rPr>
          <w:sz w:val="23"/>
          <w:szCs w:val="23"/>
          <w:lang w:val="x-none" w:eastAsia="x-none"/>
        </w:rPr>
        <w:t xml:space="preserve"> fonksiyonu çifttir. </w:t>
      </w:r>
      <w:r w:rsidRPr="00DA417E">
        <w:rPr>
          <w:sz w:val="23"/>
          <w:szCs w:val="23"/>
          <w:lang w:eastAsia="x-none"/>
        </w:rPr>
        <w:t xml:space="preserve">Ayrıca, </w:t>
      </w:r>
      <w:r w:rsidRPr="00DA417E">
        <w:rPr>
          <w:position w:val="-10"/>
          <w:sz w:val="23"/>
          <w:szCs w:val="23"/>
          <w:lang w:val="x-none" w:eastAsia="x-none"/>
        </w:rPr>
        <w:object w:dxaOrig="859" w:dyaOrig="320">
          <v:shape id="_x0000_i1444" type="#_x0000_t75" style="width:42.75pt;height:15.75pt" o:ole="">
            <v:imagedata r:id="rId527" o:title=""/>
          </v:shape>
          <o:OLEObject Type="Embed" ProgID="Equation.DSMT4" ShapeID="_x0000_i1444" DrawAspect="Content" ObjectID="_1580290122" r:id="rId528"/>
        </w:object>
      </w:r>
      <w:r w:rsidRPr="00DA417E">
        <w:rPr>
          <w:sz w:val="23"/>
          <w:szCs w:val="23"/>
          <w:lang w:val="x-none" w:eastAsia="x-none"/>
        </w:rPr>
        <w:t xml:space="preserve"> </w:t>
      </w:r>
      <w:r w:rsidRPr="00DA417E">
        <w:rPr>
          <w:sz w:val="23"/>
          <w:szCs w:val="23"/>
          <w:lang w:eastAsia="x-none"/>
        </w:rPr>
        <w:t xml:space="preserve">fonksiyonu ise </w:t>
      </w:r>
      <w:r w:rsidRPr="00DA417E">
        <w:rPr>
          <w:position w:val="-10"/>
          <w:sz w:val="23"/>
          <w:szCs w:val="23"/>
          <w:lang w:val="x-none" w:eastAsia="x-none"/>
        </w:rPr>
        <w:object w:dxaOrig="1140" w:dyaOrig="320">
          <v:shape id="_x0000_i1445" type="#_x0000_t75" style="width:57pt;height:15.75pt" o:ole="">
            <v:imagedata r:id="rId529" o:title=""/>
          </v:shape>
          <o:OLEObject Type="Embed" ProgID="Equation.DSMT4" ShapeID="_x0000_i1445" DrawAspect="Content" ObjectID="_1580290123" r:id="rId530"/>
        </w:object>
      </w:r>
      <w:r w:rsidRPr="00DA417E">
        <w:rPr>
          <w:sz w:val="23"/>
          <w:szCs w:val="23"/>
          <w:lang w:val="x-none" w:eastAsia="x-none"/>
        </w:rPr>
        <w:t xml:space="preserve"> </w:t>
      </w:r>
      <w:r w:rsidRPr="00DA417E">
        <w:rPr>
          <w:position w:val="-10"/>
          <w:sz w:val="23"/>
          <w:szCs w:val="23"/>
          <w:lang w:val="x-none" w:eastAsia="x-none"/>
        </w:rPr>
        <w:object w:dxaOrig="840" w:dyaOrig="320">
          <v:shape id="_x0000_i1446" type="#_x0000_t75" style="width:42pt;height:15.75pt" o:ole="">
            <v:imagedata r:id="rId531" o:title=""/>
          </v:shape>
          <o:OLEObject Type="Embed" ProgID="Equation.DSMT4" ShapeID="_x0000_i1446" DrawAspect="Content" ObjectID="_1580290124" r:id="rId532"/>
        </w:object>
      </w:r>
      <w:r w:rsidRPr="00DA417E">
        <w:rPr>
          <w:sz w:val="23"/>
          <w:szCs w:val="23"/>
          <w:lang w:eastAsia="x-none"/>
        </w:rPr>
        <w:t xml:space="preserve"> </w:t>
      </w:r>
      <w:r w:rsidRPr="00DA417E">
        <w:rPr>
          <w:sz w:val="23"/>
          <w:szCs w:val="23"/>
          <w:lang w:val="x-none" w:eastAsia="x-none"/>
        </w:rPr>
        <w:t xml:space="preserve">olduğundan tektir. Buradan </w:t>
      </w:r>
      <w:r w:rsidRPr="00DA417E">
        <w:rPr>
          <w:position w:val="-6"/>
          <w:sz w:val="23"/>
          <w:szCs w:val="23"/>
          <w:lang w:val="x-none" w:eastAsia="x-none"/>
        </w:rPr>
        <w:object w:dxaOrig="560" w:dyaOrig="279">
          <v:shape id="_x0000_i1447" type="#_x0000_t75" style="width:27.75pt;height:14.25pt" o:ole="">
            <v:imagedata r:id="rId533" o:title=""/>
          </v:shape>
          <o:OLEObject Type="Embed" ProgID="Equation.DSMT4" ShapeID="_x0000_i1447" DrawAspect="Content" ObjectID="_1580290125" r:id="rId534"/>
        </w:object>
      </w:r>
      <w:r w:rsidRPr="00DA417E">
        <w:rPr>
          <w:sz w:val="23"/>
          <w:szCs w:val="23"/>
          <w:lang w:val="x-none" w:eastAsia="x-none"/>
        </w:rPr>
        <w:t xml:space="preserve"> olmak üzere herhangi bir </w:t>
      </w:r>
      <w:r w:rsidRPr="00DA417E">
        <w:rPr>
          <w:position w:val="-10"/>
          <w:sz w:val="23"/>
          <w:szCs w:val="23"/>
          <w:lang w:val="x-none" w:eastAsia="x-none"/>
        </w:rPr>
        <w:object w:dxaOrig="240" w:dyaOrig="320">
          <v:shape id="_x0000_i1448" type="#_x0000_t75" style="width:12pt;height:15.75pt" o:ole="">
            <v:imagedata r:id="rId535" o:title=""/>
          </v:shape>
          <o:OLEObject Type="Embed" ProgID="Equation.DSMT4" ShapeID="_x0000_i1448" DrawAspect="Content" ObjectID="_1580290126" r:id="rId536"/>
        </w:object>
      </w:r>
      <w:r w:rsidRPr="00DA417E">
        <w:rPr>
          <w:sz w:val="23"/>
          <w:szCs w:val="23"/>
          <w:lang w:val="x-none" w:eastAsia="x-none"/>
        </w:rPr>
        <w:t xml:space="preserve"> fonksiyonu için</w:t>
      </w:r>
    </w:p>
    <w:p w:rsidR="00DA417E" w:rsidRPr="00DA417E" w:rsidRDefault="00DA417E" w:rsidP="00DA417E">
      <w:pPr>
        <w:spacing w:line="360" w:lineRule="auto"/>
        <w:ind w:firstLine="397"/>
        <w:jc w:val="both"/>
        <w:rPr>
          <w:sz w:val="23"/>
          <w:szCs w:val="23"/>
          <w:lang w:val="x-none" w:eastAsia="x-none"/>
        </w:rPr>
      </w:pPr>
      <w:r w:rsidRPr="00DA417E">
        <w:rPr>
          <w:position w:val="-56"/>
          <w:sz w:val="23"/>
          <w:szCs w:val="23"/>
          <w:lang w:val="x-none" w:eastAsia="x-none"/>
        </w:rPr>
        <w:object w:dxaOrig="4959" w:dyaOrig="1240">
          <v:shape id="_x0000_i1449" type="#_x0000_t75" style="width:248.25pt;height:62.25pt" o:ole="">
            <v:imagedata r:id="rId537" o:title=""/>
          </v:shape>
          <o:OLEObject Type="Embed" ProgID="Equation.DSMT4" ShapeID="_x0000_i1449" DrawAspect="Content" ObjectID="_1580290127" r:id="rId538"/>
        </w:object>
      </w:r>
    </w:p>
    <w:p w:rsidR="00DA417E" w:rsidRPr="00DA417E" w:rsidRDefault="00DA417E" w:rsidP="00DA417E">
      <w:pPr>
        <w:spacing w:before="100" w:after="80" w:line="360" w:lineRule="auto"/>
        <w:jc w:val="both"/>
        <w:rPr>
          <w:sz w:val="23"/>
          <w:szCs w:val="23"/>
          <w:lang w:val="x-none" w:eastAsia="x-none"/>
        </w:rPr>
      </w:pPr>
      <w:r w:rsidRPr="00DA417E">
        <w:rPr>
          <w:sz w:val="23"/>
          <w:szCs w:val="23"/>
          <w:lang w:val="x-none" w:eastAsia="x-none"/>
        </w:rPr>
        <w:t xml:space="preserve">eşitliği yazılabilir. </w:t>
      </w:r>
      <w:r w:rsidRPr="00DA417E">
        <w:rPr>
          <w:position w:val="-10"/>
          <w:sz w:val="23"/>
          <w:szCs w:val="23"/>
          <w:lang w:val="x-none" w:eastAsia="x-none"/>
        </w:rPr>
        <w:object w:dxaOrig="1500" w:dyaOrig="460">
          <v:shape id="_x0000_i1450" type="#_x0000_t75" style="width:75pt;height:23.25pt" o:ole="">
            <v:imagedata r:id="rId539" o:title=""/>
          </v:shape>
          <o:OLEObject Type="Embed" ProgID="Equation.DSMT4" ShapeID="_x0000_i1450" DrawAspect="Content" ObjectID="_1580290128" r:id="rId540"/>
        </w:object>
      </w:r>
      <w:r w:rsidRPr="00DA417E">
        <w:rPr>
          <w:sz w:val="23"/>
          <w:szCs w:val="23"/>
          <w:lang w:val="x-none" w:eastAsia="x-none"/>
        </w:rPr>
        <w:t xml:space="preserve"> fonksiyonu tek olduğundan,</w:t>
      </w:r>
    </w:p>
    <w:p w:rsidR="00DA417E" w:rsidRPr="00DA417E" w:rsidRDefault="00DA417E" w:rsidP="00DA417E">
      <w:pPr>
        <w:spacing w:line="360" w:lineRule="auto"/>
        <w:ind w:firstLine="397"/>
        <w:jc w:val="both"/>
        <w:rPr>
          <w:sz w:val="23"/>
          <w:szCs w:val="23"/>
          <w:lang w:val="x-none" w:eastAsia="x-none"/>
        </w:rPr>
      </w:pPr>
      <w:r w:rsidRPr="00DA417E">
        <w:rPr>
          <w:position w:val="-40"/>
          <w:sz w:val="23"/>
          <w:szCs w:val="23"/>
          <w:lang w:val="x-none" w:eastAsia="x-none"/>
        </w:rPr>
        <w:object w:dxaOrig="4340" w:dyaOrig="880">
          <v:shape id="_x0000_i1451" type="#_x0000_t75" style="width:216.75pt;height:44.25pt" o:ole="">
            <v:imagedata r:id="rId541" o:title=""/>
          </v:shape>
          <o:OLEObject Type="Embed" ProgID="Equation.DSMT4" ShapeID="_x0000_i1451" DrawAspect="Content" ObjectID="_1580290129" r:id="rId542"/>
        </w:object>
      </w:r>
    </w:p>
    <w:p w:rsidR="00DA417E" w:rsidRPr="00DA417E" w:rsidRDefault="00DA417E" w:rsidP="00DA417E">
      <w:pPr>
        <w:spacing w:before="100" w:after="80" w:line="360" w:lineRule="auto"/>
        <w:jc w:val="both"/>
        <w:rPr>
          <w:sz w:val="23"/>
          <w:szCs w:val="23"/>
          <w:lang w:val="x-none" w:eastAsia="x-none"/>
        </w:rPr>
      </w:pPr>
      <w:r w:rsidRPr="00DA417E">
        <w:rPr>
          <w:sz w:val="23"/>
          <w:szCs w:val="23"/>
          <w:lang w:val="x-none" w:eastAsia="x-none"/>
        </w:rPr>
        <w:t>dır. Dağılımın ikinci momenti ise,</w:t>
      </w:r>
    </w:p>
    <w:p w:rsidR="00DA417E" w:rsidRPr="00DA417E" w:rsidRDefault="00DA417E" w:rsidP="00DA417E">
      <w:pPr>
        <w:spacing w:line="360" w:lineRule="auto"/>
        <w:ind w:firstLine="397"/>
        <w:jc w:val="both"/>
        <w:rPr>
          <w:sz w:val="23"/>
          <w:szCs w:val="23"/>
          <w:lang w:val="x-none" w:eastAsia="x-none"/>
        </w:rPr>
      </w:pPr>
      <w:r w:rsidRPr="00DA417E">
        <w:rPr>
          <w:position w:val="-40"/>
          <w:sz w:val="23"/>
          <w:szCs w:val="23"/>
          <w:lang w:val="x-none" w:eastAsia="x-none"/>
        </w:rPr>
        <w:object w:dxaOrig="7960" w:dyaOrig="880">
          <v:shape id="_x0000_i1452" type="#_x0000_t75" style="width:398.25pt;height:44.25pt" o:ole="">
            <v:imagedata r:id="rId543" o:title=""/>
          </v:shape>
          <o:OLEObject Type="Embed" ProgID="Equation.DSMT4" ShapeID="_x0000_i1452" DrawAspect="Content" ObjectID="_1580290130" r:id="rId544"/>
        </w:object>
      </w:r>
    </w:p>
    <w:p w:rsidR="00DA417E" w:rsidRPr="00DA417E" w:rsidRDefault="00DA417E" w:rsidP="00DA417E">
      <w:pPr>
        <w:spacing w:before="100" w:after="80" w:line="360" w:lineRule="auto"/>
        <w:jc w:val="both"/>
        <w:rPr>
          <w:sz w:val="23"/>
          <w:szCs w:val="23"/>
          <w:lang w:eastAsia="x-none"/>
        </w:rPr>
      </w:pPr>
      <w:r w:rsidRPr="00DA417E">
        <w:rPr>
          <w:sz w:val="23"/>
          <w:szCs w:val="23"/>
          <w:lang w:val="x-none" w:eastAsia="x-none"/>
        </w:rPr>
        <w:t>dir (Maple VIII). Buradan standart normal dağılımın varyansı</w:t>
      </w:r>
      <w:r w:rsidRPr="00DA417E">
        <w:rPr>
          <w:sz w:val="23"/>
          <w:szCs w:val="23"/>
          <w:lang w:eastAsia="x-none"/>
        </w:rPr>
        <w:t xml:space="preserve"> da,</w:t>
      </w:r>
    </w:p>
    <w:p w:rsidR="00DA417E" w:rsidRPr="00DA417E" w:rsidRDefault="00DA417E" w:rsidP="00DA417E">
      <w:pPr>
        <w:tabs>
          <w:tab w:val="left" w:pos="426"/>
        </w:tabs>
        <w:spacing w:line="360" w:lineRule="auto"/>
        <w:ind w:firstLine="397"/>
        <w:jc w:val="both"/>
        <w:rPr>
          <w:sz w:val="23"/>
          <w:szCs w:val="23"/>
          <w:lang w:val="x-none" w:eastAsia="x-none"/>
        </w:rPr>
      </w:pPr>
      <w:r w:rsidRPr="00DA417E">
        <w:rPr>
          <w:position w:val="-10"/>
          <w:sz w:val="23"/>
          <w:szCs w:val="23"/>
          <w:lang w:val="x-none" w:eastAsia="x-none"/>
        </w:rPr>
        <w:object w:dxaOrig="2920" w:dyaOrig="380">
          <v:shape id="_x0000_i1453" type="#_x0000_t75" style="width:146.25pt;height:18.75pt" o:ole="">
            <v:imagedata r:id="rId545" o:title=""/>
          </v:shape>
          <o:OLEObject Type="Embed" ProgID="Equation.DSMT4" ShapeID="_x0000_i1453" DrawAspect="Content" ObjectID="_1580290131" r:id="rId546"/>
        </w:object>
      </w:r>
    </w:p>
    <w:p w:rsidR="00DA417E" w:rsidRPr="00DA417E" w:rsidRDefault="00DA417E" w:rsidP="00DA417E">
      <w:pPr>
        <w:spacing w:before="100" w:after="80" w:line="360" w:lineRule="auto"/>
        <w:jc w:val="both"/>
        <w:rPr>
          <w:sz w:val="23"/>
          <w:szCs w:val="23"/>
          <w:lang w:val="x-none" w:eastAsia="x-none"/>
        </w:rPr>
      </w:pPr>
      <w:r w:rsidRPr="00DA417E">
        <w:rPr>
          <w:sz w:val="23"/>
          <w:szCs w:val="23"/>
          <w:lang w:val="x-none" w:eastAsia="x-none"/>
        </w:rPr>
        <w:t xml:space="preserve">olur. </w:t>
      </w:r>
      <w:r w:rsidRPr="00DA417E">
        <w:rPr>
          <w:position w:val="-10"/>
          <w:sz w:val="23"/>
          <w:szCs w:val="23"/>
          <w:lang w:val="x-none" w:eastAsia="x-none"/>
        </w:rPr>
        <w:object w:dxaOrig="1540" w:dyaOrig="320">
          <v:shape id="_x0000_i1454" type="#_x0000_t75" style="width:77.25pt;height:15.75pt" o:ole="">
            <v:imagedata r:id="rId496" o:title=""/>
          </v:shape>
          <o:OLEObject Type="Embed" ProgID="Equation.DSMT4" ShapeID="_x0000_i1454" DrawAspect="Content" ObjectID="_1580290132" r:id="rId547"/>
        </w:object>
      </w:r>
      <w:r w:rsidRPr="00DA417E">
        <w:rPr>
          <w:sz w:val="23"/>
          <w:szCs w:val="23"/>
          <w:lang w:val="x-none" w:eastAsia="x-none"/>
        </w:rPr>
        <w:t xml:space="preserve"> ise </w:t>
      </w:r>
      <w:r w:rsidRPr="00DA417E">
        <w:rPr>
          <w:position w:val="-10"/>
          <w:sz w:val="23"/>
          <w:szCs w:val="23"/>
          <w:lang w:val="x-none" w:eastAsia="x-none"/>
        </w:rPr>
        <w:object w:dxaOrig="1260" w:dyaOrig="320">
          <v:shape id="_x0000_i1455" type="#_x0000_t75" style="width:63pt;height:15.75pt" o:ole="">
            <v:imagedata r:id="rId548" o:title=""/>
          </v:shape>
          <o:OLEObject Type="Embed" ProgID="Equation.DSMT4" ShapeID="_x0000_i1455" DrawAspect="Content" ObjectID="_1580290133" r:id="rId549"/>
        </w:object>
      </w:r>
      <w:r w:rsidRPr="00DA417E">
        <w:rPr>
          <w:sz w:val="23"/>
          <w:szCs w:val="23"/>
          <w:lang w:val="x-none" w:eastAsia="x-none"/>
        </w:rPr>
        <w:t xml:space="preserve"> olduğundan, </w:t>
      </w:r>
      <w:r w:rsidRPr="00DA417E">
        <w:rPr>
          <w:position w:val="-10"/>
          <w:sz w:val="23"/>
          <w:szCs w:val="23"/>
          <w:lang w:val="x-none" w:eastAsia="x-none"/>
        </w:rPr>
        <w:object w:dxaOrig="1440" w:dyaOrig="380">
          <v:shape id="_x0000_i1456" type="#_x0000_t75" style="width:1in;height:18.75pt" o:ole="">
            <v:imagedata r:id="rId550" o:title=""/>
          </v:shape>
          <o:OLEObject Type="Embed" ProgID="Equation.DSMT4" ShapeID="_x0000_i1456" DrawAspect="Content" ObjectID="_1580290134" r:id="rId551"/>
        </w:object>
      </w:r>
      <w:r w:rsidRPr="00DA417E">
        <w:rPr>
          <w:sz w:val="23"/>
          <w:szCs w:val="23"/>
          <w:lang w:val="x-none" w:eastAsia="x-none"/>
        </w:rPr>
        <w:t xml:space="preserve"> dağılımının beklenen değer ve varyansı,</w:t>
      </w:r>
    </w:p>
    <w:p w:rsidR="00DA417E" w:rsidRPr="00DA417E" w:rsidRDefault="00DA417E" w:rsidP="00DA417E">
      <w:pPr>
        <w:spacing w:before="100" w:after="80" w:line="360" w:lineRule="auto"/>
        <w:ind w:firstLine="397"/>
        <w:jc w:val="both"/>
        <w:rPr>
          <w:sz w:val="23"/>
          <w:szCs w:val="23"/>
          <w:lang w:val="x-none" w:eastAsia="x-none"/>
        </w:rPr>
      </w:pPr>
      <w:r w:rsidRPr="00DA417E">
        <w:rPr>
          <w:position w:val="-10"/>
          <w:sz w:val="23"/>
          <w:szCs w:val="23"/>
          <w:lang w:val="x-none" w:eastAsia="x-none"/>
        </w:rPr>
        <w:object w:dxaOrig="3640" w:dyaOrig="320">
          <v:shape id="_x0000_i1457" type="#_x0000_t75" style="width:182.25pt;height:15.75pt" o:ole="">
            <v:imagedata r:id="rId552" o:title=""/>
          </v:shape>
          <o:OLEObject Type="Embed" ProgID="Equation.DSMT4" ShapeID="_x0000_i1457" DrawAspect="Content" ObjectID="_1580290135" r:id="rId553"/>
        </w:object>
      </w:r>
      <w:r w:rsidRPr="00DA417E">
        <w:rPr>
          <w:sz w:val="23"/>
          <w:szCs w:val="23"/>
          <w:lang w:val="x-none" w:eastAsia="x-none"/>
        </w:rPr>
        <w:t xml:space="preserve"> ve </w:t>
      </w:r>
      <w:r w:rsidRPr="00DA417E">
        <w:rPr>
          <w:position w:val="-10"/>
          <w:sz w:val="23"/>
          <w:szCs w:val="23"/>
          <w:lang w:val="x-none" w:eastAsia="x-none"/>
        </w:rPr>
        <w:object w:dxaOrig="4060" w:dyaOrig="400">
          <v:shape id="_x0000_i1458" type="#_x0000_t75" style="width:203.25pt;height:20.25pt" o:ole="">
            <v:imagedata r:id="rId554" o:title=""/>
          </v:shape>
          <o:OLEObject Type="Embed" ProgID="Equation.DSMT4" ShapeID="_x0000_i1458" DrawAspect="Content" ObjectID="_1580290136" r:id="rId555"/>
        </w:object>
      </w:r>
    </w:p>
    <w:p w:rsidR="00DA417E" w:rsidRPr="00DA417E" w:rsidRDefault="00DA417E" w:rsidP="00DA417E">
      <w:pPr>
        <w:spacing w:before="100" w:after="80" w:line="360" w:lineRule="auto"/>
        <w:jc w:val="both"/>
        <w:rPr>
          <w:sz w:val="23"/>
          <w:szCs w:val="23"/>
          <w:lang w:eastAsia="x-none"/>
        </w:rPr>
      </w:pPr>
      <w:r w:rsidRPr="00DA417E">
        <w:rPr>
          <w:sz w:val="23"/>
          <w:szCs w:val="23"/>
          <w:lang w:val="x-none" w:eastAsia="x-none"/>
        </w:rPr>
        <w:t>şeklinde bulunur.</w:t>
      </w:r>
    </w:p>
    <w:p w:rsidR="00DA417E" w:rsidRPr="00DA417E" w:rsidRDefault="00DA417E" w:rsidP="00DA417E">
      <w:pPr>
        <w:spacing w:before="100" w:after="80" w:line="360" w:lineRule="auto"/>
        <w:ind w:firstLine="397"/>
        <w:jc w:val="both"/>
        <w:rPr>
          <w:sz w:val="23"/>
          <w:szCs w:val="23"/>
          <w:lang w:val="x-none" w:eastAsia="x-none"/>
        </w:rPr>
      </w:pPr>
      <w:r w:rsidRPr="00DA417E">
        <w:rPr>
          <w:position w:val="-10"/>
          <w:sz w:val="23"/>
          <w:szCs w:val="23"/>
          <w:lang w:val="x-none" w:eastAsia="x-none"/>
        </w:rPr>
        <w:object w:dxaOrig="1400" w:dyaOrig="380">
          <v:shape id="_x0000_i1459" type="#_x0000_t75" style="width:69.75pt;height:18.75pt" o:ole="">
            <v:imagedata r:id="rId556" o:title=""/>
          </v:shape>
          <o:OLEObject Type="Embed" ProgID="Equation.DSMT4" ShapeID="_x0000_i1459" DrawAspect="Content" ObjectID="_1580290137" r:id="rId557"/>
        </w:object>
      </w:r>
      <w:r w:rsidRPr="00DA417E">
        <w:rPr>
          <w:sz w:val="23"/>
          <w:szCs w:val="23"/>
          <w:lang w:val="x-none" w:eastAsia="x-none"/>
        </w:rPr>
        <w:t xml:space="preserve"> ise olasılıklar standart normal dağılıma dönüştürülerek standart normal dağılım tablosundan bulunur. Örneğin, </w:t>
      </w:r>
      <w:r w:rsidRPr="00DA417E">
        <w:rPr>
          <w:position w:val="-10"/>
          <w:sz w:val="23"/>
          <w:szCs w:val="23"/>
          <w:lang w:val="x-none" w:eastAsia="x-none"/>
        </w:rPr>
        <w:object w:dxaOrig="2580" w:dyaOrig="400">
          <v:shape id="_x0000_i1460" type="#_x0000_t75" style="width:129pt;height:20.25pt" o:ole="">
            <v:imagedata r:id="rId558" o:title=""/>
          </v:shape>
          <o:OLEObject Type="Embed" ProgID="Equation.DSMT4" ShapeID="_x0000_i1460" DrawAspect="Content" ObjectID="_1580290138" r:id="rId559"/>
        </w:object>
      </w:r>
      <w:r w:rsidRPr="00DA417E">
        <w:rPr>
          <w:sz w:val="23"/>
          <w:szCs w:val="23"/>
          <w:lang w:val="x-none" w:eastAsia="x-none"/>
        </w:rPr>
        <w:t xml:space="preserve"> ise </w:t>
      </w:r>
      <w:r w:rsidRPr="00DA417E">
        <w:rPr>
          <w:position w:val="-10"/>
          <w:sz w:val="23"/>
          <w:szCs w:val="23"/>
          <w:lang w:val="x-none" w:eastAsia="x-none"/>
        </w:rPr>
        <w:object w:dxaOrig="800" w:dyaOrig="320">
          <v:shape id="_x0000_i1461" type="#_x0000_t75" style="width:39.75pt;height:15.75pt" o:ole="">
            <v:imagedata r:id="rId560" o:title=""/>
          </v:shape>
          <o:OLEObject Type="Embed" ProgID="Equation.DSMT4" ShapeID="_x0000_i1461" DrawAspect="Content" ObjectID="_1580290139" r:id="rId561"/>
        </w:object>
      </w:r>
      <w:r w:rsidRPr="00DA417E">
        <w:rPr>
          <w:sz w:val="23"/>
          <w:szCs w:val="23"/>
          <w:lang w:val="x-none" w:eastAsia="x-none"/>
        </w:rPr>
        <w:t xml:space="preserve"> ve </w:t>
      </w:r>
      <w:r w:rsidRPr="00DA417E">
        <w:rPr>
          <w:position w:val="-6"/>
          <w:sz w:val="23"/>
          <w:szCs w:val="23"/>
          <w:lang w:val="x-none" w:eastAsia="x-none"/>
        </w:rPr>
        <w:object w:dxaOrig="700" w:dyaOrig="279">
          <v:shape id="_x0000_i1462" type="#_x0000_t75" style="width:35.25pt;height:14.25pt" o:ole="">
            <v:imagedata r:id="rId562" o:title=""/>
          </v:shape>
          <o:OLEObject Type="Embed" ProgID="Equation.DSMT4" ShapeID="_x0000_i1462" DrawAspect="Content" ObjectID="_1580290140" r:id="rId563"/>
        </w:object>
      </w:r>
      <w:r w:rsidRPr="00DA417E">
        <w:rPr>
          <w:sz w:val="23"/>
          <w:szCs w:val="23"/>
          <w:lang w:val="x-none" w:eastAsia="x-none"/>
        </w:rPr>
        <w:t xml:space="preserve"> olup </w:t>
      </w:r>
      <w:r w:rsidRPr="00DA417E">
        <w:rPr>
          <w:position w:val="-10"/>
          <w:sz w:val="23"/>
          <w:szCs w:val="23"/>
          <w:lang w:val="x-none" w:eastAsia="x-none"/>
        </w:rPr>
        <w:object w:dxaOrig="2620" w:dyaOrig="320">
          <v:shape id="_x0000_i1463" type="#_x0000_t75" style="width:131.25pt;height:15.75pt" o:ole="">
            <v:imagedata r:id="rId564" o:title=""/>
          </v:shape>
          <o:OLEObject Type="Embed" ProgID="Equation.DSMT4" ShapeID="_x0000_i1463" DrawAspect="Content" ObjectID="_1580290141" r:id="rId565"/>
        </w:object>
      </w:r>
      <w:r w:rsidRPr="00DA417E">
        <w:rPr>
          <w:sz w:val="23"/>
          <w:szCs w:val="23"/>
          <w:lang w:val="x-none" w:eastAsia="x-none"/>
        </w:rPr>
        <w:t xml:space="preserve"> dir. Buradan </w:t>
      </w:r>
      <w:r w:rsidRPr="00DA417E">
        <w:rPr>
          <w:position w:val="-14"/>
          <w:sz w:val="23"/>
          <w:szCs w:val="23"/>
          <w:lang w:val="x-none" w:eastAsia="x-none"/>
        </w:rPr>
        <w:object w:dxaOrig="1800" w:dyaOrig="400">
          <v:shape id="_x0000_i1464" type="#_x0000_t75" style="width:90pt;height:20.25pt" o:ole="">
            <v:imagedata r:id="rId566" o:title=""/>
          </v:shape>
          <o:OLEObject Type="Embed" ProgID="Equation.DSMT4" ShapeID="_x0000_i1464" DrawAspect="Content" ObjectID="_1580290142" r:id="rId567"/>
        </w:object>
      </w:r>
      <w:r w:rsidRPr="00DA417E">
        <w:rPr>
          <w:sz w:val="23"/>
          <w:szCs w:val="23"/>
          <w:lang w:val="x-none" w:eastAsia="x-none"/>
        </w:rPr>
        <w:t xml:space="preserve"> olasılığı,</w:t>
      </w:r>
    </w:p>
    <w:p w:rsidR="00DA417E" w:rsidRPr="00DA417E" w:rsidRDefault="00DA417E" w:rsidP="00DA417E">
      <w:pPr>
        <w:ind w:firstLine="397"/>
        <w:jc w:val="both"/>
        <w:rPr>
          <w:sz w:val="23"/>
          <w:szCs w:val="23"/>
          <w:lang w:val="x-none" w:eastAsia="x-none"/>
        </w:rPr>
      </w:pPr>
      <w:r w:rsidRPr="00DA417E">
        <w:rPr>
          <w:position w:val="-28"/>
          <w:sz w:val="23"/>
          <w:szCs w:val="23"/>
          <w:lang w:val="x-none" w:eastAsia="x-none"/>
        </w:rPr>
        <w:object w:dxaOrig="7880" w:dyaOrig="680">
          <v:shape id="_x0000_i1465" type="#_x0000_t75" style="width:393.75pt;height:33.75pt" o:ole="">
            <v:imagedata r:id="rId568" o:title=""/>
          </v:shape>
          <o:OLEObject Type="Embed" ProgID="Equation.DSMT4" ShapeID="_x0000_i1465" DrawAspect="Content" ObjectID="_1580290143" r:id="rId569"/>
        </w:object>
      </w:r>
    </w:p>
    <w:p w:rsidR="00DA417E" w:rsidRPr="00DA417E" w:rsidRDefault="00DA417E" w:rsidP="00DA417E">
      <w:pPr>
        <w:spacing w:before="100" w:after="80" w:line="360" w:lineRule="auto"/>
        <w:jc w:val="both"/>
        <w:rPr>
          <w:sz w:val="23"/>
          <w:szCs w:val="23"/>
          <w:lang w:val="x-none" w:eastAsia="x-none"/>
        </w:rPr>
      </w:pPr>
      <w:r w:rsidRPr="00DA417E">
        <w:rPr>
          <w:sz w:val="23"/>
          <w:szCs w:val="23"/>
          <w:lang w:val="x-none" w:eastAsia="x-none"/>
        </w:rPr>
        <w:t>şeklinde standart normal dağılım tablosundan bulunur.</w:t>
      </w:r>
    </w:p>
    <w:p w:rsidR="00DA417E" w:rsidRPr="00DA417E" w:rsidRDefault="00DA417E" w:rsidP="00DA417E">
      <w:pPr>
        <w:ind w:firstLine="397"/>
        <w:jc w:val="both"/>
        <w:rPr>
          <w:sz w:val="23"/>
          <w:szCs w:val="23"/>
          <w:lang w:val="x-none" w:eastAsia="x-none"/>
        </w:rPr>
      </w:pPr>
      <w:r w:rsidRPr="00DA417E">
        <w:rPr>
          <w:sz w:val="23"/>
          <w:szCs w:val="23"/>
          <w:lang w:val="x-none" w:eastAsia="x-none"/>
        </w:rPr>
        <w:t xml:space="preserve">Şimdi, </w:t>
      </w:r>
      <w:r w:rsidRPr="00DA417E">
        <w:rPr>
          <w:position w:val="-10"/>
          <w:sz w:val="23"/>
          <w:szCs w:val="23"/>
          <w:lang w:val="x-none" w:eastAsia="x-none"/>
        </w:rPr>
        <w:object w:dxaOrig="1120" w:dyaOrig="320">
          <v:shape id="_x0000_i1466" type="#_x0000_t75" style="width:56.25pt;height:15.75pt" o:ole="">
            <v:imagedata r:id="rId570" o:title=""/>
          </v:shape>
          <o:OLEObject Type="Embed" ProgID="Equation.DSMT4" ShapeID="_x0000_i1466" DrawAspect="Content" ObjectID="_1580290144" r:id="rId571"/>
        </w:object>
      </w:r>
      <w:r w:rsidRPr="00DA417E">
        <w:rPr>
          <w:sz w:val="23"/>
          <w:szCs w:val="23"/>
          <w:lang w:val="x-none" w:eastAsia="x-none"/>
        </w:rPr>
        <w:t xml:space="preserve"> olmak üzere olasılık yoğunluk fonksiyonu </w:t>
      </w:r>
      <w:r w:rsidRPr="00DA417E">
        <w:rPr>
          <w:position w:val="-4"/>
          <w:sz w:val="23"/>
          <w:szCs w:val="23"/>
          <w:lang w:val="x-none" w:eastAsia="x-none"/>
        </w:rPr>
        <w:object w:dxaOrig="600" w:dyaOrig="260">
          <v:shape id="_x0000_i1467" type="#_x0000_t75" style="width:30pt;height:12.75pt" o:ole="">
            <v:imagedata r:id="rId572" o:title=""/>
          </v:shape>
          <o:OLEObject Type="Embed" ProgID="Equation.DSMT4" ShapeID="_x0000_i1467" DrawAspect="Content" ObjectID="_1580290145" r:id="rId573"/>
        </w:object>
      </w:r>
      <w:r w:rsidRPr="00DA417E">
        <w:rPr>
          <w:sz w:val="23"/>
          <w:szCs w:val="23"/>
          <w:lang w:val="x-none" w:eastAsia="x-none"/>
        </w:rPr>
        <w:t xml:space="preserve"> için </w:t>
      </w:r>
    </w:p>
    <w:p w:rsidR="00DA417E" w:rsidRPr="00DA417E" w:rsidRDefault="00DA417E" w:rsidP="00DA417E">
      <w:pPr>
        <w:ind w:firstLine="397"/>
        <w:jc w:val="both"/>
        <w:rPr>
          <w:sz w:val="23"/>
          <w:szCs w:val="23"/>
          <w:lang w:val="x-none" w:eastAsia="x-none"/>
        </w:rPr>
      </w:pPr>
      <w:r w:rsidRPr="00DA417E">
        <w:rPr>
          <w:position w:val="-34"/>
          <w:sz w:val="23"/>
          <w:szCs w:val="23"/>
          <w:lang w:val="x-none" w:eastAsia="x-none"/>
        </w:rPr>
        <w:object w:dxaOrig="2079" w:dyaOrig="720">
          <v:shape id="_x0000_i1468" type="#_x0000_t75" style="width:104.25pt;height:36pt" o:ole="">
            <v:imagedata r:id="rId574" o:title=""/>
          </v:shape>
          <o:OLEObject Type="Embed" ProgID="Equation.DSMT4" ShapeID="_x0000_i1468" DrawAspect="Content" ObjectID="_1580290146" r:id="rId575"/>
        </w:object>
      </w:r>
    </w:p>
    <w:p w:rsidR="00DA417E" w:rsidRPr="00DA417E" w:rsidRDefault="00DA417E" w:rsidP="00DA417E">
      <w:pPr>
        <w:spacing w:before="100" w:after="80" w:line="360" w:lineRule="auto"/>
        <w:jc w:val="both"/>
        <w:rPr>
          <w:sz w:val="23"/>
          <w:szCs w:val="23"/>
          <w:lang w:val="x-none" w:eastAsia="x-none"/>
        </w:rPr>
      </w:pPr>
      <w:r w:rsidRPr="00DA417E">
        <w:rPr>
          <w:sz w:val="23"/>
          <w:szCs w:val="23"/>
          <w:lang w:val="x-none" w:eastAsia="x-none"/>
        </w:rPr>
        <w:t xml:space="preserve">fonksiyonun olasılık yoğunluk fonksiyonu olduğunu gösterelim. </w:t>
      </w:r>
      <w:r w:rsidRPr="00DA417E">
        <w:rPr>
          <w:position w:val="-10"/>
          <w:sz w:val="23"/>
          <w:szCs w:val="23"/>
          <w:lang w:val="x-none" w:eastAsia="x-none"/>
        </w:rPr>
        <w:object w:dxaOrig="520" w:dyaOrig="320">
          <v:shape id="_x0000_i1469" type="#_x0000_t75" style="width:26.25pt;height:15.75pt" o:ole="">
            <v:imagedata r:id="rId576" o:title=""/>
          </v:shape>
          <o:OLEObject Type="Embed" ProgID="Equation.DSMT4" ShapeID="_x0000_i1469" DrawAspect="Content" ObjectID="_1580290147" r:id="rId577"/>
        </w:object>
      </w:r>
      <w:r w:rsidRPr="00DA417E">
        <w:rPr>
          <w:sz w:val="23"/>
          <w:szCs w:val="23"/>
          <w:lang w:val="x-none" w:eastAsia="x-none"/>
        </w:rPr>
        <w:t xml:space="preserve"> fonksiyonu çift olu</w:t>
      </w:r>
      <w:r w:rsidRPr="00DA417E">
        <w:rPr>
          <w:sz w:val="23"/>
          <w:szCs w:val="23"/>
          <w:lang w:eastAsia="x-none"/>
        </w:rPr>
        <w:t>p</w:t>
      </w:r>
      <w:r w:rsidRPr="00DA417E">
        <w:rPr>
          <w:sz w:val="23"/>
          <w:szCs w:val="23"/>
          <w:lang w:val="x-none" w:eastAsia="x-none"/>
        </w:rPr>
        <w:t>,</w:t>
      </w:r>
    </w:p>
    <w:p w:rsidR="00DA417E" w:rsidRPr="00DA417E" w:rsidRDefault="00DA417E" w:rsidP="00DA417E">
      <w:pPr>
        <w:ind w:firstLine="397"/>
        <w:jc w:val="both"/>
        <w:rPr>
          <w:sz w:val="23"/>
          <w:szCs w:val="23"/>
          <w:lang w:val="x-none" w:eastAsia="x-none"/>
        </w:rPr>
      </w:pPr>
      <w:r w:rsidRPr="00DA417E">
        <w:rPr>
          <w:position w:val="-36"/>
          <w:sz w:val="23"/>
          <w:szCs w:val="23"/>
          <w:lang w:val="x-none" w:eastAsia="x-none"/>
        </w:rPr>
        <w:object w:dxaOrig="7400" w:dyaOrig="840">
          <v:shape id="_x0000_i1470" type="#_x0000_t75" style="width:369.75pt;height:42pt" o:ole="">
            <v:imagedata r:id="rId578" o:title=""/>
          </v:shape>
          <o:OLEObject Type="Embed" ProgID="Equation.DSMT4" ShapeID="_x0000_i1470" DrawAspect="Content" ObjectID="_1580290148" r:id="rId579"/>
        </w:object>
      </w:r>
    </w:p>
    <w:p w:rsidR="00DA417E" w:rsidRPr="00DA417E" w:rsidRDefault="00DA417E" w:rsidP="00DA417E">
      <w:pPr>
        <w:spacing w:line="312" w:lineRule="auto"/>
        <w:jc w:val="both"/>
        <w:rPr>
          <w:sz w:val="23"/>
          <w:szCs w:val="23"/>
          <w:lang w:val="x-none" w:eastAsia="x-none"/>
        </w:rPr>
      </w:pPr>
      <w:r w:rsidRPr="00DA417E">
        <w:rPr>
          <w:sz w:val="23"/>
          <w:szCs w:val="23"/>
          <w:lang w:eastAsia="x-none"/>
        </w:rPr>
        <w:t>dir</w:t>
      </w:r>
      <w:r w:rsidRPr="00DA417E">
        <w:rPr>
          <w:sz w:val="23"/>
          <w:szCs w:val="23"/>
          <w:lang w:val="x-none" w:eastAsia="x-none"/>
        </w:rPr>
        <w:t xml:space="preserve">. Ayrıca, </w:t>
      </w:r>
      <w:r w:rsidRPr="00DA417E">
        <w:rPr>
          <w:position w:val="-36"/>
          <w:sz w:val="23"/>
          <w:szCs w:val="23"/>
          <w:lang w:val="x-none" w:eastAsia="x-none"/>
        </w:rPr>
        <w:object w:dxaOrig="1240" w:dyaOrig="840">
          <v:shape id="_x0000_i1471" type="#_x0000_t75" style="width:62.25pt;height:42pt" o:ole="">
            <v:imagedata r:id="rId580" o:title=""/>
          </v:shape>
          <o:OLEObject Type="Embed" ProgID="Equation.DSMT4" ShapeID="_x0000_i1471" DrawAspect="Content" ObjectID="_1580290149" r:id="rId581"/>
        </w:object>
      </w:r>
      <w:r w:rsidRPr="00DA417E">
        <w:rPr>
          <w:sz w:val="23"/>
          <w:szCs w:val="23"/>
          <w:lang w:val="x-none" w:eastAsia="x-none"/>
        </w:rPr>
        <w:t xml:space="preserve"> integralinin doğrudan hesaplanması zordur. İntegralin çift katlı integrale dönüştürülmesi integral hesabını kolaylaştırır.</w:t>
      </w:r>
    </w:p>
    <w:p w:rsidR="00DA417E" w:rsidRPr="00DA417E" w:rsidRDefault="00DA417E" w:rsidP="00DA417E">
      <w:pPr>
        <w:ind w:firstLine="397"/>
        <w:jc w:val="both"/>
        <w:rPr>
          <w:sz w:val="23"/>
          <w:szCs w:val="23"/>
          <w:lang w:val="x-none" w:eastAsia="x-none"/>
        </w:rPr>
      </w:pPr>
      <w:r w:rsidRPr="00DA417E">
        <w:rPr>
          <w:position w:val="-88"/>
          <w:sz w:val="23"/>
          <w:szCs w:val="23"/>
          <w:lang w:val="x-none" w:eastAsia="x-none"/>
        </w:rPr>
        <w:object w:dxaOrig="6700" w:dyaOrig="1880">
          <v:shape id="_x0000_i1472" type="#_x0000_t75" style="width:335.25pt;height:93.75pt" o:ole="">
            <v:imagedata r:id="rId582" o:title=""/>
          </v:shape>
          <o:OLEObject Type="Embed" ProgID="Equation.DSMT4" ShapeID="_x0000_i1472" DrawAspect="Content" ObjectID="_1580290150" r:id="rId583"/>
        </w:object>
      </w:r>
    </w:p>
    <w:p w:rsidR="00DA417E" w:rsidRPr="00DA417E" w:rsidRDefault="00DA417E" w:rsidP="00DA417E">
      <w:pPr>
        <w:spacing w:before="100" w:after="80" w:line="360" w:lineRule="auto"/>
        <w:jc w:val="both"/>
        <w:rPr>
          <w:sz w:val="23"/>
          <w:szCs w:val="23"/>
          <w:lang w:val="x-none" w:eastAsia="x-none"/>
        </w:rPr>
      </w:pPr>
      <w:r w:rsidRPr="00DA417E">
        <w:rPr>
          <w:sz w:val="23"/>
          <w:szCs w:val="23"/>
          <w:lang w:eastAsia="x-none"/>
        </w:rPr>
        <w:t>denkliklerinden</w:t>
      </w:r>
      <w:r w:rsidRPr="00DA417E">
        <w:rPr>
          <w:sz w:val="23"/>
          <w:szCs w:val="23"/>
          <w:lang w:val="x-none" w:eastAsia="x-none"/>
        </w:rPr>
        <w:t xml:space="preserve">, </w:t>
      </w:r>
      <w:r w:rsidRPr="00DA417E">
        <w:rPr>
          <w:position w:val="-36"/>
          <w:sz w:val="23"/>
          <w:szCs w:val="23"/>
          <w:lang w:val="x-none" w:eastAsia="x-none"/>
        </w:rPr>
        <w:object w:dxaOrig="1380" w:dyaOrig="840">
          <v:shape id="_x0000_i1473" type="#_x0000_t75" style="width:69pt;height:42pt" o:ole="">
            <v:imagedata r:id="rId584" o:title=""/>
          </v:shape>
          <o:OLEObject Type="Embed" ProgID="Equation.DSMT4" ShapeID="_x0000_i1473" DrawAspect="Content" ObjectID="_1580290151" r:id="rId585"/>
        </w:object>
      </w:r>
      <w:r w:rsidRPr="00DA417E">
        <w:rPr>
          <w:sz w:val="23"/>
          <w:szCs w:val="23"/>
          <w:lang w:val="x-none" w:eastAsia="x-none"/>
        </w:rPr>
        <w:t xml:space="preserve"> için </w:t>
      </w:r>
      <w:r w:rsidRPr="00DA417E">
        <w:rPr>
          <w:position w:val="-36"/>
          <w:sz w:val="23"/>
          <w:szCs w:val="23"/>
          <w:lang w:val="x-none" w:eastAsia="x-none"/>
        </w:rPr>
        <w:object w:dxaOrig="2700" w:dyaOrig="840">
          <v:shape id="_x0000_i1474" type="#_x0000_t75" style="width:135pt;height:42pt" o:ole="">
            <v:imagedata r:id="rId586" o:title=""/>
          </v:shape>
          <o:OLEObject Type="Embed" ProgID="Equation.DSMT4" ShapeID="_x0000_i1474" DrawAspect="Content" ObjectID="_1580290152" r:id="rId587"/>
        </w:object>
      </w:r>
      <w:r w:rsidRPr="00DA417E">
        <w:rPr>
          <w:sz w:val="23"/>
          <w:szCs w:val="23"/>
          <w:lang w:val="x-none" w:eastAsia="x-none"/>
        </w:rPr>
        <w:t xml:space="preserve"> olduğunu göstermek yeterlidir. </w:t>
      </w:r>
      <w:r w:rsidRPr="00DA417E">
        <w:rPr>
          <w:position w:val="-6"/>
          <w:sz w:val="23"/>
          <w:szCs w:val="23"/>
          <w:lang w:val="x-none" w:eastAsia="x-none"/>
        </w:rPr>
        <w:object w:dxaOrig="540" w:dyaOrig="279">
          <v:shape id="_x0000_i1475" type="#_x0000_t75" style="width:27pt;height:14.25pt" o:ole="">
            <v:imagedata r:id="rId588" o:title=""/>
          </v:shape>
          <o:OLEObject Type="Embed" ProgID="Equation.DSMT4" ShapeID="_x0000_i1475" DrawAspect="Content" ObjectID="_1580290153" r:id="rId589"/>
        </w:object>
      </w:r>
      <w:r w:rsidRPr="00DA417E">
        <w:rPr>
          <w:sz w:val="23"/>
          <w:szCs w:val="23"/>
          <w:lang w:val="x-none" w:eastAsia="x-none"/>
        </w:rPr>
        <w:t xml:space="preserve"> ve </w:t>
      </w:r>
      <w:r w:rsidRPr="00DA417E">
        <w:rPr>
          <w:position w:val="-6"/>
          <w:sz w:val="23"/>
          <w:szCs w:val="23"/>
          <w:lang w:val="x-none" w:eastAsia="x-none"/>
        </w:rPr>
        <w:object w:dxaOrig="1219" w:dyaOrig="279">
          <v:shape id="_x0000_i1476" type="#_x0000_t75" style="width:60.75pt;height:14.25pt" o:ole="">
            <v:imagedata r:id="rId590" o:title=""/>
          </v:shape>
          <o:OLEObject Type="Embed" ProgID="Equation.DSMT4" ShapeID="_x0000_i1476" DrawAspect="Content" ObjectID="_1580290154" r:id="rId591"/>
        </w:object>
      </w:r>
      <w:r w:rsidRPr="00DA417E">
        <w:rPr>
          <w:sz w:val="23"/>
          <w:szCs w:val="23"/>
          <w:lang w:val="x-none" w:eastAsia="x-none"/>
        </w:rPr>
        <w:t xml:space="preserve"> için </w:t>
      </w:r>
      <w:r w:rsidRPr="00DA417E">
        <w:rPr>
          <w:position w:val="-10"/>
          <w:sz w:val="23"/>
          <w:szCs w:val="23"/>
          <w:lang w:val="x-none" w:eastAsia="x-none"/>
        </w:rPr>
        <w:object w:dxaOrig="1240" w:dyaOrig="320">
          <v:shape id="_x0000_i1477" type="#_x0000_t75" style="width:62.25pt;height:15.75pt" o:ole="">
            <v:imagedata r:id="rId592" o:title=""/>
          </v:shape>
          <o:OLEObject Type="Embed" ProgID="Equation.DSMT4" ShapeID="_x0000_i1477" DrawAspect="Content" ObjectID="_1580290155" r:id="rId593"/>
        </w:object>
      </w:r>
      <w:r w:rsidRPr="00DA417E">
        <w:rPr>
          <w:sz w:val="23"/>
          <w:szCs w:val="23"/>
          <w:lang w:val="x-none" w:eastAsia="x-none"/>
        </w:rPr>
        <w:t xml:space="preserve"> ve </w:t>
      </w:r>
      <w:r w:rsidRPr="00DA417E">
        <w:rPr>
          <w:position w:val="-10"/>
          <w:sz w:val="23"/>
          <w:szCs w:val="23"/>
          <w:lang w:val="x-none" w:eastAsia="x-none"/>
        </w:rPr>
        <w:object w:dxaOrig="1200" w:dyaOrig="320">
          <v:shape id="_x0000_i1478" type="#_x0000_t75" style="width:60pt;height:15.75pt" o:ole="">
            <v:imagedata r:id="rId594" o:title=""/>
          </v:shape>
          <o:OLEObject Type="Embed" ProgID="Equation.DSMT4" ShapeID="_x0000_i1478" DrawAspect="Content" ObjectID="_1580290156" r:id="rId595"/>
        </w:object>
      </w:r>
      <w:r w:rsidRPr="00DA417E">
        <w:rPr>
          <w:sz w:val="23"/>
          <w:szCs w:val="23"/>
          <w:lang w:val="x-none" w:eastAsia="x-none"/>
        </w:rPr>
        <w:t xml:space="preserve"> kutupsal koordinat dönüşümlerinden </w:t>
      </w:r>
      <w:r w:rsidRPr="00DA417E">
        <w:rPr>
          <w:position w:val="-10"/>
          <w:sz w:val="23"/>
          <w:szCs w:val="23"/>
          <w:lang w:val="x-none" w:eastAsia="x-none"/>
        </w:rPr>
        <w:object w:dxaOrig="1500" w:dyaOrig="320">
          <v:shape id="_x0000_i1479" type="#_x0000_t75" style="width:75pt;height:15.75pt" o:ole="">
            <v:imagedata r:id="rId596" o:title=""/>
          </v:shape>
          <o:OLEObject Type="Embed" ProgID="Equation.DSMT4" ShapeID="_x0000_i1479" DrawAspect="Content" ObjectID="_1580290157" r:id="rId597"/>
        </w:object>
      </w:r>
      <w:r w:rsidRPr="00DA417E">
        <w:rPr>
          <w:sz w:val="23"/>
          <w:szCs w:val="23"/>
          <w:lang w:val="x-none" w:eastAsia="x-none"/>
        </w:rPr>
        <w:t xml:space="preserve"> olup yukarıdaki çift katlı integral,</w:t>
      </w:r>
    </w:p>
    <w:p w:rsidR="00DA417E" w:rsidRPr="00DA417E" w:rsidRDefault="00DA417E" w:rsidP="00DA417E">
      <w:pPr>
        <w:ind w:firstLine="397"/>
        <w:jc w:val="both"/>
        <w:rPr>
          <w:sz w:val="23"/>
          <w:szCs w:val="23"/>
          <w:lang w:val="x-none" w:eastAsia="x-none"/>
        </w:rPr>
      </w:pPr>
      <w:r w:rsidRPr="00DA417E">
        <w:rPr>
          <w:position w:val="-80"/>
          <w:sz w:val="23"/>
          <w:szCs w:val="23"/>
          <w:lang w:val="x-none" w:eastAsia="x-none"/>
        </w:rPr>
        <w:object w:dxaOrig="6560" w:dyaOrig="1719">
          <v:shape id="_x0000_i1480" type="#_x0000_t75" style="width:327.75pt;height:86.25pt" o:ole="">
            <v:imagedata r:id="rId598" o:title=""/>
          </v:shape>
          <o:OLEObject Type="Embed" ProgID="Equation.DSMT4" ShapeID="_x0000_i1480" DrawAspect="Content" ObjectID="_1580290158" r:id="rId599"/>
        </w:object>
      </w:r>
      <w:r w:rsidRPr="00DA417E">
        <w:rPr>
          <w:sz w:val="23"/>
          <w:szCs w:val="23"/>
          <w:lang w:val="x-none" w:eastAsia="x-none"/>
        </w:rPr>
        <w:t xml:space="preserve"> </w:t>
      </w:r>
    </w:p>
    <w:p w:rsidR="00DA417E" w:rsidRPr="00DA417E" w:rsidRDefault="00DA417E" w:rsidP="00DA417E">
      <w:pPr>
        <w:spacing w:line="360" w:lineRule="auto"/>
        <w:jc w:val="both"/>
        <w:rPr>
          <w:sz w:val="23"/>
          <w:szCs w:val="23"/>
          <w:lang w:val="x-none" w:eastAsia="x-none"/>
        </w:rPr>
      </w:pPr>
      <w:r w:rsidRPr="00DA417E">
        <w:rPr>
          <w:sz w:val="23"/>
          <w:szCs w:val="23"/>
          <w:lang w:val="x-none" w:eastAsia="x-none"/>
        </w:rPr>
        <w:t xml:space="preserve">olarak hesaplanır. Yani, </w:t>
      </w:r>
      <w:r w:rsidRPr="00DA417E">
        <w:rPr>
          <w:position w:val="-10"/>
          <w:sz w:val="23"/>
          <w:szCs w:val="23"/>
          <w:lang w:val="x-none" w:eastAsia="x-none"/>
        </w:rPr>
        <w:object w:dxaOrig="520" w:dyaOrig="320">
          <v:shape id="_x0000_i1481" type="#_x0000_t75" style="width:26.25pt;height:15.75pt" o:ole="">
            <v:imagedata r:id="rId600" o:title=""/>
          </v:shape>
          <o:OLEObject Type="Embed" ProgID="Equation.DSMT4" ShapeID="_x0000_i1481" DrawAspect="Content" ObjectID="_1580290159" r:id="rId601"/>
        </w:object>
      </w:r>
      <w:r w:rsidRPr="00DA417E">
        <w:rPr>
          <w:sz w:val="23"/>
          <w:szCs w:val="23"/>
          <w:lang w:val="x-none" w:eastAsia="x-none"/>
        </w:rPr>
        <w:t xml:space="preserve"> bir olasılık yoğunluk fonksiyonudur.</w:t>
      </w:r>
    </w:p>
    <w:p w:rsidR="00DA417E" w:rsidRPr="00DA417E" w:rsidRDefault="00DA417E" w:rsidP="00DA417E">
      <w:pPr>
        <w:spacing w:before="100" w:after="80" w:line="360" w:lineRule="auto"/>
        <w:ind w:firstLine="397"/>
        <w:jc w:val="both"/>
        <w:rPr>
          <w:sz w:val="23"/>
          <w:szCs w:val="23"/>
          <w:lang w:val="x-none" w:eastAsia="x-none"/>
        </w:rPr>
      </w:pPr>
      <w:r w:rsidRPr="00DA417E">
        <w:rPr>
          <w:position w:val="-10"/>
          <w:sz w:val="23"/>
          <w:szCs w:val="23"/>
          <w:lang w:val="x-none" w:eastAsia="x-none"/>
        </w:rPr>
        <w:object w:dxaOrig="1160" w:dyaOrig="320">
          <v:shape id="_x0000_i1482" type="#_x0000_t75" style="width:57.75pt;height:15.75pt" o:ole="">
            <v:imagedata r:id="rId502" o:title=""/>
          </v:shape>
          <o:OLEObject Type="Embed" ProgID="Equation.DSMT4" ShapeID="_x0000_i1482" DrawAspect="Content" ObjectID="_1580290160" r:id="rId602"/>
        </w:object>
      </w:r>
      <w:r w:rsidRPr="00DA417E">
        <w:rPr>
          <w:sz w:val="23"/>
          <w:szCs w:val="23"/>
          <w:lang w:val="x-none" w:eastAsia="x-none"/>
        </w:rPr>
        <w:t xml:space="preserve"> dağılımının moment çıkaran fonksiyonu, </w:t>
      </w:r>
      <w:r w:rsidRPr="00DA417E">
        <w:rPr>
          <w:position w:val="-12"/>
          <w:sz w:val="23"/>
          <w:szCs w:val="23"/>
          <w:lang w:val="x-none" w:eastAsia="x-none"/>
        </w:rPr>
        <w:object w:dxaOrig="1400" w:dyaOrig="480">
          <v:shape id="_x0000_i1483" type="#_x0000_t75" style="width:69.75pt;height:24pt" o:ole="">
            <v:imagedata r:id="rId603" o:title=""/>
          </v:shape>
          <o:OLEObject Type="Embed" ProgID="Equation.DSMT4" ShapeID="_x0000_i1483" DrawAspect="Content" ObjectID="_1580290161" r:id="rId604"/>
        </w:object>
      </w:r>
      <w:r w:rsidRPr="00DA417E">
        <w:rPr>
          <w:sz w:val="23"/>
          <w:szCs w:val="23"/>
          <w:lang w:val="x-none" w:eastAsia="x-none"/>
        </w:rPr>
        <w:t xml:space="preserve"> dir. Buradan da, </w:t>
      </w:r>
      <w:r w:rsidRPr="00DA417E">
        <w:rPr>
          <w:position w:val="-10"/>
          <w:sz w:val="23"/>
          <w:szCs w:val="23"/>
          <w:lang w:val="x-none" w:eastAsia="x-none"/>
        </w:rPr>
        <w:object w:dxaOrig="1440" w:dyaOrig="380">
          <v:shape id="_x0000_i1484" type="#_x0000_t75" style="width:1in;height:18.75pt" o:ole="">
            <v:imagedata r:id="rId605" o:title=""/>
          </v:shape>
          <o:OLEObject Type="Embed" ProgID="Equation.DSMT4" ShapeID="_x0000_i1484" DrawAspect="Content" ObjectID="_1580290162" r:id="rId606"/>
        </w:object>
      </w:r>
      <w:r w:rsidRPr="00DA417E">
        <w:rPr>
          <w:sz w:val="23"/>
          <w:szCs w:val="23"/>
          <w:lang w:val="x-none" w:eastAsia="x-none"/>
        </w:rPr>
        <w:t xml:space="preserve"> dağılımının moment çıkaran fonksiyonu </w:t>
      </w:r>
      <w:r w:rsidRPr="00DA417E">
        <w:rPr>
          <w:position w:val="-10"/>
          <w:sz w:val="23"/>
          <w:szCs w:val="23"/>
          <w:lang w:val="x-none" w:eastAsia="x-none"/>
        </w:rPr>
        <w:object w:dxaOrig="1219" w:dyaOrig="320">
          <v:shape id="_x0000_i1485" type="#_x0000_t75" style="width:60.75pt;height:15.75pt" o:ole="">
            <v:imagedata r:id="rId607" o:title=""/>
          </v:shape>
          <o:OLEObject Type="Embed" ProgID="Equation.DSMT4" ShapeID="_x0000_i1485" DrawAspect="Content" ObjectID="_1580290163" r:id="rId608"/>
        </w:object>
      </w:r>
      <w:r w:rsidRPr="00DA417E">
        <w:rPr>
          <w:sz w:val="23"/>
          <w:szCs w:val="23"/>
          <w:lang w:val="x-none" w:eastAsia="x-none"/>
        </w:rPr>
        <w:t xml:space="preserve"> eşitliğinden,</w:t>
      </w:r>
    </w:p>
    <w:p w:rsidR="00DA417E" w:rsidRPr="00DA417E" w:rsidRDefault="00DA417E" w:rsidP="00DA417E">
      <w:pPr>
        <w:spacing w:before="100" w:after="80"/>
        <w:ind w:firstLine="397"/>
        <w:jc w:val="both"/>
        <w:rPr>
          <w:sz w:val="23"/>
          <w:szCs w:val="23"/>
          <w:lang w:val="x-none" w:eastAsia="x-none"/>
        </w:rPr>
      </w:pPr>
      <w:r w:rsidRPr="00DA417E">
        <w:rPr>
          <w:position w:val="-16"/>
          <w:sz w:val="23"/>
          <w:szCs w:val="23"/>
          <w:lang w:val="x-none" w:eastAsia="x-none"/>
        </w:rPr>
        <w:object w:dxaOrig="6240" w:dyaOrig="520">
          <v:shape id="_x0000_i1486" type="#_x0000_t75" style="width:312pt;height:26.25pt" o:ole="">
            <v:imagedata r:id="rId609" o:title=""/>
          </v:shape>
          <o:OLEObject Type="Embed" ProgID="Equation.DSMT4" ShapeID="_x0000_i1486" DrawAspect="Content" ObjectID="_1580290164" r:id="rId610"/>
        </w:object>
      </w:r>
    </w:p>
    <w:p w:rsidR="00DA417E" w:rsidRPr="00DA417E" w:rsidRDefault="00DA417E" w:rsidP="00DA417E">
      <w:pPr>
        <w:spacing w:before="100" w:after="80" w:line="360" w:lineRule="auto"/>
        <w:jc w:val="both"/>
        <w:rPr>
          <w:sz w:val="23"/>
          <w:szCs w:val="23"/>
          <w:lang w:val="x-none" w:eastAsia="x-none"/>
        </w:rPr>
      </w:pPr>
      <w:r w:rsidRPr="00DA417E">
        <w:rPr>
          <w:sz w:val="23"/>
          <w:szCs w:val="23"/>
          <w:lang w:val="x-none" w:eastAsia="x-none"/>
        </w:rPr>
        <w:t>olarak bulunur.</w:t>
      </w:r>
    </w:p>
    <w:p w:rsidR="00DA417E" w:rsidRPr="00DA417E" w:rsidRDefault="00DA417E" w:rsidP="00DA417E">
      <w:pPr>
        <w:spacing w:before="100" w:after="80" w:line="360" w:lineRule="auto"/>
        <w:ind w:firstLine="397"/>
        <w:jc w:val="both"/>
        <w:rPr>
          <w:sz w:val="23"/>
          <w:szCs w:val="23"/>
          <w:lang w:val="x-none" w:eastAsia="x-none"/>
        </w:rPr>
      </w:pPr>
      <w:r w:rsidRPr="00DA417E">
        <w:rPr>
          <w:b/>
          <w:sz w:val="23"/>
          <w:szCs w:val="23"/>
          <w:lang w:val="x-none" w:eastAsia="x-none"/>
        </w:rPr>
        <w:t xml:space="preserve">Örnek 5.2.2  </w:t>
      </w:r>
      <w:r w:rsidRPr="00DA417E">
        <w:rPr>
          <w:sz w:val="23"/>
          <w:szCs w:val="23"/>
          <w:lang w:val="x-none" w:eastAsia="x-none"/>
        </w:rPr>
        <w:t xml:space="preserve">a)  </w:t>
      </w:r>
      <w:r w:rsidRPr="00DA417E">
        <w:rPr>
          <w:position w:val="-10"/>
          <w:sz w:val="23"/>
          <w:szCs w:val="23"/>
          <w:lang w:val="x-none" w:eastAsia="x-none"/>
        </w:rPr>
        <w:object w:dxaOrig="1160" w:dyaOrig="320">
          <v:shape id="_x0000_i1487" type="#_x0000_t75" style="width:57.75pt;height:15.75pt" o:ole="">
            <v:imagedata r:id="rId502" o:title=""/>
          </v:shape>
          <o:OLEObject Type="Embed" ProgID="Equation.DSMT4" ShapeID="_x0000_i1487" DrawAspect="Content" ObjectID="_1580290165" r:id="rId611"/>
        </w:object>
      </w:r>
      <w:r w:rsidRPr="00DA417E">
        <w:rPr>
          <w:sz w:val="23"/>
          <w:szCs w:val="23"/>
          <w:lang w:val="x-none" w:eastAsia="x-none"/>
        </w:rPr>
        <w:t xml:space="preserve"> ise </w:t>
      </w:r>
      <w:r w:rsidRPr="00DA417E">
        <w:rPr>
          <w:position w:val="-4"/>
          <w:sz w:val="23"/>
          <w:szCs w:val="23"/>
          <w:lang w:val="x-none" w:eastAsia="x-none"/>
        </w:rPr>
        <w:object w:dxaOrig="240" w:dyaOrig="260">
          <v:shape id="_x0000_i1488" type="#_x0000_t75" style="width:12pt;height:12.75pt" o:ole="">
            <v:imagedata r:id="rId612" o:title=""/>
          </v:shape>
          <o:OLEObject Type="Embed" ProgID="Equation.DSMT4" ShapeID="_x0000_i1488" DrawAspect="Content" ObjectID="_1580290166" r:id="rId613"/>
        </w:object>
      </w:r>
      <w:r w:rsidRPr="00DA417E">
        <w:rPr>
          <w:sz w:val="23"/>
          <w:szCs w:val="23"/>
          <w:lang w:val="x-none" w:eastAsia="x-none"/>
        </w:rPr>
        <w:t xml:space="preserve"> nin bütün momentlerinin</w:t>
      </w:r>
    </w:p>
    <w:p w:rsidR="00DA417E" w:rsidRPr="00DA417E" w:rsidRDefault="00DA417E" w:rsidP="00DA417E">
      <w:pPr>
        <w:spacing w:before="100" w:after="80"/>
        <w:ind w:firstLine="397"/>
        <w:jc w:val="both"/>
        <w:rPr>
          <w:sz w:val="23"/>
          <w:szCs w:val="23"/>
          <w:lang w:val="x-none" w:eastAsia="x-none"/>
        </w:rPr>
      </w:pPr>
      <w:r w:rsidRPr="00DA417E">
        <w:rPr>
          <w:position w:val="-52"/>
          <w:sz w:val="23"/>
          <w:szCs w:val="23"/>
          <w:lang w:val="x-none" w:eastAsia="x-none"/>
        </w:rPr>
        <w:object w:dxaOrig="3760" w:dyaOrig="1160">
          <v:shape id="_x0000_i1489" type="#_x0000_t75" style="width:188.25pt;height:57.75pt" o:ole="">
            <v:imagedata r:id="rId614" o:title=""/>
          </v:shape>
          <o:OLEObject Type="Embed" ProgID="Equation.DSMT4" ShapeID="_x0000_i1489" DrawAspect="Content" ObjectID="_1580290167" r:id="rId615"/>
        </w:object>
      </w:r>
    </w:p>
    <w:p w:rsidR="00DA417E" w:rsidRPr="00DA417E" w:rsidRDefault="00DA417E" w:rsidP="00DA417E">
      <w:pPr>
        <w:spacing w:before="100" w:after="80" w:line="360" w:lineRule="auto"/>
        <w:jc w:val="both"/>
        <w:rPr>
          <w:sz w:val="23"/>
          <w:szCs w:val="23"/>
          <w:lang w:val="x-none" w:eastAsia="x-none"/>
        </w:rPr>
      </w:pPr>
      <w:r w:rsidRPr="00DA417E">
        <w:rPr>
          <w:sz w:val="23"/>
          <w:szCs w:val="23"/>
          <w:lang w:val="x-none" w:eastAsia="x-none"/>
        </w:rPr>
        <w:t xml:space="preserve">formülü ile hesaplanabilir. Şimdi bunu gösterelim. </w:t>
      </w:r>
      <w:r w:rsidRPr="00DA417E">
        <w:rPr>
          <w:position w:val="-6"/>
          <w:sz w:val="23"/>
          <w:szCs w:val="23"/>
          <w:lang w:val="x-none" w:eastAsia="x-none"/>
        </w:rPr>
        <w:object w:dxaOrig="600" w:dyaOrig="279">
          <v:shape id="_x0000_i1490" type="#_x0000_t75" style="width:30pt;height:14.25pt" o:ole="">
            <v:imagedata r:id="rId616" o:title=""/>
          </v:shape>
          <o:OLEObject Type="Embed" ProgID="Equation.DSMT4" ShapeID="_x0000_i1490" DrawAspect="Content" ObjectID="_1580290168" r:id="rId617"/>
        </w:object>
      </w:r>
      <w:r w:rsidRPr="00DA417E">
        <w:rPr>
          <w:sz w:val="23"/>
          <w:szCs w:val="23"/>
          <w:lang w:val="x-none" w:eastAsia="x-none"/>
        </w:rPr>
        <w:t xml:space="preserve"> için</w:t>
      </w:r>
    </w:p>
    <w:p w:rsidR="00DA417E" w:rsidRPr="00DA417E" w:rsidRDefault="00DA417E" w:rsidP="00DA417E">
      <w:pPr>
        <w:spacing w:before="100" w:after="80"/>
        <w:ind w:firstLine="397"/>
        <w:jc w:val="both"/>
        <w:rPr>
          <w:sz w:val="23"/>
          <w:szCs w:val="23"/>
          <w:lang w:val="x-none" w:eastAsia="x-none"/>
        </w:rPr>
      </w:pPr>
      <w:r w:rsidRPr="00DA417E">
        <w:rPr>
          <w:position w:val="-52"/>
          <w:sz w:val="23"/>
          <w:szCs w:val="23"/>
          <w:lang w:val="x-none" w:eastAsia="x-none"/>
        </w:rPr>
        <w:object w:dxaOrig="7460" w:dyaOrig="1160">
          <v:shape id="_x0000_i1491" type="#_x0000_t75" style="width:372.75pt;height:57.75pt" o:ole="">
            <v:imagedata r:id="rId618" o:title=""/>
          </v:shape>
          <o:OLEObject Type="Embed" ProgID="Equation.DSMT4" ShapeID="_x0000_i1491" DrawAspect="Content" ObjectID="_1580290169" r:id="rId619"/>
        </w:object>
      </w:r>
    </w:p>
    <w:p w:rsidR="00DA417E" w:rsidRPr="00DA417E" w:rsidRDefault="00DA417E" w:rsidP="00DA417E">
      <w:pPr>
        <w:spacing w:before="100" w:after="80" w:line="360" w:lineRule="auto"/>
        <w:jc w:val="both"/>
        <w:rPr>
          <w:sz w:val="23"/>
          <w:szCs w:val="23"/>
          <w:lang w:val="x-none" w:eastAsia="x-none"/>
        </w:rPr>
      </w:pPr>
      <w:r w:rsidRPr="00DA417E">
        <w:rPr>
          <w:sz w:val="23"/>
          <w:szCs w:val="23"/>
          <w:lang w:val="x-none" w:eastAsia="x-none"/>
        </w:rPr>
        <w:t xml:space="preserve">olup çift </w:t>
      </w:r>
      <w:r w:rsidRPr="00DA417E">
        <w:rPr>
          <w:position w:val="-6"/>
          <w:sz w:val="23"/>
          <w:szCs w:val="23"/>
          <w:lang w:val="x-none" w:eastAsia="x-none"/>
        </w:rPr>
        <w:object w:dxaOrig="200" w:dyaOrig="220">
          <v:shape id="_x0000_i1492" type="#_x0000_t75" style="width:9.75pt;height:11.25pt" o:ole="">
            <v:imagedata r:id="rId620" o:title=""/>
          </v:shape>
          <o:OLEObject Type="Embed" ProgID="Equation.DSMT4" ShapeID="_x0000_i1492" DrawAspect="Content" ObjectID="_1580290170" r:id="rId621"/>
        </w:object>
      </w:r>
      <w:r w:rsidRPr="00DA417E">
        <w:rPr>
          <w:sz w:val="23"/>
          <w:szCs w:val="23"/>
          <w:lang w:val="x-none" w:eastAsia="x-none"/>
        </w:rPr>
        <w:t xml:space="preserve"> ler için </w:t>
      </w:r>
      <w:r w:rsidRPr="00DA417E">
        <w:rPr>
          <w:position w:val="-6"/>
          <w:sz w:val="23"/>
          <w:szCs w:val="23"/>
          <w:lang w:val="x-none" w:eastAsia="x-none"/>
        </w:rPr>
        <w:object w:dxaOrig="960" w:dyaOrig="360">
          <v:shape id="_x0000_i1493" type="#_x0000_t75" style="width:48pt;height:18pt" o:ole="">
            <v:imagedata r:id="rId622" o:title=""/>
          </v:shape>
          <o:OLEObject Type="Embed" ProgID="Equation.DSMT4" ShapeID="_x0000_i1493" DrawAspect="Content" ObjectID="_1580290171" r:id="rId623"/>
        </w:object>
      </w:r>
      <w:r w:rsidRPr="00DA417E">
        <w:rPr>
          <w:sz w:val="23"/>
          <w:szCs w:val="23"/>
          <w:lang w:val="x-none" w:eastAsia="x-none"/>
        </w:rPr>
        <w:t xml:space="preserve"> dönüşümü ile </w:t>
      </w:r>
      <w:r w:rsidRPr="00DA417E">
        <w:rPr>
          <w:position w:val="-12"/>
          <w:sz w:val="23"/>
          <w:szCs w:val="23"/>
          <w:lang w:val="x-none" w:eastAsia="x-none"/>
        </w:rPr>
        <w:object w:dxaOrig="880" w:dyaOrig="400">
          <v:shape id="_x0000_i1494" type="#_x0000_t75" style="width:44.25pt;height:20.25pt" o:ole="">
            <v:imagedata r:id="rId624" o:title=""/>
          </v:shape>
          <o:OLEObject Type="Embed" ProgID="Equation.DSMT4" ShapeID="_x0000_i1494" DrawAspect="Content" ObjectID="_1580290172" r:id="rId625"/>
        </w:object>
      </w:r>
      <w:r w:rsidRPr="00DA417E">
        <w:rPr>
          <w:sz w:val="23"/>
          <w:szCs w:val="23"/>
          <w:lang w:val="x-none" w:eastAsia="x-none"/>
        </w:rPr>
        <w:t xml:space="preserve"> ve </w:t>
      </w:r>
      <w:r w:rsidRPr="00DA417E">
        <w:rPr>
          <w:position w:val="-10"/>
          <w:sz w:val="23"/>
          <w:szCs w:val="23"/>
          <w:lang w:val="x-none" w:eastAsia="x-none"/>
        </w:rPr>
        <w:object w:dxaOrig="940" w:dyaOrig="320">
          <v:shape id="_x0000_i1495" type="#_x0000_t75" style="width:47.25pt;height:15.75pt" o:ole="">
            <v:imagedata r:id="rId626" o:title=""/>
          </v:shape>
          <o:OLEObject Type="Embed" ProgID="Equation.DSMT4" ShapeID="_x0000_i1495" DrawAspect="Content" ObjectID="_1580290173" r:id="rId627"/>
        </w:object>
      </w:r>
      <w:r w:rsidRPr="00DA417E">
        <w:rPr>
          <w:sz w:val="23"/>
          <w:szCs w:val="23"/>
          <w:lang w:val="x-none" w:eastAsia="x-none"/>
        </w:rPr>
        <w:t xml:space="preserve"> olduğundan </w:t>
      </w:r>
      <w:r w:rsidRPr="00DA417E">
        <w:rPr>
          <w:position w:val="-10"/>
          <w:sz w:val="23"/>
          <w:szCs w:val="23"/>
          <w:lang w:val="x-none" w:eastAsia="x-none"/>
        </w:rPr>
        <w:object w:dxaOrig="700" w:dyaOrig="400">
          <v:shape id="_x0000_i1496" type="#_x0000_t75" style="width:35.25pt;height:20.25pt" o:ole="">
            <v:imagedata r:id="rId628" o:title=""/>
          </v:shape>
          <o:OLEObject Type="Embed" ProgID="Equation.DSMT4" ShapeID="_x0000_i1496" DrawAspect="Content" ObjectID="_1580290174" r:id="rId629"/>
        </w:object>
      </w:r>
      <w:r w:rsidRPr="00DA417E">
        <w:rPr>
          <w:sz w:val="23"/>
          <w:szCs w:val="23"/>
          <w:lang w:val="x-none" w:eastAsia="x-none"/>
        </w:rPr>
        <w:t>,</w:t>
      </w:r>
    </w:p>
    <w:p w:rsidR="00DA417E" w:rsidRPr="00DA417E" w:rsidRDefault="00DA417E" w:rsidP="00DA417E">
      <w:pPr>
        <w:spacing w:before="100" w:after="80"/>
        <w:jc w:val="center"/>
        <w:rPr>
          <w:sz w:val="23"/>
          <w:szCs w:val="23"/>
          <w:lang w:val="x-none" w:eastAsia="x-none"/>
        </w:rPr>
      </w:pPr>
      <w:r w:rsidRPr="00DA417E">
        <w:rPr>
          <w:position w:val="-108"/>
          <w:sz w:val="23"/>
          <w:szCs w:val="23"/>
          <w:lang w:val="x-none" w:eastAsia="x-none"/>
        </w:rPr>
        <w:object w:dxaOrig="8700" w:dyaOrig="2439">
          <v:shape id="_x0000_i1497" type="#_x0000_t75" style="width:411.75pt;height:121.5pt" o:ole="">
            <v:imagedata r:id="rId630" o:title=""/>
          </v:shape>
          <o:OLEObject Type="Embed" ProgID="Equation.DSMT4" ShapeID="_x0000_i1497" DrawAspect="Content" ObjectID="_1580290175" r:id="rId631"/>
        </w:object>
      </w:r>
    </w:p>
    <w:p w:rsidR="00DA417E" w:rsidRPr="00DA417E" w:rsidRDefault="00DA417E" w:rsidP="00DA417E">
      <w:pPr>
        <w:spacing w:before="100" w:after="80"/>
        <w:jc w:val="both"/>
        <w:rPr>
          <w:sz w:val="23"/>
          <w:szCs w:val="23"/>
          <w:lang w:eastAsia="x-none"/>
        </w:rPr>
      </w:pPr>
      <w:r w:rsidRPr="00DA417E">
        <w:rPr>
          <w:sz w:val="23"/>
          <w:szCs w:val="23"/>
          <w:lang w:val="x-none" w:eastAsia="x-none"/>
        </w:rPr>
        <w:t xml:space="preserve">olarak elde edilir. </w:t>
      </w:r>
      <w:r w:rsidRPr="00DA417E">
        <w:rPr>
          <w:position w:val="-6"/>
          <w:sz w:val="23"/>
          <w:szCs w:val="23"/>
          <w:lang w:val="x-none" w:eastAsia="x-none"/>
        </w:rPr>
        <w:object w:dxaOrig="200" w:dyaOrig="220">
          <v:shape id="_x0000_i1498" type="#_x0000_t75" style="width:9.75pt;height:11.25pt" o:ole="">
            <v:imagedata r:id="rId632" o:title=""/>
          </v:shape>
          <o:OLEObject Type="Embed" ProgID="Equation.DSMT4" ShapeID="_x0000_i1498" DrawAspect="Content" ObjectID="_1580290176" r:id="rId633"/>
        </w:object>
      </w:r>
      <w:r w:rsidRPr="00DA417E">
        <w:rPr>
          <w:sz w:val="23"/>
          <w:szCs w:val="23"/>
          <w:lang w:val="x-none" w:eastAsia="x-none"/>
        </w:rPr>
        <w:t xml:space="preserve"> </w:t>
      </w:r>
      <w:r w:rsidRPr="00DA417E">
        <w:rPr>
          <w:sz w:val="23"/>
          <w:szCs w:val="23"/>
          <w:lang w:eastAsia="x-none"/>
        </w:rPr>
        <w:t xml:space="preserve"> tek ise </w:t>
      </w:r>
      <w:r w:rsidRPr="00DA417E">
        <w:rPr>
          <w:position w:val="-10"/>
          <w:sz w:val="23"/>
          <w:szCs w:val="23"/>
          <w:lang w:val="x-none" w:eastAsia="x-none"/>
        </w:rPr>
        <w:object w:dxaOrig="920" w:dyaOrig="460">
          <v:shape id="_x0000_i1499" type="#_x0000_t75" style="width:45.75pt;height:23.25pt" o:ole="">
            <v:imagedata r:id="rId634" o:title=""/>
          </v:shape>
          <o:OLEObject Type="Embed" ProgID="Equation.DSMT4" ShapeID="_x0000_i1499" DrawAspect="Content" ObjectID="_1580290177" r:id="rId635"/>
        </w:object>
      </w:r>
      <w:r w:rsidRPr="00DA417E">
        <w:rPr>
          <w:sz w:val="23"/>
          <w:szCs w:val="23"/>
          <w:lang w:eastAsia="x-none"/>
        </w:rPr>
        <w:t xml:space="preserve"> fonksiyonu tek olduğundan </w:t>
      </w:r>
      <w:r w:rsidRPr="00DA417E">
        <w:rPr>
          <w:position w:val="-10"/>
          <w:sz w:val="23"/>
          <w:szCs w:val="23"/>
          <w:lang w:eastAsia="x-none"/>
        </w:rPr>
        <w:object w:dxaOrig="1060" w:dyaOrig="400">
          <v:shape id="_x0000_i1500" type="#_x0000_t75" style="width:53.25pt;height:20.25pt" o:ole="">
            <v:imagedata r:id="rId636" o:title=""/>
          </v:shape>
          <o:OLEObject Type="Embed" ProgID="Equation.DSMT4" ShapeID="_x0000_i1500" DrawAspect="Content" ObjectID="_1580290178" r:id="rId637"/>
        </w:object>
      </w:r>
      <w:r w:rsidRPr="00DA417E">
        <w:rPr>
          <w:sz w:val="23"/>
          <w:szCs w:val="23"/>
          <w:lang w:eastAsia="x-none"/>
        </w:rPr>
        <w:t xml:space="preserve"> dır.</w:t>
      </w:r>
    </w:p>
    <w:p w:rsidR="00DA417E" w:rsidRPr="00DA417E" w:rsidRDefault="00DA417E" w:rsidP="00DA417E">
      <w:pPr>
        <w:spacing w:before="100" w:after="80" w:line="360" w:lineRule="auto"/>
        <w:ind w:firstLine="397"/>
        <w:jc w:val="both"/>
        <w:rPr>
          <w:sz w:val="23"/>
          <w:szCs w:val="23"/>
          <w:lang w:val="x-none" w:eastAsia="x-none"/>
        </w:rPr>
      </w:pPr>
      <w:r w:rsidRPr="00DA417E">
        <w:rPr>
          <w:sz w:val="23"/>
          <w:szCs w:val="23"/>
          <w:lang w:val="x-none" w:eastAsia="x-none"/>
        </w:rPr>
        <w:t xml:space="preserve">b) </w:t>
      </w:r>
      <w:r w:rsidRPr="00DA417E">
        <w:rPr>
          <w:position w:val="-10"/>
          <w:sz w:val="23"/>
          <w:szCs w:val="23"/>
          <w:lang w:val="x-none" w:eastAsia="x-none"/>
        </w:rPr>
        <w:object w:dxaOrig="2580" w:dyaOrig="400">
          <v:shape id="_x0000_i1501" type="#_x0000_t75" style="width:129pt;height:20.25pt" o:ole="">
            <v:imagedata r:id="rId638" o:title=""/>
          </v:shape>
          <o:OLEObject Type="Embed" ProgID="Equation.DSMT4" ShapeID="_x0000_i1501" DrawAspect="Content" ObjectID="_1580290179" r:id="rId639"/>
        </w:object>
      </w:r>
      <w:r w:rsidRPr="00DA417E">
        <w:rPr>
          <w:sz w:val="23"/>
          <w:szCs w:val="23"/>
          <w:lang w:val="x-none" w:eastAsia="x-none"/>
        </w:rPr>
        <w:t xml:space="preserve"> dağılımı için bazı olasılıklar aşağıda hesaplanmıştır. </w:t>
      </w:r>
    </w:p>
    <w:p w:rsidR="00DA417E" w:rsidRPr="00DA417E" w:rsidRDefault="00DA417E" w:rsidP="00DA417E">
      <w:pPr>
        <w:spacing w:before="100" w:after="80" w:line="360" w:lineRule="auto"/>
        <w:ind w:firstLine="397"/>
        <w:jc w:val="both"/>
        <w:rPr>
          <w:sz w:val="23"/>
          <w:szCs w:val="23"/>
          <w:lang w:eastAsia="x-none"/>
        </w:rPr>
      </w:pPr>
      <w:r w:rsidRPr="00DA417E">
        <w:rPr>
          <w:position w:val="-48"/>
          <w:sz w:val="23"/>
          <w:szCs w:val="23"/>
          <w:lang w:val="x-none" w:eastAsia="x-none"/>
        </w:rPr>
        <w:object w:dxaOrig="6920" w:dyaOrig="1080">
          <v:shape id="_x0000_i1502" type="#_x0000_t75" style="width:381pt;height:48.75pt" o:ole="">
            <v:imagedata r:id="rId640" o:title=""/>
          </v:shape>
          <o:OLEObject Type="Embed" ProgID="Equation.DSMT4" ShapeID="_x0000_i1502" DrawAspect="Content" ObjectID="_1580290180" r:id="rId641"/>
        </w:object>
      </w:r>
    </w:p>
    <w:p w:rsidR="00DA417E" w:rsidRPr="00DA417E" w:rsidRDefault="00DA417E" w:rsidP="00DA417E">
      <w:pPr>
        <w:spacing w:before="100" w:after="80" w:line="360" w:lineRule="auto"/>
        <w:jc w:val="both"/>
        <w:rPr>
          <w:sz w:val="23"/>
          <w:szCs w:val="23"/>
          <w:lang w:eastAsia="x-none"/>
        </w:rPr>
      </w:pPr>
      <w:r w:rsidRPr="00DA417E">
        <w:rPr>
          <w:sz w:val="23"/>
          <w:szCs w:val="23"/>
          <w:lang w:eastAsia="x-none"/>
        </w:rPr>
        <w:t>Bu olasılık Şekil (5.2.9a) da belirtilen taralı bölgenin alanıdır. Ayrıca,</w:t>
      </w:r>
    </w:p>
    <w:p w:rsidR="00DA417E" w:rsidRPr="00DA417E" w:rsidRDefault="00DA417E" w:rsidP="00DA417E">
      <w:pPr>
        <w:spacing w:before="100" w:after="80" w:line="360" w:lineRule="auto"/>
        <w:ind w:firstLine="397"/>
        <w:jc w:val="both"/>
        <w:rPr>
          <w:sz w:val="23"/>
          <w:szCs w:val="23"/>
          <w:lang w:eastAsia="x-none"/>
        </w:rPr>
      </w:pPr>
      <w:r w:rsidRPr="00DA417E">
        <w:rPr>
          <w:position w:val="-48"/>
          <w:sz w:val="23"/>
          <w:szCs w:val="23"/>
          <w:lang w:val="x-none" w:eastAsia="x-none"/>
        </w:rPr>
        <w:object w:dxaOrig="8260" w:dyaOrig="1080">
          <v:shape id="_x0000_i1503" type="#_x0000_t75" style="width:401.25pt;height:54pt" o:ole="">
            <v:imagedata r:id="rId642" o:title=""/>
          </v:shape>
          <o:OLEObject Type="Embed" ProgID="Equation.DSMT4" ShapeID="_x0000_i1503" DrawAspect="Content" ObjectID="_1580290181" r:id="rId643"/>
        </w:object>
      </w:r>
    </w:p>
    <w:p w:rsidR="00DA417E" w:rsidRPr="00DA417E" w:rsidRDefault="00DA417E" w:rsidP="00DA417E">
      <w:pPr>
        <w:spacing w:before="100" w:after="80" w:line="360" w:lineRule="auto"/>
        <w:jc w:val="both"/>
        <w:rPr>
          <w:sz w:val="23"/>
          <w:szCs w:val="23"/>
          <w:lang w:eastAsia="x-none"/>
        </w:rPr>
      </w:pPr>
      <w:r w:rsidRPr="00DA417E">
        <w:rPr>
          <w:sz w:val="23"/>
          <w:szCs w:val="23"/>
          <w:lang w:eastAsia="x-none"/>
        </w:rPr>
        <w:t xml:space="preserve">olup, bu olasılık da yine Şekil (5.2.9b) de gösterilen taralı alana eşittir. Diğer taraftan, </w:t>
      </w:r>
    </w:p>
    <w:p w:rsidR="00DA417E" w:rsidRPr="00DA417E" w:rsidRDefault="00DA417E" w:rsidP="00DA417E">
      <w:pPr>
        <w:tabs>
          <w:tab w:val="left" w:pos="284"/>
        </w:tabs>
        <w:spacing w:before="100" w:after="80" w:line="360" w:lineRule="auto"/>
        <w:ind w:left="397"/>
        <w:jc w:val="both"/>
        <w:rPr>
          <w:sz w:val="23"/>
          <w:szCs w:val="23"/>
          <w:lang w:eastAsia="x-none"/>
        </w:rPr>
      </w:pPr>
      <w:r w:rsidRPr="00DA417E">
        <w:rPr>
          <w:position w:val="-46"/>
          <w:sz w:val="23"/>
          <w:szCs w:val="23"/>
          <w:lang w:val="x-none" w:eastAsia="x-none"/>
        </w:rPr>
        <w:object w:dxaOrig="8059" w:dyaOrig="1040">
          <v:shape id="_x0000_i1504" type="#_x0000_t75" style="width:402.75pt;height:51.75pt" o:ole="">
            <v:imagedata r:id="rId644" o:title=""/>
          </v:shape>
          <o:OLEObject Type="Embed" ProgID="Equation.DSMT4" ShapeID="_x0000_i1504" DrawAspect="Content" ObjectID="_1580290182" r:id="rId645"/>
        </w:object>
      </w:r>
    </w:p>
    <w:p w:rsidR="00DA417E" w:rsidRPr="00DA417E" w:rsidRDefault="00DA417E" w:rsidP="00DA417E">
      <w:pPr>
        <w:tabs>
          <w:tab w:val="left" w:pos="284"/>
        </w:tabs>
        <w:spacing w:before="100" w:after="80" w:line="360" w:lineRule="auto"/>
        <w:jc w:val="both"/>
        <w:rPr>
          <w:sz w:val="23"/>
          <w:szCs w:val="23"/>
          <w:lang w:eastAsia="x-none"/>
        </w:rPr>
      </w:pPr>
      <w:r w:rsidRPr="00DA417E">
        <w:rPr>
          <w:sz w:val="23"/>
          <w:szCs w:val="23"/>
          <w:lang w:eastAsia="x-none"/>
        </w:rPr>
        <w:t>dir. Bu olasılık da Şekil (5.2.9c) de belirtilen bölgenin alanıdır. Son olarak da,</w:t>
      </w:r>
    </w:p>
    <w:p w:rsidR="00DA417E" w:rsidRPr="00DA417E" w:rsidRDefault="00DA417E" w:rsidP="00DA417E">
      <w:pPr>
        <w:tabs>
          <w:tab w:val="left" w:pos="284"/>
        </w:tabs>
        <w:spacing w:before="100" w:after="80" w:line="360" w:lineRule="auto"/>
        <w:ind w:left="397"/>
        <w:jc w:val="both"/>
        <w:rPr>
          <w:sz w:val="23"/>
          <w:szCs w:val="23"/>
          <w:lang w:eastAsia="x-none"/>
        </w:rPr>
      </w:pPr>
      <w:r w:rsidRPr="00DA417E">
        <w:rPr>
          <w:position w:val="-34"/>
          <w:sz w:val="23"/>
          <w:szCs w:val="23"/>
          <w:lang w:val="x-none" w:eastAsia="x-none"/>
        </w:rPr>
        <w:object w:dxaOrig="5860" w:dyaOrig="800">
          <v:shape id="_x0000_i1505" type="#_x0000_t75" style="width:293.25pt;height:39.75pt" o:ole="">
            <v:imagedata r:id="rId646" o:title=""/>
          </v:shape>
          <o:OLEObject Type="Embed" ProgID="Equation.DSMT4" ShapeID="_x0000_i1505" DrawAspect="Content" ObjectID="_1580290183" r:id="rId647"/>
        </w:object>
      </w:r>
    </w:p>
    <w:p w:rsidR="00DA417E" w:rsidRPr="00DA417E" w:rsidRDefault="00DA417E" w:rsidP="00DA417E">
      <w:pPr>
        <w:tabs>
          <w:tab w:val="left" w:pos="284"/>
        </w:tabs>
        <w:spacing w:before="100" w:after="80" w:line="360" w:lineRule="auto"/>
        <w:jc w:val="both"/>
        <w:rPr>
          <w:sz w:val="23"/>
          <w:szCs w:val="23"/>
          <w:lang w:eastAsia="x-none"/>
        </w:rPr>
      </w:pPr>
      <w:r w:rsidRPr="00DA417E">
        <w:rPr>
          <w:sz w:val="23"/>
          <w:szCs w:val="23"/>
          <w:lang w:eastAsia="x-none"/>
        </w:rPr>
        <w:t xml:space="preserve">olup, bu olasılık da Şekil (5.2.9d) de gösterilmiştir.  </w:t>
      </w:r>
    </w:p>
    <w:p w:rsidR="00DA417E" w:rsidRPr="00DA417E" w:rsidRDefault="00DA417E" w:rsidP="00DA417E">
      <w:pPr>
        <w:spacing w:before="100" w:after="80" w:line="360" w:lineRule="auto"/>
        <w:jc w:val="both"/>
        <w:rPr>
          <w:sz w:val="23"/>
          <w:szCs w:val="23"/>
          <w:lang w:eastAsia="x-none"/>
        </w:rPr>
      </w:pPr>
    </w:p>
    <w:p w:rsidR="00DA417E" w:rsidRPr="00DA417E" w:rsidRDefault="00DA417E" w:rsidP="00DA417E">
      <w:pPr>
        <w:jc w:val="center"/>
        <w:rPr>
          <w:sz w:val="23"/>
          <w:szCs w:val="23"/>
          <w:lang w:eastAsia="x-none"/>
        </w:rPr>
      </w:pPr>
      <w:r w:rsidRPr="00DA417E">
        <w:rPr>
          <w:sz w:val="23"/>
          <w:szCs w:val="23"/>
        </w:rPr>
        <w:lastRenderedPageBreak/>
        <w:drawing>
          <wp:inline distT="0" distB="0" distL="0" distR="0" wp14:anchorId="55BFC096" wp14:editId="384C27D0">
            <wp:extent cx="5019675" cy="3295650"/>
            <wp:effectExtent l="0" t="0" r="9525" b="0"/>
            <wp:docPr id="11" name="Resim 1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5"/>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5019675" cy="3295650"/>
                    </a:xfrm>
                    <a:prstGeom prst="rect">
                      <a:avLst/>
                    </a:prstGeom>
                    <a:noFill/>
                    <a:ln>
                      <a:noFill/>
                    </a:ln>
                  </pic:spPr>
                </pic:pic>
              </a:graphicData>
            </a:graphic>
          </wp:inline>
        </w:drawing>
      </w:r>
      <w:bookmarkStart w:id="0" w:name="_GoBack"/>
      <w:bookmarkEnd w:id="0"/>
    </w:p>
    <w:p w:rsidR="00DA417E" w:rsidRPr="00DA417E" w:rsidRDefault="00DA417E" w:rsidP="00DA417E">
      <w:pPr>
        <w:jc w:val="center"/>
        <w:rPr>
          <w:i/>
          <w:sz w:val="23"/>
          <w:szCs w:val="23"/>
        </w:rPr>
      </w:pPr>
      <w:r w:rsidRPr="00DA417E">
        <w:rPr>
          <w:i/>
          <w:sz w:val="23"/>
          <w:szCs w:val="23"/>
        </w:rPr>
        <w:t>Şekil 5.2.9 Normal dağılımda bazı olasılıklar (Örnek (5.2.2.b))</w:t>
      </w:r>
    </w:p>
    <w:p w:rsidR="00DA417E" w:rsidRPr="00DA417E" w:rsidRDefault="00DA417E" w:rsidP="00DA417E">
      <w:pPr>
        <w:spacing w:before="240" w:after="80" w:line="360" w:lineRule="auto"/>
        <w:rPr>
          <w:vanish/>
          <w:sz w:val="23"/>
          <w:szCs w:val="23"/>
        </w:rPr>
      </w:pPr>
    </w:p>
    <w:p w:rsidR="00DA417E" w:rsidRPr="00DA417E" w:rsidRDefault="00DA417E" w:rsidP="00DA417E">
      <w:pPr>
        <w:spacing w:before="80" w:after="100" w:line="360" w:lineRule="auto"/>
        <w:ind w:firstLine="397"/>
        <w:jc w:val="both"/>
        <w:rPr>
          <w:sz w:val="23"/>
          <w:szCs w:val="23"/>
          <w:lang w:val="x-none" w:eastAsia="x-none"/>
        </w:rPr>
      </w:pPr>
      <w:r w:rsidRPr="00DA417E">
        <w:rPr>
          <w:sz w:val="23"/>
          <w:szCs w:val="23"/>
          <w:lang w:val="x-none" w:eastAsia="x-none"/>
        </w:rPr>
        <w:t>c) Bir dersten sınava giren öğrencilerin notlar</w:t>
      </w:r>
      <w:r w:rsidRPr="00DA417E">
        <w:rPr>
          <w:sz w:val="23"/>
          <w:szCs w:val="23"/>
          <w:lang w:eastAsia="x-none"/>
        </w:rPr>
        <w:t>ı</w:t>
      </w:r>
      <w:r w:rsidRPr="00DA417E">
        <w:rPr>
          <w:sz w:val="23"/>
          <w:szCs w:val="23"/>
          <w:lang w:val="x-none" w:eastAsia="x-none"/>
        </w:rPr>
        <w:t xml:space="preserve">, beklenen değeri </w:t>
      </w:r>
      <w:r w:rsidRPr="00DA417E">
        <w:rPr>
          <w:position w:val="-6"/>
          <w:sz w:val="23"/>
          <w:szCs w:val="23"/>
          <w:lang w:val="x-none" w:eastAsia="x-none"/>
        </w:rPr>
        <w:object w:dxaOrig="320" w:dyaOrig="279">
          <v:shape id="_x0000_i1506" type="#_x0000_t75" style="width:15.75pt;height:14.25pt" o:ole="">
            <v:imagedata r:id="rId649" o:title=""/>
          </v:shape>
          <o:OLEObject Type="Embed" ProgID="Equation.DSMT4" ShapeID="_x0000_i1506" DrawAspect="Content" ObjectID="_1580290184" r:id="rId650"/>
        </w:object>
      </w:r>
      <w:r w:rsidRPr="00DA417E">
        <w:rPr>
          <w:sz w:val="23"/>
          <w:szCs w:val="23"/>
          <w:lang w:val="x-none" w:eastAsia="x-none"/>
        </w:rPr>
        <w:t xml:space="preserve"> varyansı </w:t>
      </w:r>
      <w:r w:rsidRPr="00DA417E">
        <w:rPr>
          <w:position w:val="-6"/>
          <w:sz w:val="23"/>
          <w:szCs w:val="23"/>
          <w:lang w:val="x-none" w:eastAsia="x-none"/>
        </w:rPr>
        <w:object w:dxaOrig="400" w:dyaOrig="279">
          <v:shape id="_x0000_i1507" type="#_x0000_t75" style="width:20.25pt;height:14.25pt" o:ole="">
            <v:imagedata r:id="rId651" o:title=""/>
          </v:shape>
          <o:OLEObject Type="Embed" ProgID="Equation.DSMT4" ShapeID="_x0000_i1507" DrawAspect="Content" ObjectID="_1580290185" r:id="rId652"/>
        </w:object>
      </w:r>
      <w:r w:rsidRPr="00DA417E">
        <w:rPr>
          <w:sz w:val="23"/>
          <w:szCs w:val="23"/>
          <w:lang w:val="x-none" w:eastAsia="x-none"/>
        </w:rPr>
        <w:t xml:space="preserve"> olan normal dağılıma sahip olsun. Sınavdan </w:t>
      </w:r>
      <w:r w:rsidRPr="00DA417E">
        <w:rPr>
          <w:position w:val="-4"/>
          <w:sz w:val="23"/>
          <w:szCs w:val="23"/>
          <w:lang w:val="x-none" w:eastAsia="x-none"/>
        </w:rPr>
        <w:object w:dxaOrig="200" w:dyaOrig="260">
          <v:shape id="_x0000_i1508" type="#_x0000_t75" style="width:9.75pt;height:12.75pt" o:ole="">
            <v:imagedata r:id="rId653" o:title=""/>
          </v:shape>
          <o:OLEObject Type="Embed" ProgID="Equation.DSMT4" ShapeID="_x0000_i1508" DrawAspect="Content" ObjectID="_1580290186" r:id="rId654"/>
        </w:object>
      </w:r>
      <w:r w:rsidRPr="00DA417E">
        <w:rPr>
          <w:sz w:val="23"/>
          <w:szCs w:val="23"/>
          <w:lang w:val="x-none" w:eastAsia="x-none"/>
        </w:rPr>
        <w:t xml:space="preserve"> öğrencinin </w:t>
      </w:r>
      <w:r w:rsidRPr="00DA417E">
        <w:rPr>
          <w:position w:val="-6"/>
          <w:sz w:val="23"/>
          <w:szCs w:val="23"/>
          <w:lang w:val="x-none" w:eastAsia="x-none"/>
        </w:rPr>
        <w:object w:dxaOrig="300" w:dyaOrig="279">
          <v:shape id="_x0000_i1509" type="#_x0000_t75" style="width:15pt;height:14.25pt" o:ole="">
            <v:imagedata r:id="rId655" o:title=""/>
          </v:shape>
          <o:OLEObject Type="Embed" ProgID="Equation.DSMT4" ShapeID="_x0000_i1509" DrawAspect="Content" ObjectID="_1580290187" r:id="rId656"/>
        </w:object>
      </w:r>
      <w:r w:rsidRPr="00DA417E">
        <w:rPr>
          <w:sz w:val="23"/>
          <w:szCs w:val="23"/>
          <w:lang w:val="x-none" w:eastAsia="x-none"/>
        </w:rPr>
        <w:t xml:space="preserve"> ve üzerinde not aldığı bilindiğine göre, sınava giren öğrenci sayısını yaklaşık olarak bulmak isteyelim. Bunun için </w:t>
      </w:r>
      <w:r w:rsidRPr="00DA417E">
        <w:rPr>
          <w:position w:val="-10"/>
          <w:sz w:val="23"/>
          <w:szCs w:val="23"/>
          <w:lang w:val="x-none" w:eastAsia="x-none"/>
        </w:rPr>
        <w:object w:dxaOrig="1080" w:dyaOrig="320">
          <v:shape id="_x0000_i1510" type="#_x0000_t75" style="width:54pt;height:15.75pt" o:ole="">
            <v:imagedata r:id="rId657" o:title=""/>
          </v:shape>
          <o:OLEObject Type="Embed" ProgID="Equation.DSMT4" ShapeID="_x0000_i1510" DrawAspect="Content" ObjectID="_1580290188" r:id="rId658"/>
        </w:object>
      </w:r>
      <w:r w:rsidRPr="00DA417E">
        <w:rPr>
          <w:sz w:val="23"/>
          <w:szCs w:val="23"/>
          <w:lang w:val="x-none" w:eastAsia="x-none"/>
        </w:rPr>
        <w:t xml:space="preserve"> olasılığının hesaplanması yeterlidir. </w:t>
      </w:r>
    </w:p>
    <w:p w:rsidR="00DA417E" w:rsidRPr="00DA417E" w:rsidRDefault="00DA417E" w:rsidP="00DA417E">
      <w:pPr>
        <w:jc w:val="center"/>
        <w:rPr>
          <w:sz w:val="23"/>
          <w:szCs w:val="23"/>
          <w:lang w:eastAsia="x-none"/>
        </w:rPr>
      </w:pPr>
      <w:r w:rsidRPr="00DA417E">
        <w:rPr>
          <w:sz w:val="23"/>
          <w:szCs w:val="23"/>
        </w:rPr>
        <w:drawing>
          <wp:inline distT="0" distB="0" distL="0" distR="0" wp14:anchorId="5CA030ED" wp14:editId="0881D030">
            <wp:extent cx="2362200" cy="1266825"/>
            <wp:effectExtent l="0" t="0" r="0" b="9525"/>
            <wp:docPr id="12" name="Resim 1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5"/>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2362200" cy="1266825"/>
                    </a:xfrm>
                    <a:prstGeom prst="rect">
                      <a:avLst/>
                    </a:prstGeom>
                    <a:noFill/>
                    <a:ln>
                      <a:noFill/>
                    </a:ln>
                  </pic:spPr>
                </pic:pic>
              </a:graphicData>
            </a:graphic>
          </wp:inline>
        </w:drawing>
      </w:r>
    </w:p>
    <w:p w:rsidR="00DA417E" w:rsidRPr="00DA417E" w:rsidRDefault="00DA417E" w:rsidP="00DA417E">
      <w:pPr>
        <w:spacing w:before="120"/>
        <w:jc w:val="center"/>
        <w:rPr>
          <w:i/>
          <w:sz w:val="23"/>
          <w:szCs w:val="23"/>
        </w:rPr>
      </w:pPr>
      <w:r w:rsidRPr="00DA417E">
        <w:rPr>
          <w:i/>
          <w:sz w:val="23"/>
          <w:szCs w:val="23"/>
        </w:rPr>
        <w:t>Şekil 5.2.9a Normal dağılımda olasılık hesabı (Örnek (5.2.2.c))</w:t>
      </w:r>
    </w:p>
    <w:p w:rsidR="00DA417E" w:rsidRPr="00DA417E" w:rsidRDefault="00DA417E" w:rsidP="00DA417E">
      <w:pPr>
        <w:ind w:firstLine="397"/>
        <w:jc w:val="both"/>
        <w:rPr>
          <w:sz w:val="23"/>
          <w:szCs w:val="23"/>
          <w:lang w:eastAsia="x-none"/>
        </w:rPr>
      </w:pPr>
    </w:p>
    <w:p w:rsidR="00DA417E" w:rsidRPr="00DA417E" w:rsidRDefault="00DA417E" w:rsidP="00DA417E">
      <w:pPr>
        <w:spacing w:before="100" w:after="80" w:line="360" w:lineRule="auto"/>
        <w:ind w:firstLine="397"/>
        <w:jc w:val="both"/>
        <w:rPr>
          <w:sz w:val="23"/>
          <w:szCs w:val="23"/>
          <w:lang w:val="x-none" w:eastAsia="x-none"/>
        </w:rPr>
      </w:pPr>
      <w:r w:rsidRPr="00DA417E">
        <w:rPr>
          <w:sz w:val="23"/>
          <w:szCs w:val="23"/>
          <w:lang w:val="x-none" w:eastAsia="x-none"/>
        </w:rPr>
        <w:t xml:space="preserve">Bu olasılık,   </w:t>
      </w:r>
    </w:p>
    <w:p w:rsidR="00DA417E" w:rsidRPr="00DA417E" w:rsidRDefault="00DA417E" w:rsidP="00DA417E">
      <w:pPr>
        <w:ind w:firstLine="397"/>
        <w:jc w:val="both"/>
        <w:rPr>
          <w:sz w:val="23"/>
          <w:szCs w:val="23"/>
          <w:lang w:val="x-none" w:eastAsia="x-none"/>
        </w:rPr>
      </w:pPr>
      <w:r w:rsidRPr="00DA417E">
        <w:rPr>
          <w:position w:val="-28"/>
          <w:sz w:val="23"/>
          <w:szCs w:val="23"/>
          <w:lang w:val="x-none" w:eastAsia="x-none"/>
        </w:rPr>
        <w:object w:dxaOrig="5400" w:dyaOrig="680">
          <v:shape id="_x0000_i1511" type="#_x0000_t75" style="width:270pt;height:33.75pt" o:ole="">
            <v:imagedata r:id="rId660" o:title=""/>
          </v:shape>
          <o:OLEObject Type="Embed" ProgID="Equation.DSMT4" ShapeID="_x0000_i1511" DrawAspect="Content" ObjectID="_1580290189" r:id="rId661"/>
        </w:object>
      </w:r>
    </w:p>
    <w:p w:rsidR="00DA417E" w:rsidRPr="00DA417E" w:rsidRDefault="00DA417E" w:rsidP="00DA417E">
      <w:pPr>
        <w:spacing w:before="100" w:after="80" w:line="360" w:lineRule="auto"/>
        <w:jc w:val="both"/>
        <w:rPr>
          <w:sz w:val="23"/>
          <w:szCs w:val="23"/>
          <w:lang w:val="x-none" w:eastAsia="x-none"/>
        </w:rPr>
      </w:pPr>
      <w:r w:rsidRPr="00DA417E">
        <w:rPr>
          <w:sz w:val="23"/>
          <w:szCs w:val="23"/>
          <w:lang w:val="x-none" w:eastAsia="x-none"/>
        </w:rPr>
        <w:t xml:space="preserve">olup öğrencilerin yaklaşık olarak </w:t>
      </w:r>
      <w:r w:rsidRPr="00DA417E">
        <w:rPr>
          <w:position w:val="-6"/>
          <w:sz w:val="23"/>
          <w:szCs w:val="23"/>
          <w:lang w:val="x-none" w:eastAsia="x-none"/>
        </w:rPr>
        <w:object w:dxaOrig="560" w:dyaOrig="279">
          <v:shape id="_x0000_i1512" type="#_x0000_t75" style="width:27.75pt;height:14.25pt" o:ole="">
            <v:imagedata r:id="rId662" o:title=""/>
          </v:shape>
          <o:OLEObject Type="Embed" ProgID="Equation.DSMT4" ShapeID="_x0000_i1512" DrawAspect="Content" ObjectID="_1580290190" r:id="rId663"/>
        </w:object>
      </w:r>
      <w:r w:rsidRPr="00DA417E">
        <w:rPr>
          <w:sz w:val="23"/>
          <w:szCs w:val="23"/>
          <w:lang w:eastAsia="x-none"/>
        </w:rPr>
        <w:t>’</w:t>
      </w:r>
      <w:r w:rsidRPr="00DA417E">
        <w:rPr>
          <w:sz w:val="23"/>
          <w:szCs w:val="23"/>
          <w:lang w:val="x-none" w:eastAsia="x-none"/>
        </w:rPr>
        <w:t xml:space="preserve">i </w:t>
      </w:r>
      <w:r w:rsidRPr="00DA417E">
        <w:rPr>
          <w:position w:val="-6"/>
          <w:sz w:val="23"/>
          <w:szCs w:val="23"/>
          <w:lang w:val="x-none" w:eastAsia="x-none"/>
        </w:rPr>
        <w:object w:dxaOrig="300" w:dyaOrig="279">
          <v:shape id="_x0000_i1513" type="#_x0000_t75" style="width:15pt;height:14.25pt" o:ole="">
            <v:imagedata r:id="rId664" o:title=""/>
          </v:shape>
          <o:OLEObject Type="Embed" ProgID="Equation.DSMT4" ShapeID="_x0000_i1513" DrawAspect="Content" ObjectID="_1580290191" r:id="rId665"/>
        </w:object>
      </w:r>
      <w:r w:rsidRPr="00DA417E">
        <w:rPr>
          <w:sz w:val="23"/>
          <w:szCs w:val="23"/>
          <w:lang w:val="x-none" w:eastAsia="x-none"/>
        </w:rPr>
        <w:t xml:space="preserve"> ve üzerinde not almıştır. Buna göre, sınava giren öğrencilerin yaklaşık </w:t>
      </w:r>
      <w:r w:rsidRPr="00DA417E">
        <w:rPr>
          <w:position w:val="-6"/>
          <w:sz w:val="23"/>
          <w:szCs w:val="23"/>
          <w:lang w:val="x-none" w:eastAsia="x-none"/>
        </w:rPr>
        <w:object w:dxaOrig="560" w:dyaOrig="279">
          <v:shape id="_x0000_i1514" type="#_x0000_t75" style="width:27.75pt;height:14.25pt" o:ole="">
            <v:imagedata r:id="rId666" o:title=""/>
          </v:shape>
          <o:OLEObject Type="Embed" ProgID="Equation.DSMT4" ShapeID="_x0000_i1514" DrawAspect="Content" ObjectID="_1580290192" r:id="rId667"/>
        </w:object>
      </w:r>
      <w:r w:rsidRPr="00DA417E">
        <w:rPr>
          <w:sz w:val="23"/>
          <w:szCs w:val="23"/>
          <w:lang w:eastAsia="x-none"/>
        </w:rPr>
        <w:t>’</w:t>
      </w:r>
      <w:r w:rsidRPr="00DA417E">
        <w:rPr>
          <w:sz w:val="23"/>
          <w:szCs w:val="23"/>
          <w:lang w:val="x-none" w:eastAsia="x-none"/>
        </w:rPr>
        <w:t xml:space="preserve">i </w:t>
      </w:r>
      <w:r w:rsidRPr="00DA417E">
        <w:rPr>
          <w:position w:val="-4"/>
          <w:sz w:val="23"/>
          <w:szCs w:val="23"/>
          <w:lang w:val="x-none" w:eastAsia="x-none"/>
        </w:rPr>
        <w:object w:dxaOrig="200" w:dyaOrig="260">
          <v:shape id="_x0000_i1515" type="#_x0000_t75" style="width:9.75pt;height:12.75pt" o:ole="">
            <v:imagedata r:id="rId668" o:title=""/>
          </v:shape>
          <o:OLEObject Type="Embed" ProgID="Equation.DSMT4" ShapeID="_x0000_i1515" DrawAspect="Content" ObjectID="_1580290193" r:id="rId669"/>
        </w:object>
      </w:r>
      <w:r w:rsidRPr="00DA417E">
        <w:rPr>
          <w:sz w:val="23"/>
          <w:szCs w:val="23"/>
          <w:lang w:val="x-none" w:eastAsia="x-none"/>
        </w:rPr>
        <w:t xml:space="preserve"> kişi ise sınava giren öğrencilerin tamamı </w:t>
      </w:r>
      <w:r w:rsidRPr="00DA417E">
        <w:rPr>
          <w:position w:val="-10"/>
          <w:sz w:val="23"/>
          <w:szCs w:val="23"/>
          <w:lang w:val="x-none" w:eastAsia="x-none"/>
        </w:rPr>
        <w:object w:dxaOrig="1579" w:dyaOrig="320">
          <v:shape id="_x0000_i1516" type="#_x0000_t75" style="width:78.75pt;height:15.75pt" o:ole="">
            <v:imagedata r:id="rId670" o:title=""/>
          </v:shape>
          <o:OLEObject Type="Embed" ProgID="Equation.DSMT4" ShapeID="_x0000_i1516" DrawAspect="Content" ObjectID="_1580290194" r:id="rId671"/>
        </w:object>
      </w:r>
      <w:r w:rsidRPr="00DA417E">
        <w:rPr>
          <w:sz w:val="23"/>
          <w:szCs w:val="23"/>
          <w:lang w:val="x-none" w:eastAsia="x-none"/>
        </w:rPr>
        <w:t xml:space="preserve"> dır</w:t>
      </w:r>
      <w:r w:rsidRPr="00DA417E">
        <w:rPr>
          <w:position w:val="-6"/>
          <w:sz w:val="23"/>
          <w:szCs w:val="23"/>
          <w:lang w:val="x-none" w:eastAsia="x-none"/>
        </w:rPr>
        <w:object w:dxaOrig="260" w:dyaOrig="279">
          <v:shape id="_x0000_i1517" type="#_x0000_t75" style="width:12.75pt;height:14.25pt" o:ole="">
            <v:imagedata r:id="rId672" o:title=""/>
          </v:shape>
          <o:OLEObject Type="Embed" ProgID="Equation.DSMT4" ShapeID="_x0000_i1517" DrawAspect="Content" ObjectID="_1580290195" r:id="rId673"/>
        </w:object>
      </w:r>
      <w:r w:rsidRPr="00DA417E">
        <w:rPr>
          <w:sz w:val="23"/>
          <w:szCs w:val="23"/>
          <w:lang w:val="x-none" w:eastAsia="x-none"/>
        </w:rPr>
        <w:t xml:space="preserve"> </w:t>
      </w:r>
    </w:p>
    <w:p w:rsidR="00DA417E" w:rsidRPr="00DA417E" w:rsidRDefault="00DA417E" w:rsidP="00DA417E">
      <w:pPr>
        <w:spacing w:before="100" w:after="80" w:line="300" w:lineRule="auto"/>
        <w:ind w:firstLine="397"/>
        <w:jc w:val="both"/>
        <w:rPr>
          <w:sz w:val="23"/>
          <w:szCs w:val="23"/>
          <w:lang w:val="x-none" w:eastAsia="x-none"/>
        </w:rPr>
      </w:pPr>
      <w:r w:rsidRPr="00DA417E">
        <w:rPr>
          <w:position w:val="-12"/>
          <w:sz w:val="23"/>
          <w:szCs w:val="23"/>
          <w:lang w:val="x-none" w:eastAsia="x-none"/>
        </w:rPr>
        <w:object w:dxaOrig="1380" w:dyaOrig="360">
          <v:shape id="_x0000_i1518" type="#_x0000_t75" style="width:69pt;height:18pt" o:ole="">
            <v:imagedata r:id="rId674" o:title=""/>
          </v:shape>
          <o:OLEObject Type="Embed" ProgID="Equation.DSMT4" ShapeID="_x0000_i1518" DrawAspect="Content" ObjectID="_1580290196" r:id="rId675"/>
        </w:object>
      </w:r>
      <w:r w:rsidRPr="00DA417E">
        <w:rPr>
          <w:sz w:val="23"/>
          <w:szCs w:val="23"/>
          <w:lang w:val="x-none" w:eastAsia="x-none"/>
        </w:rPr>
        <w:t xml:space="preserve"> bağımsız </w:t>
      </w:r>
      <w:r w:rsidRPr="00DA417E">
        <w:rPr>
          <w:position w:val="-12"/>
          <w:sz w:val="23"/>
          <w:szCs w:val="23"/>
          <w:lang w:val="x-none" w:eastAsia="x-none"/>
        </w:rPr>
        <w:object w:dxaOrig="1040" w:dyaOrig="420">
          <v:shape id="_x0000_i1519" type="#_x0000_t75" style="width:51.75pt;height:21pt" o:ole="">
            <v:imagedata r:id="rId676" o:title=""/>
          </v:shape>
          <o:OLEObject Type="Embed" ProgID="Equation.DSMT4" ShapeID="_x0000_i1519" DrawAspect="Content" ObjectID="_1580290197" r:id="rId677"/>
        </w:object>
      </w:r>
      <w:r w:rsidRPr="00DA417E">
        <w:rPr>
          <w:sz w:val="23"/>
          <w:szCs w:val="23"/>
          <w:lang w:val="x-none" w:eastAsia="x-none"/>
        </w:rPr>
        <w:t xml:space="preserve"> dağılımlı rasgele değişkenler ise </w:t>
      </w:r>
      <w:r w:rsidRPr="00DA417E">
        <w:rPr>
          <w:position w:val="-12"/>
          <w:sz w:val="23"/>
          <w:szCs w:val="23"/>
          <w:lang w:val="x-none" w:eastAsia="x-none"/>
        </w:rPr>
        <w:object w:dxaOrig="1540" w:dyaOrig="360">
          <v:shape id="_x0000_i1520" type="#_x0000_t75" style="width:77.25pt;height:18pt" o:ole="">
            <v:imagedata r:id="rId678" o:title=""/>
          </v:shape>
          <o:OLEObject Type="Embed" ProgID="Equation.DSMT4" ShapeID="_x0000_i1520" DrawAspect="Content" ObjectID="_1580290198" r:id="rId679"/>
        </w:object>
      </w:r>
      <w:r w:rsidRPr="00DA417E">
        <w:rPr>
          <w:sz w:val="23"/>
          <w:szCs w:val="23"/>
          <w:lang w:val="x-none" w:eastAsia="x-none"/>
        </w:rPr>
        <w:t xml:space="preserve"> ve </w:t>
      </w:r>
      <w:r w:rsidRPr="00DA417E">
        <w:rPr>
          <w:position w:val="-12"/>
          <w:sz w:val="23"/>
          <w:szCs w:val="23"/>
          <w:lang w:val="x-none" w:eastAsia="x-none"/>
        </w:rPr>
        <w:object w:dxaOrig="1740" w:dyaOrig="420">
          <v:shape id="_x0000_i1521" type="#_x0000_t75" style="width:87pt;height:21pt" o:ole="">
            <v:imagedata r:id="rId680" o:title=""/>
          </v:shape>
          <o:OLEObject Type="Embed" ProgID="Equation.DSMT4" ShapeID="_x0000_i1521" DrawAspect="Content" ObjectID="_1580290199" r:id="rId681"/>
        </w:object>
      </w:r>
      <w:r w:rsidRPr="00DA417E">
        <w:rPr>
          <w:sz w:val="23"/>
          <w:szCs w:val="23"/>
          <w:lang w:val="x-none" w:eastAsia="x-none"/>
        </w:rPr>
        <w:t xml:space="preserve"> olmak üzere </w:t>
      </w:r>
      <w:r w:rsidRPr="00DA417E">
        <w:rPr>
          <w:position w:val="-14"/>
          <w:sz w:val="23"/>
          <w:szCs w:val="23"/>
          <w:lang w:val="x-none" w:eastAsia="x-none"/>
        </w:rPr>
        <w:object w:dxaOrig="3320" w:dyaOrig="400">
          <v:shape id="_x0000_i1522" type="#_x0000_t75" style="width:165.75pt;height:20.25pt" o:ole="">
            <v:imagedata r:id="rId682" o:title=""/>
          </v:shape>
          <o:OLEObject Type="Embed" ProgID="Equation.DSMT4" ShapeID="_x0000_i1522" DrawAspect="Content" ObjectID="_1580290200" r:id="rId683"/>
        </w:object>
      </w:r>
      <w:r w:rsidRPr="00DA417E">
        <w:rPr>
          <w:sz w:val="23"/>
          <w:szCs w:val="23"/>
          <w:lang w:val="x-none" w:eastAsia="x-none"/>
        </w:rPr>
        <w:t xml:space="preserve"> dir. Yani, bağımsız normal dağılıma sahip rasgele değişkenlerin toplamı da normal dağılıma sahiptir.</w:t>
      </w:r>
    </w:p>
    <w:p w:rsidR="00DA417E" w:rsidRPr="00DA417E" w:rsidRDefault="00DA417E" w:rsidP="00DA417E">
      <w:pPr>
        <w:spacing w:before="100" w:after="80" w:line="360" w:lineRule="auto"/>
        <w:ind w:firstLine="397"/>
        <w:jc w:val="both"/>
        <w:rPr>
          <w:sz w:val="23"/>
          <w:szCs w:val="23"/>
          <w:lang w:val="x-none" w:eastAsia="x-none"/>
        </w:rPr>
      </w:pPr>
      <w:r w:rsidRPr="00DA417E">
        <w:rPr>
          <w:b/>
          <w:sz w:val="23"/>
          <w:szCs w:val="23"/>
          <w:lang w:val="x-none" w:eastAsia="x-none"/>
        </w:rPr>
        <w:t>Örnek 5.2.3</w:t>
      </w:r>
      <w:r w:rsidRPr="00DA417E">
        <w:rPr>
          <w:sz w:val="23"/>
          <w:szCs w:val="23"/>
          <w:lang w:val="x-none" w:eastAsia="x-none"/>
        </w:rPr>
        <w:t xml:space="preserve"> </w:t>
      </w:r>
      <w:r w:rsidRPr="00DA417E">
        <w:rPr>
          <w:position w:val="-10"/>
          <w:sz w:val="23"/>
          <w:szCs w:val="23"/>
          <w:lang w:val="x-none" w:eastAsia="x-none"/>
        </w:rPr>
        <w:object w:dxaOrig="1120" w:dyaOrig="320">
          <v:shape id="_x0000_i1523" type="#_x0000_t75" style="width:56.25pt;height:15.75pt" o:ole="">
            <v:imagedata r:id="rId684" o:title=""/>
          </v:shape>
          <o:OLEObject Type="Embed" ProgID="Equation.DSMT4" ShapeID="_x0000_i1523" DrawAspect="Content" ObjectID="_1580290201" r:id="rId685"/>
        </w:object>
      </w:r>
      <w:r w:rsidRPr="00DA417E">
        <w:rPr>
          <w:sz w:val="23"/>
          <w:szCs w:val="23"/>
          <w:lang w:val="x-none" w:eastAsia="x-none"/>
        </w:rPr>
        <w:t xml:space="preserve"> </w:t>
      </w:r>
      <w:r w:rsidRPr="00DA417E">
        <w:rPr>
          <w:sz w:val="23"/>
          <w:szCs w:val="23"/>
          <w:lang w:eastAsia="x-none"/>
        </w:rPr>
        <w:t>olsun.</w:t>
      </w:r>
      <w:r w:rsidRPr="00DA417E">
        <w:rPr>
          <w:sz w:val="23"/>
          <w:szCs w:val="23"/>
          <w:lang w:val="x-none" w:eastAsia="x-none"/>
        </w:rPr>
        <w:t xml:space="preserve"> </w:t>
      </w:r>
      <w:r w:rsidRPr="00DA417E">
        <w:rPr>
          <w:sz w:val="23"/>
          <w:szCs w:val="23"/>
          <w:lang w:eastAsia="x-none"/>
        </w:rPr>
        <w:t>Bazen,</w:t>
      </w:r>
      <w:r w:rsidRPr="00DA417E">
        <w:rPr>
          <w:sz w:val="23"/>
          <w:szCs w:val="23"/>
          <w:lang w:val="x-none" w:eastAsia="x-none"/>
        </w:rPr>
        <w:t xml:space="preserve"> </w:t>
      </w:r>
      <w:r w:rsidRPr="00DA417E">
        <w:rPr>
          <w:position w:val="-16"/>
          <w:sz w:val="23"/>
          <w:szCs w:val="23"/>
          <w:lang w:val="x-none" w:eastAsia="x-none"/>
        </w:rPr>
        <w:object w:dxaOrig="2280" w:dyaOrig="480">
          <v:shape id="_x0000_i1524" type="#_x0000_t75" style="width:114pt;height:24pt" o:ole="">
            <v:imagedata r:id="rId686" o:title=""/>
          </v:shape>
          <o:OLEObject Type="Embed" ProgID="Equation.DSMT4" ShapeID="_x0000_i1524" DrawAspect="Content" ObjectID="_1580290202" r:id="rId687"/>
        </w:object>
      </w:r>
      <w:r w:rsidRPr="00DA417E">
        <w:rPr>
          <w:sz w:val="23"/>
          <w:szCs w:val="23"/>
          <w:lang w:val="x-none" w:eastAsia="x-none"/>
        </w:rPr>
        <w:t xml:space="preserve"> gibi beklenen değerlere (truncated expectation) ihtiyaç duyulabilir. Şimdi bunlardan bazılarını göstermeye çalışalım.</w:t>
      </w:r>
    </w:p>
    <w:p w:rsidR="00DA417E" w:rsidRPr="00DA417E" w:rsidRDefault="00DA417E" w:rsidP="00DA417E">
      <w:pPr>
        <w:spacing w:before="100" w:after="80" w:line="360" w:lineRule="auto"/>
        <w:ind w:firstLine="397"/>
        <w:jc w:val="both"/>
        <w:rPr>
          <w:sz w:val="23"/>
          <w:szCs w:val="23"/>
          <w:lang w:val="x-none" w:eastAsia="x-none"/>
        </w:rPr>
      </w:pPr>
      <w:r w:rsidRPr="00DA417E">
        <w:rPr>
          <w:sz w:val="23"/>
          <w:szCs w:val="23"/>
          <w:lang w:val="x-none" w:eastAsia="x-none"/>
        </w:rPr>
        <w:t xml:space="preserve">a) Önce, </w:t>
      </w:r>
      <w:r w:rsidRPr="00DA417E">
        <w:rPr>
          <w:position w:val="-32"/>
          <w:sz w:val="23"/>
          <w:szCs w:val="23"/>
          <w:lang w:val="x-none" w:eastAsia="x-none"/>
        </w:rPr>
        <w:object w:dxaOrig="2200" w:dyaOrig="760">
          <v:shape id="_x0000_i1525" type="#_x0000_t75" style="width:110.25pt;height:38.25pt" o:ole="">
            <v:imagedata r:id="rId688" o:title=""/>
          </v:shape>
          <o:OLEObject Type="Embed" ProgID="Equation.DSMT4" ShapeID="_x0000_i1525" DrawAspect="Content" ObjectID="_1580290203" r:id="rId689"/>
        </w:object>
      </w:r>
      <w:r w:rsidRPr="00DA417E">
        <w:rPr>
          <w:sz w:val="23"/>
          <w:szCs w:val="23"/>
          <w:lang w:val="x-none" w:eastAsia="x-none"/>
        </w:rPr>
        <w:t xml:space="preserve"> integrali için </w:t>
      </w:r>
      <w:r w:rsidRPr="00DA417E">
        <w:rPr>
          <w:position w:val="-6"/>
          <w:sz w:val="23"/>
          <w:szCs w:val="23"/>
          <w:lang w:val="x-none" w:eastAsia="x-none"/>
        </w:rPr>
        <w:object w:dxaOrig="960" w:dyaOrig="360">
          <v:shape id="_x0000_i1526" type="#_x0000_t75" style="width:48pt;height:18pt" o:ole="">
            <v:imagedata r:id="rId690" o:title=""/>
          </v:shape>
          <o:OLEObject Type="Embed" ProgID="Equation.DSMT4" ShapeID="_x0000_i1526" DrawAspect="Content" ObjectID="_1580290204" r:id="rId691"/>
        </w:object>
      </w:r>
      <w:r w:rsidRPr="00DA417E">
        <w:rPr>
          <w:sz w:val="23"/>
          <w:szCs w:val="23"/>
          <w:lang w:val="x-none" w:eastAsia="x-none"/>
        </w:rPr>
        <w:t xml:space="preserve"> ise </w:t>
      </w:r>
      <w:r w:rsidRPr="00DA417E">
        <w:rPr>
          <w:position w:val="-6"/>
          <w:sz w:val="23"/>
          <w:szCs w:val="23"/>
          <w:lang w:val="x-none" w:eastAsia="x-none"/>
        </w:rPr>
        <w:object w:dxaOrig="900" w:dyaOrig="279">
          <v:shape id="_x0000_i1527" type="#_x0000_t75" style="width:45pt;height:14.25pt" o:ole="">
            <v:imagedata r:id="rId692" o:title=""/>
          </v:shape>
          <o:OLEObject Type="Embed" ProgID="Equation.DSMT4" ShapeID="_x0000_i1527" DrawAspect="Content" ObjectID="_1580290205" r:id="rId693"/>
        </w:object>
      </w:r>
      <w:r w:rsidRPr="00DA417E">
        <w:rPr>
          <w:sz w:val="23"/>
          <w:szCs w:val="23"/>
          <w:lang w:val="x-none" w:eastAsia="x-none"/>
        </w:rPr>
        <w:t xml:space="preserve"> dur. Buradan bir defa kısmi integrasyon sonucunda, </w:t>
      </w:r>
    </w:p>
    <w:p w:rsidR="00DA417E" w:rsidRPr="00DA417E" w:rsidRDefault="00DA417E" w:rsidP="00DA417E">
      <w:pPr>
        <w:tabs>
          <w:tab w:val="left" w:pos="426"/>
        </w:tabs>
        <w:jc w:val="center"/>
        <w:rPr>
          <w:sz w:val="23"/>
          <w:szCs w:val="23"/>
          <w:highlight w:val="yellow"/>
          <w:lang w:val="x-none" w:eastAsia="x-none"/>
        </w:rPr>
      </w:pPr>
      <w:r w:rsidRPr="00DA417E">
        <w:rPr>
          <w:position w:val="-32"/>
          <w:sz w:val="23"/>
          <w:szCs w:val="23"/>
          <w:lang w:val="x-none" w:eastAsia="x-none"/>
        </w:rPr>
        <w:object w:dxaOrig="8280" w:dyaOrig="760">
          <v:shape id="_x0000_i1528" type="#_x0000_t75" style="width:414pt;height:38.25pt" o:ole="">
            <v:imagedata r:id="rId694" o:title=""/>
          </v:shape>
          <o:OLEObject Type="Embed" ProgID="Equation.DSMT4" ShapeID="_x0000_i1528" DrawAspect="Content" ObjectID="_1580290206" r:id="rId695"/>
        </w:object>
      </w:r>
    </w:p>
    <w:p w:rsidR="00DA417E" w:rsidRPr="00DA417E" w:rsidRDefault="00DA417E" w:rsidP="00DA417E">
      <w:pPr>
        <w:spacing w:before="100" w:after="80" w:line="360" w:lineRule="auto"/>
        <w:jc w:val="both"/>
        <w:rPr>
          <w:sz w:val="23"/>
          <w:szCs w:val="23"/>
          <w:lang w:eastAsia="x-none"/>
        </w:rPr>
      </w:pPr>
      <w:r w:rsidRPr="00DA417E">
        <w:rPr>
          <w:sz w:val="23"/>
          <w:szCs w:val="23"/>
          <w:lang w:val="x-none" w:eastAsia="x-none"/>
        </w:rPr>
        <w:t>elde edili</w:t>
      </w:r>
      <w:r w:rsidRPr="00DA417E">
        <w:rPr>
          <w:sz w:val="23"/>
          <w:szCs w:val="23"/>
          <w:lang w:eastAsia="x-none"/>
        </w:rPr>
        <w:t>r</w:t>
      </w:r>
      <w:r w:rsidRPr="00DA417E">
        <w:rPr>
          <w:sz w:val="23"/>
          <w:szCs w:val="23"/>
          <w:lang w:val="x-none" w:eastAsia="x-none"/>
        </w:rPr>
        <w:t>.</w:t>
      </w:r>
      <w:r w:rsidRPr="00DA417E">
        <w:rPr>
          <w:sz w:val="23"/>
          <w:szCs w:val="23"/>
          <w:lang w:eastAsia="x-none"/>
        </w:rPr>
        <w:t xml:space="preserve"> Yani, </w:t>
      </w:r>
      <w:r w:rsidRPr="00DA417E">
        <w:rPr>
          <w:position w:val="-12"/>
          <w:sz w:val="23"/>
          <w:szCs w:val="23"/>
          <w:lang w:val="x-none" w:eastAsia="x-none"/>
        </w:rPr>
        <w:object w:dxaOrig="1660" w:dyaOrig="420">
          <v:shape id="_x0000_i1529" type="#_x0000_t75" style="width:83.25pt;height:21pt" o:ole="">
            <v:imagedata r:id="rId696" o:title=""/>
          </v:shape>
          <o:OLEObject Type="Embed" ProgID="Equation.DSMT4" ShapeID="_x0000_i1529" DrawAspect="Content" ObjectID="_1580290207" r:id="rId697"/>
        </w:object>
      </w:r>
      <w:r w:rsidRPr="00DA417E">
        <w:rPr>
          <w:sz w:val="23"/>
          <w:szCs w:val="23"/>
          <w:lang w:eastAsia="x-none"/>
        </w:rPr>
        <w:t xml:space="preserve"> dir.</w:t>
      </w:r>
    </w:p>
    <w:p w:rsidR="00DA417E" w:rsidRPr="00DA417E" w:rsidRDefault="00DA417E" w:rsidP="00DA417E">
      <w:pPr>
        <w:tabs>
          <w:tab w:val="left" w:pos="426"/>
        </w:tabs>
        <w:spacing w:before="100" w:after="80" w:line="360" w:lineRule="auto"/>
        <w:jc w:val="both"/>
        <w:rPr>
          <w:sz w:val="23"/>
          <w:szCs w:val="23"/>
          <w:lang w:val="x-none" w:eastAsia="x-none"/>
        </w:rPr>
      </w:pPr>
      <w:r w:rsidRPr="00DA417E">
        <w:rPr>
          <w:sz w:val="23"/>
          <w:szCs w:val="23"/>
          <w:lang w:val="x-none" w:eastAsia="x-none"/>
        </w:rPr>
        <w:tab/>
        <w:t>b) Benzer şekilde,</w:t>
      </w:r>
    </w:p>
    <w:p w:rsidR="00DA417E" w:rsidRPr="00DA417E" w:rsidRDefault="00DA417E" w:rsidP="00DA417E">
      <w:pPr>
        <w:tabs>
          <w:tab w:val="left" w:pos="426"/>
        </w:tabs>
        <w:jc w:val="both"/>
        <w:rPr>
          <w:sz w:val="23"/>
          <w:szCs w:val="23"/>
          <w:lang w:val="x-none" w:eastAsia="x-none"/>
        </w:rPr>
      </w:pPr>
      <w:r w:rsidRPr="00DA417E">
        <w:rPr>
          <w:sz w:val="23"/>
          <w:szCs w:val="23"/>
          <w:lang w:val="x-none" w:eastAsia="x-none"/>
        </w:rPr>
        <w:tab/>
      </w:r>
      <w:r w:rsidRPr="00DA417E">
        <w:rPr>
          <w:position w:val="-32"/>
          <w:sz w:val="23"/>
          <w:szCs w:val="23"/>
          <w:lang w:val="x-none" w:eastAsia="x-none"/>
        </w:rPr>
        <w:object w:dxaOrig="6440" w:dyaOrig="760">
          <v:shape id="_x0000_i1530" type="#_x0000_t75" style="width:321.75pt;height:38.25pt" o:ole="">
            <v:imagedata r:id="rId698" o:title=""/>
          </v:shape>
          <o:OLEObject Type="Embed" ProgID="Equation.DSMT4" ShapeID="_x0000_i1530" DrawAspect="Content" ObjectID="_1580290208" r:id="rId699"/>
        </w:object>
      </w:r>
    </w:p>
    <w:p w:rsidR="00DA417E" w:rsidRPr="00DA417E" w:rsidRDefault="00DA417E" w:rsidP="00DA417E">
      <w:pPr>
        <w:tabs>
          <w:tab w:val="left" w:pos="426"/>
        </w:tabs>
        <w:spacing w:before="100" w:after="80" w:line="360" w:lineRule="auto"/>
        <w:jc w:val="both"/>
        <w:rPr>
          <w:sz w:val="23"/>
          <w:szCs w:val="23"/>
          <w:lang w:val="x-none" w:eastAsia="x-none"/>
        </w:rPr>
      </w:pPr>
      <w:r w:rsidRPr="00DA417E">
        <w:rPr>
          <w:sz w:val="23"/>
          <w:szCs w:val="23"/>
          <w:lang w:val="x-none" w:eastAsia="x-none"/>
        </w:rPr>
        <w:t xml:space="preserve">dir. </w:t>
      </w:r>
      <w:r w:rsidRPr="00DA417E">
        <w:rPr>
          <w:sz w:val="23"/>
          <w:szCs w:val="23"/>
          <w:lang w:eastAsia="x-none"/>
        </w:rPr>
        <w:t xml:space="preserve">Yani, </w:t>
      </w:r>
      <w:r w:rsidRPr="00DA417E">
        <w:rPr>
          <w:position w:val="-12"/>
          <w:sz w:val="23"/>
          <w:szCs w:val="23"/>
          <w:lang w:val="x-none" w:eastAsia="x-none"/>
        </w:rPr>
        <w:object w:dxaOrig="1440" w:dyaOrig="420">
          <v:shape id="_x0000_i1531" type="#_x0000_t75" style="width:1in;height:21pt" o:ole="">
            <v:imagedata r:id="rId700" o:title=""/>
          </v:shape>
          <o:OLEObject Type="Embed" ProgID="Equation.DSMT4" ShapeID="_x0000_i1531" DrawAspect="Content" ObjectID="_1580290209" r:id="rId701"/>
        </w:object>
      </w:r>
      <w:r w:rsidRPr="00DA417E">
        <w:rPr>
          <w:sz w:val="23"/>
          <w:szCs w:val="23"/>
          <w:lang w:eastAsia="x-none"/>
        </w:rPr>
        <w:t xml:space="preserve"> dir. G</w:t>
      </w:r>
      <w:r w:rsidRPr="00DA417E">
        <w:rPr>
          <w:sz w:val="23"/>
          <w:szCs w:val="23"/>
          <w:lang w:val="x-none" w:eastAsia="x-none"/>
        </w:rPr>
        <w:t xml:space="preserve">enel olarak, </w:t>
      </w:r>
      <w:r w:rsidRPr="00DA417E">
        <w:rPr>
          <w:position w:val="-12"/>
          <w:sz w:val="23"/>
          <w:szCs w:val="23"/>
          <w:lang w:val="x-none" w:eastAsia="x-none"/>
        </w:rPr>
        <w:object w:dxaOrig="3940" w:dyaOrig="400">
          <v:shape id="_x0000_i1532" type="#_x0000_t75" style="width:197.25pt;height:20.25pt" o:ole="">
            <v:imagedata r:id="rId702" o:title=""/>
          </v:shape>
          <o:OLEObject Type="Embed" ProgID="Equation.DSMT4" ShapeID="_x0000_i1532" DrawAspect="Content" ObjectID="_1580290210" r:id="rId703"/>
        </w:object>
      </w:r>
      <w:r w:rsidRPr="00DA417E">
        <w:rPr>
          <w:sz w:val="23"/>
          <w:szCs w:val="23"/>
          <w:lang w:val="x-none" w:eastAsia="x-none"/>
        </w:rPr>
        <w:t xml:space="preserve"> eşitliği yazılabilir. Şimdi bu eşitliğin doğru olduğunu gösterelim. </w:t>
      </w:r>
      <w:r w:rsidRPr="00DA417E">
        <w:rPr>
          <w:position w:val="-12"/>
          <w:sz w:val="23"/>
          <w:szCs w:val="23"/>
          <w:lang w:val="x-none" w:eastAsia="x-none"/>
        </w:rPr>
        <w:object w:dxaOrig="960" w:dyaOrig="420">
          <v:shape id="_x0000_i1533" type="#_x0000_t75" style="width:48pt;height:21pt" o:ole="">
            <v:imagedata r:id="rId704" o:title=""/>
          </v:shape>
          <o:OLEObject Type="Embed" ProgID="Equation.DSMT4" ShapeID="_x0000_i1533" DrawAspect="Content" ObjectID="_1580290211" r:id="rId705"/>
        </w:object>
      </w:r>
      <w:r w:rsidRPr="00DA417E">
        <w:rPr>
          <w:sz w:val="23"/>
          <w:szCs w:val="23"/>
          <w:lang w:val="x-none" w:eastAsia="x-none"/>
        </w:rPr>
        <w:t xml:space="preserve"> değeri,</w:t>
      </w:r>
    </w:p>
    <w:p w:rsidR="00DA417E" w:rsidRPr="00DA417E" w:rsidRDefault="00DA417E" w:rsidP="00DA417E">
      <w:pPr>
        <w:tabs>
          <w:tab w:val="left" w:pos="426"/>
        </w:tabs>
        <w:jc w:val="both"/>
        <w:rPr>
          <w:sz w:val="23"/>
          <w:szCs w:val="23"/>
          <w:lang w:val="x-none" w:eastAsia="x-none"/>
        </w:rPr>
      </w:pPr>
      <w:r w:rsidRPr="00DA417E">
        <w:rPr>
          <w:sz w:val="23"/>
          <w:szCs w:val="23"/>
          <w:lang w:val="x-none" w:eastAsia="x-none"/>
        </w:rPr>
        <w:tab/>
      </w:r>
      <w:r w:rsidRPr="00DA417E">
        <w:rPr>
          <w:position w:val="-32"/>
          <w:sz w:val="23"/>
          <w:szCs w:val="23"/>
          <w:lang w:val="x-none" w:eastAsia="x-none"/>
        </w:rPr>
        <w:object w:dxaOrig="7020" w:dyaOrig="760">
          <v:shape id="_x0000_i1534" type="#_x0000_t75" style="width:351pt;height:38.25pt" o:ole="">
            <v:imagedata r:id="rId706" o:title=""/>
          </v:shape>
          <o:OLEObject Type="Embed" ProgID="Equation.DSMT4" ShapeID="_x0000_i1534" DrawAspect="Content" ObjectID="_1580290212" r:id="rId707"/>
        </w:object>
      </w:r>
    </w:p>
    <w:p w:rsidR="00DA417E" w:rsidRPr="00DA417E" w:rsidRDefault="00DA417E" w:rsidP="00DA417E">
      <w:pPr>
        <w:tabs>
          <w:tab w:val="left" w:pos="426"/>
        </w:tabs>
        <w:spacing w:before="100" w:after="80" w:line="360" w:lineRule="auto"/>
        <w:jc w:val="both"/>
        <w:rPr>
          <w:sz w:val="23"/>
          <w:szCs w:val="23"/>
          <w:lang w:val="x-none" w:eastAsia="x-none"/>
        </w:rPr>
      </w:pPr>
      <w:r w:rsidRPr="00DA417E">
        <w:rPr>
          <w:sz w:val="23"/>
          <w:szCs w:val="23"/>
          <w:lang w:val="x-none" w:eastAsia="x-none"/>
        </w:rPr>
        <w:t xml:space="preserve">şeklinde yazılabilir. Burada, </w:t>
      </w:r>
      <w:r w:rsidRPr="00DA417E">
        <w:rPr>
          <w:position w:val="-6"/>
          <w:sz w:val="23"/>
          <w:szCs w:val="23"/>
          <w:lang w:val="x-none" w:eastAsia="x-none"/>
        </w:rPr>
        <w:object w:dxaOrig="800" w:dyaOrig="340">
          <v:shape id="_x0000_i1535" type="#_x0000_t75" style="width:39.75pt;height:17.25pt" o:ole="">
            <v:imagedata r:id="rId708" o:title=""/>
          </v:shape>
          <o:OLEObject Type="Embed" ProgID="Equation.DSMT4" ShapeID="_x0000_i1535" DrawAspect="Content" ObjectID="_1580290213" r:id="rId709"/>
        </w:object>
      </w:r>
      <w:r w:rsidRPr="00DA417E">
        <w:rPr>
          <w:sz w:val="23"/>
          <w:szCs w:val="23"/>
          <w:lang w:val="x-none" w:eastAsia="x-none"/>
        </w:rPr>
        <w:t xml:space="preserve"> denirse </w:t>
      </w:r>
      <w:r w:rsidRPr="00DA417E">
        <w:rPr>
          <w:position w:val="-10"/>
          <w:sz w:val="23"/>
          <w:szCs w:val="23"/>
          <w:lang w:val="x-none" w:eastAsia="x-none"/>
        </w:rPr>
        <w:object w:dxaOrig="1560" w:dyaOrig="380">
          <v:shape id="_x0000_i1536" type="#_x0000_t75" style="width:78pt;height:18.75pt" o:ole="">
            <v:imagedata r:id="rId710" o:title=""/>
          </v:shape>
          <o:OLEObject Type="Embed" ProgID="Equation.DSMT4" ShapeID="_x0000_i1536" DrawAspect="Content" ObjectID="_1580290214" r:id="rId711"/>
        </w:object>
      </w:r>
      <w:r w:rsidRPr="00DA417E">
        <w:rPr>
          <w:sz w:val="23"/>
          <w:szCs w:val="23"/>
          <w:lang w:val="x-none" w:eastAsia="x-none"/>
        </w:rPr>
        <w:t xml:space="preserve"> olur. Ayrıca, </w:t>
      </w:r>
    </w:p>
    <w:p w:rsidR="00DA417E" w:rsidRPr="00DA417E" w:rsidRDefault="00DA417E" w:rsidP="00DA417E">
      <w:pPr>
        <w:tabs>
          <w:tab w:val="left" w:pos="426"/>
        </w:tabs>
        <w:spacing w:before="100" w:after="80"/>
        <w:jc w:val="both"/>
        <w:rPr>
          <w:sz w:val="23"/>
          <w:szCs w:val="23"/>
          <w:lang w:val="x-none" w:eastAsia="x-none"/>
        </w:rPr>
      </w:pPr>
      <w:r w:rsidRPr="00DA417E">
        <w:rPr>
          <w:sz w:val="23"/>
          <w:szCs w:val="23"/>
          <w:lang w:val="x-none" w:eastAsia="x-none"/>
        </w:rPr>
        <w:tab/>
        <w:t xml:space="preserve"> </w:t>
      </w:r>
      <w:r w:rsidRPr="00DA417E">
        <w:rPr>
          <w:position w:val="-28"/>
          <w:sz w:val="23"/>
          <w:szCs w:val="23"/>
          <w:lang w:val="x-none" w:eastAsia="x-none"/>
        </w:rPr>
        <w:object w:dxaOrig="3980" w:dyaOrig="660">
          <v:shape id="_x0000_i1537" type="#_x0000_t75" style="width:198.75pt;height:33pt" o:ole="">
            <v:imagedata r:id="rId712" o:title=""/>
          </v:shape>
          <o:OLEObject Type="Embed" ProgID="Equation.DSMT4" ShapeID="_x0000_i1537" DrawAspect="Content" ObjectID="_1580290215" r:id="rId713"/>
        </w:object>
      </w:r>
    </w:p>
    <w:p w:rsidR="00DA417E" w:rsidRPr="00DA417E" w:rsidRDefault="00DA417E" w:rsidP="00DA417E">
      <w:pPr>
        <w:tabs>
          <w:tab w:val="left" w:pos="426"/>
        </w:tabs>
        <w:spacing w:before="100" w:after="80" w:line="360" w:lineRule="auto"/>
        <w:jc w:val="both"/>
        <w:rPr>
          <w:sz w:val="23"/>
          <w:szCs w:val="23"/>
          <w:lang w:val="x-none" w:eastAsia="x-none"/>
        </w:rPr>
      </w:pPr>
      <w:r w:rsidRPr="00DA417E">
        <w:rPr>
          <w:sz w:val="23"/>
          <w:szCs w:val="23"/>
          <w:lang w:eastAsia="x-none"/>
        </w:rPr>
        <w:t>olduğundan</w:t>
      </w:r>
      <w:r w:rsidRPr="00DA417E">
        <w:rPr>
          <w:sz w:val="23"/>
          <w:szCs w:val="23"/>
          <w:lang w:val="x-none" w:eastAsia="x-none"/>
        </w:rPr>
        <w:t xml:space="preserve"> </w:t>
      </w:r>
      <w:r w:rsidRPr="00DA417E">
        <w:rPr>
          <w:position w:val="-16"/>
          <w:sz w:val="23"/>
          <w:szCs w:val="23"/>
          <w:lang w:val="x-none" w:eastAsia="x-none"/>
        </w:rPr>
        <w:object w:dxaOrig="1760" w:dyaOrig="440">
          <v:shape id="_x0000_i1538" type="#_x0000_t75" style="width:87.75pt;height:21.75pt" o:ole="">
            <v:imagedata r:id="rId714" o:title=""/>
          </v:shape>
          <o:OLEObject Type="Embed" ProgID="Equation.DSMT4" ShapeID="_x0000_i1538" DrawAspect="Content" ObjectID="_1580290216" r:id="rId715"/>
        </w:object>
      </w:r>
      <w:r w:rsidRPr="00DA417E">
        <w:rPr>
          <w:sz w:val="23"/>
          <w:szCs w:val="23"/>
          <w:lang w:val="x-none" w:eastAsia="x-none"/>
        </w:rPr>
        <w:t xml:space="preserve"> kısmni integrasyon formülü uygulan</w:t>
      </w:r>
      <w:r w:rsidRPr="00DA417E">
        <w:rPr>
          <w:sz w:val="23"/>
          <w:szCs w:val="23"/>
          <w:lang w:eastAsia="x-none"/>
        </w:rPr>
        <w:t>ırsa</w:t>
      </w:r>
      <w:r w:rsidRPr="00DA417E">
        <w:rPr>
          <w:sz w:val="23"/>
          <w:szCs w:val="23"/>
          <w:lang w:val="x-none" w:eastAsia="x-none"/>
        </w:rPr>
        <w:t>,</w:t>
      </w:r>
    </w:p>
    <w:p w:rsidR="00DA417E" w:rsidRPr="00DA417E" w:rsidRDefault="00DA417E" w:rsidP="00DA417E">
      <w:pPr>
        <w:tabs>
          <w:tab w:val="left" w:pos="426"/>
        </w:tabs>
        <w:jc w:val="both"/>
        <w:rPr>
          <w:sz w:val="23"/>
          <w:szCs w:val="23"/>
          <w:lang w:val="x-none" w:eastAsia="x-none"/>
        </w:rPr>
      </w:pPr>
      <w:r w:rsidRPr="00DA417E">
        <w:rPr>
          <w:sz w:val="23"/>
          <w:szCs w:val="23"/>
          <w:lang w:val="x-none" w:eastAsia="x-none"/>
        </w:rPr>
        <w:lastRenderedPageBreak/>
        <w:tab/>
      </w:r>
      <w:r w:rsidRPr="00DA417E">
        <w:rPr>
          <w:position w:val="-82"/>
          <w:sz w:val="23"/>
          <w:szCs w:val="23"/>
          <w:lang w:val="x-none" w:eastAsia="x-none"/>
        </w:rPr>
        <w:object w:dxaOrig="5960" w:dyaOrig="2160">
          <v:shape id="_x0000_i1539" type="#_x0000_t75" style="width:297.75pt;height:108pt" o:ole="">
            <v:imagedata r:id="rId716" o:title=""/>
          </v:shape>
          <o:OLEObject Type="Embed" ProgID="Equation.DSMT4" ShapeID="_x0000_i1539" DrawAspect="Content" ObjectID="_1580290217" r:id="rId717"/>
        </w:object>
      </w:r>
    </w:p>
    <w:p w:rsidR="00DA417E" w:rsidRPr="00DA417E" w:rsidRDefault="00DA417E" w:rsidP="00DA417E">
      <w:pPr>
        <w:tabs>
          <w:tab w:val="left" w:pos="426"/>
        </w:tabs>
        <w:spacing w:before="100" w:after="80" w:line="360" w:lineRule="auto"/>
        <w:jc w:val="both"/>
        <w:rPr>
          <w:sz w:val="23"/>
          <w:szCs w:val="23"/>
          <w:lang w:val="x-none" w:eastAsia="x-none"/>
        </w:rPr>
      </w:pPr>
      <w:r w:rsidRPr="00DA417E">
        <w:rPr>
          <w:sz w:val="23"/>
          <w:szCs w:val="23"/>
          <w:lang w:eastAsia="x-none"/>
        </w:rPr>
        <w:t>b</w:t>
      </w:r>
      <w:r w:rsidRPr="00DA417E">
        <w:rPr>
          <w:sz w:val="23"/>
          <w:szCs w:val="23"/>
          <w:lang w:val="x-none" w:eastAsia="x-none"/>
        </w:rPr>
        <w:t>ulunur</w:t>
      </w:r>
      <w:r w:rsidRPr="00DA417E">
        <w:rPr>
          <w:sz w:val="23"/>
          <w:szCs w:val="23"/>
          <w:lang w:eastAsia="x-none"/>
        </w:rPr>
        <w:t xml:space="preserve">. Sonuç olarak, </w:t>
      </w:r>
      <w:r w:rsidRPr="00DA417E">
        <w:rPr>
          <w:position w:val="-12"/>
          <w:sz w:val="23"/>
          <w:szCs w:val="23"/>
          <w:lang w:val="x-none" w:eastAsia="x-none"/>
        </w:rPr>
        <w:object w:dxaOrig="3940" w:dyaOrig="400">
          <v:shape id="_x0000_i1540" type="#_x0000_t75" style="width:197.25pt;height:20.25pt" o:ole="">
            <v:imagedata r:id="rId702" o:title=""/>
          </v:shape>
          <o:OLEObject Type="Embed" ProgID="Equation.DSMT4" ShapeID="_x0000_i1540" DrawAspect="Content" ObjectID="_1580290218" r:id="rId718"/>
        </w:object>
      </w:r>
      <w:r w:rsidRPr="00DA417E">
        <w:rPr>
          <w:sz w:val="23"/>
          <w:szCs w:val="23"/>
          <w:lang w:eastAsia="x-none"/>
        </w:rPr>
        <w:t xml:space="preserve"> şeklinde aranan eşitlik elde edilir</w:t>
      </w:r>
      <w:r w:rsidRPr="00DA417E">
        <w:rPr>
          <w:position w:val="-6"/>
          <w:sz w:val="23"/>
          <w:szCs w:val="23"/>
          <w:lang w:val="x-none" w:eastAsia="x-none"/>
        </w:rPr>
        <w:object w:dxaOrig="260" w:dyaOrig="279">
          <v:shape id="_x0000_i1541" type="#_x0000_t75" style="width:12.75pt;height:14.25pt" o:ole="">
            <v:imagedata r:id="rId672" o:title=""/>
          </v:shape>
          <o:OLEObject Type="Embed" ProgID="Equation.DSMT4" ShapeID="_x0000_i1541" DrawAspect="Content" ObjectID="_1580290219" r:id="rId719"/>
        </w:object>
      </w:r>
    </w:p>
    <w:p w:rsidR="00DA417E" w:rsidRPr="00DA417E" w:rsidRDefault="00DA417E" w:rsidP="00DA417E">
      <w:pPr>
        <w:spacing w:before="100" w:after="80" w:line="360" w:lineRule="auto"/>
        <w:ind w:left="993" w:hanging="596"/>
        <w:jc w:val="both"/>
        <w:rPr>
          <w:b/>
          <w:sz w:val="23"/>
          <w:szCs w:val="23"/>
          <w:lang w:val="x-none" w:eastAsia="x-none"/>
        </w:rPr>
      </w:pPr>
      <w:r w:rsidRPr="00DA417E">
        <w:rPr>
          <w:b/>
          <w:sz w:val="23"/>
          <w:szCs w:val="23"/>
          <w:lang w:val="x-none" w:eastAsia="x-none"/>
        </w:rPr>
        <w:t xml:space="preserve">5.2.6. Log-Normal Dağılım </w:t>
      </w:r>
    </w:p>
    <w:p w:rsidR="00DA417E" w:rsidRPr="00DA417E" w:rsidRDefault="00DA417E" w:rsidP="00DA417E">
      <w:pPr>
        <w:spacing w:before="100" w:after="80" w:line="360" w:lineRule="auto"/>
        <w:ind w:firstLine="397"/>
        <w:jc w:val="both"/>
        <w:rPr>
          <w:sz w:val="23"/>
          <w:szCs w:val="23"/>
          <w:lang w:val="x-none" w:eastAsia="x-none"/>
        </w:rPr>
      </w:pPr>
      <w:r w:rsidRPr="00DA417E">
        <w:rPr>
          <w:sz w:val="23"/>
          <w:szCs w:val="23"/>
          <w:lang w:val="x-none" w:eastAsia="x-none"/>
        </w:rPr>
        <w:t xml:space="preserve">Bir </w:t>
      </w:r>
      <w:r w:rsidRPr="00DA417E">
        <w:rPr>
          <w:position w:val="-4"/>
          <w:sz w:val="23"/>
          <w:szCs w:val="23"/>
          <w:lang w:val="x-none" w:eastAsia="x-none"/>
        </w:rPr>
        <w:object w:dxaOrig="279" w:dyaOrig="260">
          <v:shape id="_x0000_i1542" type="#_x0000_t75" style="width:14.25pt;height:12.75pt" o:ole="">
            <v:imagedata r:id="rId720" o:title=""/>
          </v:shape>
          <o:OLEObject Type="Embed" ProgID="Equation.DSMT4" ShapeID="_x0000_i1542" DrawAspect="Content" ObjectID="_1580290220" r:id="rId721"/>
        </w:object>
      </w:r>
      <w:r w:rsidRPr="00DA417E">
        <w:rPr>
          <w:sz w:val="23"/>
          <w:szCs w:val="23"/>
          <w:lang w:val="x-none" w:eastAsia="x-none"/>
        </w:rPr>
        <w:t xml:space="preserve"> rasgele değişkeninin olasılık yoğunluk fonksiyonu</w:t>
      </w:r>
      <w:r w:rsidRPr="00DA417E">
        <w:rPr>
          <w:position w:val="-10"/>
          <w:sz w:val="23"/>
          <w:szCs w:val="23"/>
          <w:lang w:val="x-none" w:eastAsia="x-none"/>
        </w:rPr>
        <w:object w:dxaOrig="680" w:dyaOrig="320">
          <v:shape id="_x0000_i1543" type="#_x0000_t75" style="width:33.75pt;height:15.75pt" o:ole="">
            <v:imagedata r:id="rId722" o:title=""/>
          </v:shape>
          <o:OLEObject Type="Embed" ProgID="Equation.DSMT4" ShapeID="_x0000_i1543" DrawAspect="Content" ObjectID="_1580290221" r:id="rId723"/>
        </w:object>
      </w:r>
      <w:r w:rsidRPr="00DA417E">
        <w:rPr>
          <w:sz w:val="23"/>
          <w:szCs w:val="23"/>
          <w:lang w:val="x-none" w:eastAsia="x-none"/>
        </w:rPr>
        <w:t xml:space="preserve"> ve </w:t>
      </w:r>
      <w:r w:rsidRPr="00DA417E">
        <w:rPr>
          <w:position w:val="-6"/>
          <w:sz w:val="23"/>
          <w:szCs w:val="23"/>
          <w:lang w:val="x-none" w:eastAsia="x-none"/>
        </w:rPr>
        <w:object w:dxaOrig="760" w:dyaOrig="360">
          <v:shape id="_x0000_i1544" type="#_x0000_t75" style="width:38.25pt;height:18pt" o:ole="">
            <v:imagedata r:id="rId483" o:title=""/>
          </v:shape>
          <o:OLEObject Type="Embed" ProgID="Equation.DSMT4" ShapeID="_x0000_i1544" DrawAspect="Content" ObjectID="_1580290222" r:id="rId724"/>
        </w:object>
      </w:r>
      <w:r w:rsidRPr="00DA417E">
        <w:rPr>
          <w:sz w:val="23"/>
          <w:szCs w:val="23"/>
          <w:lang w:val="x-none" w:eastAsia="x-none"/>
        </w:rPr>
        <w:t xml:space="preserve"> için </w:t>
      </w:r>
    </w:p>
    <w:p w:rsidR="00DA417E" w:rsidRPr="00DA417E" w:rsidRDefault="00DA417E" w:rsidP="00DA417E">
      <w:pPr>
        <w:ind w:firstLine="397"/>
        <w:jc w:val="both"/>
        <w:rPr>
          <w:sz w:val="23"/>
          <w:szCs w:val="23"/>
          <w:lang w:val="x-none" w:eastAsia="x-none"/>
        </w:rPr>
      </w:pPr>
      <w:r w:rsidRPr="00DA417E">
        <w:rPr>
          <w:position w:val="-40"/>
          <w:sz w:val="23"/>
          <w:szCs w:val="23"/>
          <w:lang w:val="x-none" w:eastAsia="x-none"/>
        </w:rPr>
        <w:object w:dxaOrig="4560" w:dyaOrig="980">
          <v:shape id="_x0000_i1545" type="#_x0000_t75" style="width:228pt;height:48.75pt" o:ole="">
            <v:imagedata r:id="rId725" o:title=""/>
          </v:shape>
          <o:OLEObject Type="Embed" ProgID="Equation.DSMT4" ShapeID="_x0000_i1545" DrawAspect="Content" ObjectID="_1580290223" r:id="rId726"/>
        </w:object>
      </w:r>
    </w:p>
    <w:p w:rsidR="00DA417E" w:rsidRPr="00DA417E" w:rsidRDefault="00DA417E" w:rsidP="00DA417E">
      <w:pPr>
        <w:spacing w:before="100" w:after="80" w:line="360" w:lineRule="auto"/>
        <w:jc w:val="both"/>
        <w:rPr>
          <w:sz w:val="23"/>
          <w:szCs w:val="23"/>
          <w:lang w:val="x-none" w:eastAsia="x-none"/>
        </w:rPr>
      </w:pPr>
      <w:r w:rsidRPr="00DA417E">
        <w:rPr>
          <w:sz w:val="23"/>
          <w:szCs w:val="23"/>
          <w:lang w:val="x-none" w:eastAsia="x-none"/>
        </w:rPr>
        <w:t xml:space="preserve">şeklinde ise </w:t>
      </w:r>
      <w:r w:rsidRPr="00DA417E">
        <w:rPr>
          <w:position w:val="-4"/>
          <w:sz w:val="23"/>
          <w:szCs w:val="23"/>
          <w:lang w:val="x-none" w:eastAsia="x-none"/>
        </w:rPr>
        <w:object w:dxaOrig="279" w:dyaOrig="260">
          <v:shape id="_x0000_i1546" type="#_x0000_t75" style="width:14.25pt;height:12.75pt" o:ole="">
            <v:imagedata r:id="rId720" o:title=""/>
          </v:shape>
          <o:OLEObject Type="Embed" ProgID="Equation.DSMT4" ShapeID="_x0000_i1546" DrawAspect="Content" ObjectID="_1580290224" r:id="rId727"/>
        </w:object>
      </w:r>
      <w:r w:rsidRPr="00DA417E">
        <w:rPr>
          <w:sz w:val="23"/>
          <w:szCs w:val="23"/>
          <w:lang w:val="x-none" w:eastAsia="x-none"/>
        </w:rPr>
        <w:t xml:space="preserve"> </w:t>
      </w:r>
      <w:r w:rsidRPr="00DA417E">
        <w:rPr>
          <w:i/>
          <w:sz w:val="23"/>
          <w:szCs w:val="23"/>
          <w:lang w:val="x-none" w:eastAsia="x-none"/>
        </w:rPr>
        <w:t>log-normal dağılıma sahiptir</w:t>
      </w:r>
      <w:r w:rsidRPr="00DA417E">
        <w:rPr>
          <w:sz w:val="23"/>
          <w:szCs w:val="23"/>
          <w:lang w:val="x-none" w:eastAsia="x-none"/>
        </w:rPr>
        <w:t xml:space="preserve"> denir ve </w:t>
      </w:r>
      <w:r w:rsidRPr="00DA417E">
        <w:rPr>
          <w:position w:val="-10"/>
          <w:sz w:val="23"/>
          <w:szCs w:val="23"/>
          <w:lang w:val="x-none" w:eastAsia="x-none"/>
        </w:rPr>
        <w:object w:dxaOrig="1740" w:dyaOrig="360">
          <v:shape id="_x0000_i1547" type="#_x0000_t75" style="width:87pt;height:18pt" o:ole="">
            <v:imagedata r:id="rId728" o:title=""/>
          </v:shape>
          <o:OLEObject Type="Embed" ProgID="Equation.DSMT4" ShapeID="_x0000_i1547" DrawAspect="Content" ObjectID="_1580290225" r:id="rId729"/>
        </w:object>
      </w:r>
      <w:r w:rsidRPr="00DA417E">
        <w:rPr>
          <w:sz w:val="23"/>
          <w:szCs w:val="23"/>
          <w:lang w:val="x-none" w:eastAsia="x-none"/>
        </w:rPr>
        <w:t xml:space="preserve"> ile gösterilir. </w:t>
      </w:r>
      <w:r w:rsidRPr="00DA417E">
        <w:rPr>
          <w:position w:val="-10"/>
          <w:sz w:val="23"/>
          <w:szCs w:val="23"/>
          <w:lang w:val="x-none" w:eastAsia="x-none"/>
        </w:rPr>
        <w:object w:dxaOrig="1740" w:dyaOrig="360">
          <v:shape id="_x0000_i1548" type="#_x0000_t75" style="width:87pt;height:18pt" o:ole="">
            <v:imagedata r:id="rId730" o:title=""/>
          </v:shape>
          <o:OLEObject Type="Embed" ProgID="Equation.DSMT4" ShapeID="_x0000_i1548" DrawAspect="Content" ObjectID="_1580290226" r:id="rId731"/>
        </w:object>
      </w:r>
      <w:r w:rsidRPr="00DA417E">
        <w:rPr>
          <w:sz w:val="23"/>
          <w:szCs w:val="23"/>
          <w:lang w:val="x-none" w:eastAsia="x-none"/>
        </w:rPr>
        <w:t xml:space="preserve"> ise </w:t>
      </w:r>
      <w:r w:rsidRPr="00DA417E">
        <w:rPr>
          <w:position w:val="-10"/>
          <w:sz w:val="23"/>
          <w:szCs w:val="23"/>
          <w:lang w:val="x-none" w:eastAsia="x-none"/>
        </w:rPr>
        <w:object w:dxaOrig="2260" w:dyaOrig="360">
          <v:shape id="_x0000_i1549" type="#_x0000_t75" style="width:113.25pt;height:18pt" o:ole="">
            <v:imagedata r:id="rId732" o:title=""/>
          </v:shape>
          <o:OLEObject Type="Embed" ProgID="Equation.DSMT4" ShapeID="_x0000_i1549" DrawAspect="Content" ObjectID="_1580290227" r:id="rId733"/>
        </w:object>
      </w:r>
      <w:r w:rsidRPr="00DA417E">
        <w:rPr>
          <w:sz w:val="23"/>
          <w:szCs w:val="23"/>
          <w:lang w:val="x-none" w:eastAsia="x-none"/>
        </w:rPr>
        <w:t xml:space="preserve"> dir. Bu dağılım için önemli uygulama alanları vardır. Örneğin, iktisadi veriler analiz edilmeden önce verilerin logaritmaları alınır. Bunun nedenlerinden biri iktisadi verilerin log-normal dağılıma uygun olduğu varsayımıdır. İstatistiki sonuç çıkarım için normallik varsayımı önemlidir. Normallik varsayımının sağlanması için verilerin logaritmaları alınır. Dağılımın olasılık yoğunluk fonksiyonunun grafiği, </w:t>
      </w:r>
      <w:r w:rsidRPr="00DA417E">
        <w:rPr>
          <w:position w:val="-10"/>
          <w:sz w:val="23"/>
          <w:szCs w:val="23"/>
          <w:lang w:val="x-none" w:eastAsia="x-none"/>
        </w:rPr>
        <w:object w:dxaOrig="600" w:dyaOrig="320">
          <v:shape id="_x0000_i1550" type="#_x0000_t75" style="width:30pt;height:15.75pt" o:ole="">
            <v:imagedata r:id="rId734" o:title=""/>
          </v:shape>
          <o:OLEObject Type="Embed" ProgID="Equation.DSMT4" ShapeID="_x0000_i1550" DrawAspect="Content" ObjectID="_1580290228" r:id="rId735"/>
        </w:object>
      </w:r>
      <w:r w:rsidRPr="00DA417E">
        <w:rPr>
          <w:sz w:val="23"/>
          <w:szCs w:val="23"/>
          <w:lang w:val="x-none" w:eastAsia="x-none"/>
        </w:rPr>
        <w:t xml:space="preserve"> ve </w:t>
      </w:r>
      <w:r w:rsidRPr="00DA417E">
        <w:rPr>
          <w:position w:val="-6"/>
          <w:sz w:val="23"/>
          <w:szCs w:val="23"/>
          <w:lang w:val="x-none" w:eastAsia="x-none"/>
        </w:rPr>
        <w:object w:dxaOrig="560" w:dyaOrig="279">
          <v:shape id="_x0000_i1551" type="#_x0000_t75" style="width:27.75pt;height:14.25pt" o:ole="">
            <v:imagedata r:id="rId736" o:title=""/>
          </v:shape>
          <o:OLEObject Type="Embed" ProgID="Equation.DSMT4" ShapeID="_x0000_i1551" DrawAspect="Content" ObjectID="_1580290229" r:id="rId737"/>
        </w:object>
      </w:r>
      <w:r w:rsidRPr="00DA417E">
        <w:rPr>
          <w:sz w:val="23"/>
          <w:szCs w:val="23"/>
          <w:lang w:val="x-none" w:eastAsia="x-none"/>
        </w:rPr>
        <w:t xml:space="preserve"> için </w:t>
      </w:r>
      <w:r w:rsidRPr="00DA417E">
        <w:rPr>
          <w:sz w:val="23"/>
          <w:szCs w:val="23"/>
          <w:lang w:eastAsia="x-none"/>
        </w:rPr>
        <w:t>Şekil (5.2.10) da verilmiştir</w:t>
      </w:r>
      <w:r w:rsidRPr="00DA417E">
        <w:rPr>
          <w:sz w:val="23"/>
          <w:szCs w:val="23"/>
          <w:lang w:val="x-none" w:eastAsia="x-none"/>
        </w:rPr>
        <w:t>.</w:t>
      </w:r>
    </w:p>
    <w:p w:rsidR="00DA417E" w:rsidRPr="00DA417E" w:rsidRDefault="00DA417E" w:rsidP="00DA417E">
      <w:pPr>
        <w:jc w:val="center"/>
        <w:rPr>
          <w:sz w:val="23"/>
          <w:szCs w:val="23"/>
          <w:lang w:eastAsia="x-none"/>
        </w:rPr>
      </w:pPr>
      <w:r w:rsidRPr="00DA417E">
        <w:rPr>
          <w:sz w:val="23"/>
          <w:szCs w:val="23"/>
        </w:rPr>
        <w:drawing>
          <wp:inline distT="0" distB="0" distL="0" distR="0" wp14:anchorId="771C7DFA" wp14:editId="1B19D709">
            <wp:extent cx="5010150" cy="1085850"/>
            <wp:effectExtent l="0" t="0" r="0" b="0"/>
            <wp:docPr id="13" name="Resim 1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5"/>
                    <pic:cNvPicPr>
                      <a:picLocks noChangeAspect="1" noChangeArrowheads="1"/>
                    </pic:cNvPicPr>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5010150" cy="1085850"/>
                    </a:xfrm>
                    <a:prstGeom prst="rect">
                      <a:avLst/>
                    </a:prstGeom>
                    <a:noFill/>
                    <a:ln>
                      <a:noFill/>
                    </a:ln>
                  </pic:spPr>
                </pic:pic>
              </a:graphicData>
            </a:graphic>
          </wp:inline>
        </w:drawing>
      </w:r>
    </w:p>
    <w:p w:rsidR="00DA417E" w:rsidRPr="00DA417E" w:rsidRDefault="00DA417E" w:rsidP="00DA417E">
      <w:pPr>
        <w:jc w:val="center"/>
        <w:rPr>
          <w:i/>
          <w:sz w:val="23"/>
          <w:szCs w:val="23"/>
        </w:rPr>
      </w:pPr>
      <w:r w:rsidRPr="00DA417E">
        <w:rPr>
          <w:i/>
          <w:sz w:val="23"/>
          <w:szCs w:val="23"/>
        </w:rPr>
        <w:t xml:space="preserve">Şekil 5.2.10  </w:t>
      </w:r>
      <w:r w:rsidRPr="00DA417E">
        <w:rPr>
          <w:i/>
          <w:position w:val="-10"/>
          <w:sz w:val="23"/>
          <w:szCs w:val="23"/>
        </w:rPr>
        <w:object w:dxaOrig="600" w:dyaOrig="320">
          <v:shape id="_x0000_i1552" type="#_x0000_t75" style="width:30pt;height:15.75pt" o:ole="">
            <v:imagedata r:id="rId734" o:title=""/>
          </v:shape>
          <o:OLEObject Type="Embed" ProgID="Equation.DSMT4" ShapeID="_x0000_i1552" DrawAspect="Content" ObjectID="_1580290230" r:id="rId739"/>
        </w:object>
      </w:r>
      <w:r w:rsidRPr="00DA417E">
        <w:rPr>
          <w:i/>
          <w:sz w:val="23"/>
          <w:szCs w:val="23"/>
        </w:rPr>
        <w:t xml:space="preserve"> ve </w:t>
      </w:r>
      <w:r w:rsidRPr="00DA417E">
        <w:rPr>
          <w:i/>
          <w:position w:val="-6"/>
          <w:sz w:val="23"/>
          <w:szCs w:val="23"/>
        </w:rPr>
        <w:object w:dxaOrig="560" w:dyaOrig="279">
          <v:shape id="_x0000_i1553" type="#_x0000_t75" style="width:27.75pt;height:14.25pt" o:ole="">
            <v:imagedata r:id="rId736" o:title=""/>
          </v:shape>
          <o:OLEObject Type="Embed" ProgID="Equation.DSMT4" ShapeID="_x0000_i1553" DrawAspect="Content" ObjectID="_1580290231" r:id="rId740"/>
        </w:object>
      </w:r>
      <w:r w:rsidRPr="00DA417E">
        <w:rPr>
          <w:i/>
          <w:sz w:val="23"/>
          <w:szCs w:val="23"/>
        </w:rPr>
        <w:t xml:space="preserve"> için log-normal dağılımın olasılık yoğunluk fonksiyonu</w:t>
      </w:r>
    </w:p>
    <w:p w:rsidR="00DA417E" w:rsidRPr="00DA417E" w:rsidRDefault="00DA417E" w:rsidP="00DA417E">
      <w:pPr>
        <w:tabs>
          <w:tab w:val="left" w:pos="426"/>
        </w:tabs>
        <w:jc w:val="both"/>
        <w:rPr>
          <w:sz w:val="23"/>
          <w:szCs w:val="23"/>
          <w:lang w:eastAsia="x-none"/>
        </w:rPr>
      </w:pPr>
      <w:r w:rsidRPr="00DA417E">
        <w:rPr>
          <w:sz w:val="23"/>
          <w:szCs w:val="23"/>
          <w:lang w:eastAsia="x-none"/>
        </w:rPr>
        <w:tab/>
      </w:r>
      <w:r w:rsidRPr="00DA417E">
        <w:rPr>
          <w:sz w:val="23"/>
          <w:szCs w:val="23"/>
          <w:lang w:eastAsia="x-none"/>
        </w:rPr>
        <w:tab/>
      </w:r>
    </w:p>
    <w:p w:rsidR="00DA417E" w:rsidRPr="00DA417E" w:rsidRDefault="00DA417E" w:rsidP="00DA417E">
      <w:pPr>
        <w:tabs>
          <w:tab w:val="left" w:pos="426"/>
        </w:tabs>
        <w:spacing w:before="120" w:after="80" w:line="360" w:lineRule="auto"/>
        <w:jc w:val="both"/>
        <w:rPr>
          <w:sz w:val="23"/>
          <w:szCs w:val="23"/>
          <w:lang w:val="x-none" w:eastAsia="x-none"/>
        </w:rPr>
      </w:pPr>
      <w:r w:rsidRPr="00DA417E">
        <w:rPr>
          <w:sz w:val="23"/>
          <w:szCs w:val="23"/>
          <w:lang w:eastAsia="x-none"/>
        </w:rPr>
        <w:tab/>
      </w:r>
      <w:r w:rsidRPr="00DA417E">
        <w:rPr>
          <w:sz w:val="23"/>
          <w:szCs w:val="23"/>
          <w:lang w:val="x-none" w:eastAsia="x-none"/>
        </w:rPr>
        <w:t xml:space="preserve">Şimdi, </w:t>
      </w:r>
      <w:r w:rsidRPr="00DA417E">
        <w:rPr>
          <w:position w:val="-10"/>
          <w:sz w:val="23"/>
          <w:szCs w:val="23"/>
          <w:lang w:val="x-none" w:eastAsia="x-none"/>
        </w:rPr>
        <w:object w:dxaOrig="1500" w:dyaOrig="320">
          <v:shape id="_x0000_i1554" type="#_x0000_t75" style="width:75pt;height:15.75pt" o:ole="">
            <v:imagedata r:id="rId741" o:title=""/>
          </v:shape>
          <o:OLEObject Type="Embed" ProgID="Equation.DSMT4" ShapeID="_x0000_i1554" DrawAspect="Content" ObjectID="_1580290232" r:id="rId742"/>
        </w:object>
      </w:r>
      <w:r w:rsidRPr="00DA417E">
        <w:rPr>
          <w:sz w:val="23"/>
          <w:szCs w:val="23"/>
          <w:lang w:val="x-none" w:eastAsia="x-none"/>
        </w:rPr>
        <w:t xml:space="preserve"> olsun. </w:t>
      </w:r>
      <w:r w:rsidRPr="00DA417E">
        <w:rPr>
          <w:position w:val="-10"/>
          <w:sz w:val="23"/>
          <w:szCs w:val="23"/>
          <w:lang w:val="x-none" w:eastAsia="x-none"/>
        </w:rPr>
        <w:object w:dxaOrig="1280" w:dyaOrig="320">
          <v:shape id="_x0000_i1555" type="#_x0000_t75" style="width:63.75pt;height:15.75pt" o:ole="">
            <v:imagedata r:id="rId743" o:title=""/>
          </v:shape>
          <o:OLEObject Type="Embed" ProgID="Equation.DSMT4" ShapeID="_x0000_i1555" DrawAspect="Content" ObjectID="_1580290233" r:id="rId744"/>
        </w:object>
      </w:r>
      <w:r w:rsidRPr="00DA417E">
        <w:rPr>
          <w:sz w:val="23"/>
          <w:szCs w:val="23"/>
          <w:lang w:val="x-none" w:eastAsia="x-none"/>
        </w:rPr>
        <w:t xml:space="preserve"> olasılığını hesaplamak isteyelim.</w:t>
      </w:r>
      <w:r w:rsidRPr="00DA417E">
        <w:rPr>
          <w:sz w:val="23"/>
          <w:szCs w:val="23"/>
          <w:lang w:eastAsia="x-none"/>
        </w:rPr>
        <w:t xml:space="preserve"> </w:t>
      </w:r>
      <w:r w:rsidRPr="00DA417E">
        <w:rPr>
          <w:sz w:val="23"/>
          <w:szCs w:val="23"/>
          <w:lang w:val="x-none" w:eastAsia="x-none"/>
        </w:rPr>
        <w:t xml:space="preserve">Bu olasılık </w:t>
      </w:r>
      <w:r w:rsidRPr="00DA417E">
        <w:rPr>
          <w:position w:val="-10"/>
          <w:sz w:val="23"/>
          <w:szCs w:val="23"/>
          <w:lang w:val="x-none" w:eastAsia="x-none"/>
        </w:rPr>
        <w:object w:dxaOrig="1120" w:dyaOrig="320">
          <v:shape id="_x0000_i1556" type="#_x0000_t75" style="width:56.25pt;height:15.75pt" o:ole="">
            <v:imagedata r:id="rId745" o:title=""/>
          </v:shape>
          <o:OLEObject Type="Embed" ProgID="Equation.DSMT4" ShapeID="_x0000_i1556" DrawAspect="Content" ObjectID="_1580290234" r:id="rId746"/>
        </w:object>
      </w:r>
      <w:r w:rsidRPr="00DA417E">
        <w:rPr>
          <w:sz w:val="23"/>
          <w:szCs w:val="23"/>
          <w:lang w:val="x-none" w:eastAsia="x-none"/>
        </w:rPr>
        <w:t xml:space="preserve"> olmak üzere doğrudan</w:t>
      </w:r>
    </w:p>
    <w:p w:rsidR="00DA417E" w:rsidRPr="00DA417E" w:rsidRDefault="00DA417E" w:rsidP="00DA417E">
      <w:pPr>
        <w:tabs>
          <w:tab w:val="left" w:pos="426"/>
        </w:tabs>
        <w:spacing w:before="100" w:after="80"/>
        <w:ind w:firstLine="397"/>
        <w:jc w:val="both"/>
        <w:rPr>
          <w:sz w:val="23"/>
          <w:szCs w:val="23"/>
          <w:lang w:val="x-none" w:eastAsia="x-none"/>
        </w:rPr>
      </w:pPr>
      <w:r w:rsidRPr="00DA417E">
        <w:rPr>
          <w:position w:val="-72"/>
          <w:sz w:val="23"/>
          <w:szCs w:val="23"/>
          <w:lang w:val="x-none" w:eastAsia="x-none"/>
        </w:rPr>
        <w:object w:dxaOrig="7220" w:dyaOrig="1560">
          <v:shape id="_x0000_i1557" type="#_x0000_t75" style="width:360.75pt;height:78pt" o:ole="">
            <v:imagedata r:id="rId747" o:title=""/>
          </v:shape>
          <o:OLEObject Type="Embed" ProgID="Equation.DSMT4" ShapeID="_x0000_i1557" DrawAspect="Content" ObjectID="_1580290235" r:id="rId748"/>
        </w:object>
      </w:r>
    </w:p>
    <w:p w:rsidR="00DA417E" w:rsidRPr="00DA417E" w:rsidRDefault="00DA417E" w:rsidP="00DA417E">
      <w:pPr>
        <w:spacing w:before="100" w:after="80"/>
        <w:jc w:val="both"/>
        <w:rPr>
          <w:sz w:val="23"/>
          <w:szCs w:val="23"/>
          <w:lang w:val="x-none" w:eastAsia="x-none"/>
        </w:rPr>
      </w:pPr>
      <w:r w:rsidRPr="00DA417E">
        <w:rPr>
          <w:sz w:val="23"/>
          <w:szCs w:val="23"/>
          <w:lang w:val="x-none" w:eastAsia="x-none"/>
        </w:rPr>
        <w:t xml:space="preserve">olarak hesaplanır. Benzer şekilde </w:t>
      </w:r>
      <w:r w:rsidRPr="00DA417E">
        <w:rPr>
          <w:position w:val="-10"/>
          <w:sz w:val="23"/>
          <w:szCs w:val="23"/>
          <w:lang w:val="x-none" w:eastAsia="x-none"/>
        </w:rPr>
        <w:object w:dxaOrig="1320" w:dyaOrig="320">
          <v:shape id="_x0000_i1558" type="#_x0000_t75" style="width:66pt;height:15.75pt" o:ole="">
            <v:imagedata r:id="rId749" o:title=""/>
          </v:shape>
          <o:OLEObject Type="Embed" ProgID="Equation.DSMT4" ShapeID="_x0000_i1558" DrawAspect="Content" ObjectID="_1580290236" r:id="rId750"/>
        </w:object>
      </w:r>
      <w:r w:rsidRPr="00DA417E">
        <w:rPr>
          <w:sz w:val="23"/>
          <w:szCs w:val="23"/>
          <w:lang w:val="x-none" w:eastAsia="x-none"/>
        </w:rPr>
        <w:t xml:space="preserve"> olasılığı</w:t>
      </w:r>
    </w:p>
    <w:p w:rsidR="00DA417E" w:rsidRPr="00DA417E" w:rsidRDefault="00DA417E" w:rsidP="00DA417E">
      <w:pPr>
        <w:tabs>
          <w:tab w:val="left" w:pos="426"/>
        </w:tabs>
        <w:spacing w:before="100" w:after="80"/>
        <w:jc w:val="both"/>
        <w:rPr>
          <w:sz w:val="23"/>
          <w:szCs w:val="23"/>
          <w:lang w:eastAsia="x-none"/>
        </w:rPr>
      </w:pPr>
      <w:r w:rsidRPr="00DA417E">
        <w:rPr>
          <w:sz w:val="23"/>
          <w:szCs w:val="23"/>
          <w:lang w:val="x-none" w:eastAsia="x-none"/>
        </w:rPr>
        <w:tab/>
      </w:r>
      <w:r w:rsidRPr="00DA417E">
        <w:rPr>
          <w:position w:val="-32"/>
          <w:sz w:val="23"/>
          <w:szCs w:val="23"/>
          <w:lang w:val="x-none" w:eastAsia="x-none"/>
        </w:rPr>
        <w:object w:dxaOrig="7260" w:dyaOrig="760">
          <v:shape id="_x0000_i1559" type="#_x0000_t75" style="width:363pt;height:38.25pt" o:ole="">
            <v:imagedata r:id="rId751" o:title=""/>
          </v:shape>
          <o:OLEObject Type="Embed" ProgID="Equation.DSMT4" ShapeID="_x0000_i1559" DrawAspect="Content" ObjectID="_1580290237" r:id="rId752"/>
        </w:object>
      </w:r>
    </w:p>
    <w:p w:rsidR="00DA417E" w:rsidRPr="00DA417E" w:rsidRDefault="00DA417E" w:rsidP="00DA417E">
      <w:pPr>
        <w:tabs>
          <w:tab w:val="left" w:pos="426"/>
        </w:tabs>
        <w:spacing w:before="100" w:after="80"/>
        <w:jc w:val="both"/>
        <w:rPr>
          <w:sz w:val="23"/>
          <w:szCs w:val="23"/>
          <w:lang w:eastAsia="x-none"/>
        </w:rPr>
      </w:pPr>
      <w:r w:rsidRPr="00DA417E">
        <w:rPr>
          <w:position w:val="-32"/>
          <w:sz w:val="23"/>
          <w:szCs w:val="23"/>
          <w:lang w:val="x-none" w:eastAsia="x-none"/>
        </w:rPr>
        <w:object w:dxaOrig="7880" w:dyaOrig="780">
          <v:shape id="_x0000_i1560" type="#_x0000_t75" style="width:393.75pt;height:39pt" o:ole="">
            <v:imagedata r:id="rId753" o:title=""/>
          </v:shape>
          <o:OLEObject Type="Embed" ProgID="Equation.DSMT4" ShapeID="_x0000_i1560" DrawAspect="Content" ObjectID="_1580290238" r:id="rId754"/>
        </w:object>
      </w:r>
    </w:p>
    <w:p w:rsidR="00DA417E" w:rsidRPr="00DA417E" w:rsidRDefault="00DA417E" w:rsidP="00DA417E">
      <w:pPr>
        <w:tabs>
          <w:tab w:val="left" w:pos="426"/>
        </w:tabs>
        <w:spacing w:before="100" w:after="80" w:line="360" w:lineRule="auto"/>
        <w:jc w:val="both"/>
        <w:rPr>
          <w:sz w:val="23"/>
          <w:szCs w:val="23"/>
          <w:lang w:val="x-none" w:eastAsia="x-none"/>
        </w:rPr>
      </w:pPr>
      <w:r w:rsidRPr="00DA417E">
        <w:rPr>
          <w:sz w:val="23"/>
          <w:szCs w:val="23"/>
          <w:lang w:val="x-none" w:eastAsia="x-none"/>
        </w:rPr>
        <w:t xml:space="preserve">olarak bulunmuştur. </w:t>
      </w:r>
      <w:r w:rsidRPr="00DA417E">
        <w:rPr>
          <w:sz w:val="23"/>
          <w:szCs w:val="23"/>
          <w:lang w:eastAsia="x-none"/>
        </w:rPr>
        <w:t xml:space="preserve">Bu olasılık da, Şekil (5.2.10) da belirtilen taralı alandır. </w:t>
      </w:r>
      <w:r w:rsidRPr="00DA417E">
        <w:rPr>
          <w:sz w:val="23"/>
          <w:szCs w:val="23"/>
          <w:lang w:val="x-none" w:eastAsia="x-none"/>
        </w:rPr>
        <w:t>Dağılımın beklenen değeri ve varyansı,</w:t>
      </w:r>
    </w:p>
    <w:p w:rsidR="00DA417E" w:rsidRPr="00DA417E" w:rsidRDefault="00DA417E" w:rsidP="00DA417E">
      <w:pPr>
        <w:spacing w:before="100" w:after="80"/>
        <w:ind w:firstLine="397"/>
        <w:jc w:val="both"/>
        <w:rPr>
          <w:sz w:val="23"/>
          <w:szCs w:val="23"/>
          <w:lang w:val="x-none" w:eastAsia="x-none"/>
        </w:rPr>
      </w:pPr>
      <w:r w:rsidRPr="00DA417E">
        <w:rPr>
          <w:position w:val="-10"/>
          <w:sz w:val="23"/>
          <w:szCs w:val="23"/>
          <w:lang w:val="x-none" w:eastAsia="x-none"/>
        </w:rPr>
        <w:object w:dxaOrig="1820" w:dyaOrig="460">
          <v:shape id="_x0000_i1561" type="#_x0000_t75" style="width:90.75pt;height:23.25pt" o:ole="">
            <v:imagedata r:id="rId755" o:title=""/>
          </v:shape>
          <o:OLEObject Type="Embed" ProgID="Equation.DSMT4" ShapeID="_x0000_i1561" DrawAspect="Content" ObjectID="_1580290239" r:id="rId756"/>
        </w:object>
      </w:r>
      <w:r w:rsidRPr="00DA417E">
        <w:rPr>
          <w:sz w:val="23"/>
          <w:szCs w:val="23"/>
          <w:lang w:val="x-none" w:eastAsia="x-none"/>
        </w:rPr>
        <w:t xml:space="preserve">  ve   </w:t>
      </w:r>
      <w:r w:rsidRPr="00DA417E">
        <w:rPr>
          <w:position w:val="-10"/>
          <w:sz w:val="23"/>
          <w:szCs w:val="23"/>
          <w:lang w:val="x-none" w:eastAsia="x-none"/>
        </w:rPr>
        <w:object w:dxaOrig="2799" w:dyaOrig="460">
          <v:shape id="_x0000_i1562" type="#_x0000_t75" style="width:140.25pt;height:23.25pt" o:ole="">
            <v:imagedata r:id="rId757" o:title=""/>
          </v:shape>
          <o:OLEObject Type="Embed" ProgID="Equation.DSMT4" ShapeID="_x0000_i1562" DrawAspect="Content" ObjectID="_1580290240" r:id="rId758"/>
        </w:object>
      </w:r>
    </w:p>
    <w:p w:rsidR="00DA417E" w:rsidRPr="00DA417E" w:rsidRDefault="00DA417E" w:rsidP="00DA417E">
      <w:pPr>
        <w:spacing w:before="100" w:after="80" w:line="360" w:lineRule="auto"/>
        <w:jc w:val="both"/>
        <w:rPr>
          <w:sz w:val="23"/>
          <w:szCs w:val="23"/>
          <w:lang w:eastAsia="x-none"/>
        </w:rPr>
      </w:pPr>
      <w:r w:rsidRPr="00DA417E">
        <w:rPr>
          <w:sz w:val="23"/>
          <w:szCs w:val="23"/>
          <w:lang w:val="x-none" w:eastAsia="x-none"/>
        </w:rPr>
        <w:t xml:space="preserve">dir. </w:t>
      </w:r>
    </w:p>
    <w:p w:rsidR="00DA417E" w:rsidRPr="00DA417E" w:rsidRDefault="00DA417E" w:rsidP="00DA417E">
      <w:pPr>
        <w:jc w:val="both"/>
        <w:rPr>
          <w:sz w:val="23"/>
          <w:szCs w:val="23"/>
          <w:lang w:eastAsia="x-none"/>
        </w:rPr>
      </w:pPr>
    </w:p>
    <w:p w:rsidR="00DA417E" w:rsidRPr="00DA417E" w:rsidRDefault="00DA417E" w:rsidP="00DA417E">
      <w:pPr>
        <w:spacing w:after="160" w:line="259" w:lineRule="auto"/>
        <w:rPr>
          <w:rFonts w:asciiTheme="minorHAnsi" w:eastAsiaTheme="minorHAnsi" w:hAnsiTheme="minorHAnsi" w:cstheme="minorBidi"/>
          <w:noProof w:val="0"/>
          <w:sz w:val="22"/>
          <w:szCs w:val="22"/>
          <w:lang w:eastAsia="en-US"/>
        </w:rPr>
      </w:pPr>
    </w:p>
    <w:p w:rsidR="00DA417E" w:rsidRDefault="00DA417E" w:rsidP="00761247">
      <w:pPr>
        <w:pStyle w:val="Stil1"/>
        <w:spacing w:before="100" w:after="80" w:line="360" w:lineRule="auto"/>
        <w:rPr>
          <w:sz w:val="23"/>
          <w:szCs w:val="23"/>
        </w:rPr>
      </w:pPr>
    </w:p>
    <w:p w:rsidR="00761247" w:rsidRPr="006D3F9F" w:rsidRDefault="00761247" w:rsidP="00761247">
      <w:pPr>
        <w:pStyle w:val="Stil1"/>
        <w:spacing w:before="100" w:after="80" w:line="360" w:lineRule="auto"/>
        <w:rPr>
          <w:sz w:val="23"/>
          <w:szCs w:val="23"/>
        </w:rPr>
      </w:pPr>
      <w:r w:rsidRPr="006D3F9F">
        <w:rPr>
          <w:sz w:val="23"/>
          <w:szCs w:val="23"/>
        </w:rPr>
        <w:t>5.3. İki Boyutlu Normal Dağılım</w:t>
      </w:r>
    </w:p>
    <w:p w:rsidR="00761247" w:rsidRPr="006D3F9F" w:rsidRDefault="00761247" w:rsidP="00761247">
      <w:pPr>
        <w:pStyle w:val="AnaMetinler"/>
      </w:pPr>
      <w:r w:rsidRPr="006D3F9F">
        <w:t>Bu kısımda, çok değişkenli normal dağılım</w:t>
      </w:r>
      <w:r>
        <w:t>ı</w:t>
      </w:r>
      <w:r w:rsidRPr="006D3F9F">
        <w:t xml:space="preserve"> kısaca tanı</w:t>
      </w:r>
      <w:r>
        <w:t xml:space="preserve">dıktan </w:t>
      </w:r>
      <w:r w:rsidRPr="006D3F9F">
        <w:t xml:space="preserve">sonra iki değişkenli normal dağılımın bazı özellikleri ele alınacaktır. </w:t>
      </w:r>
      <w:r w:rsidRPr="006D3F9F">
        <w:rPr>
          <w:position w:val="-16"/>
        </w:rPr>
        <w:object w:dxaOrig="1080" w:dyaOrig="460">
          <v:shape id="_x0000_i1025" type="#_x0000_t75" style="width:54pt;height:23.25pt" o:ole="">
            <v:imagedata r:id="rId759" o:title=""/>
          </v:shape>
          <o:OLEObject Type="Embed" ProgID="Equation.DSMT4" ShapeID="_x0000_i1025" DrawAspect="Content" ObjectID="_1580290241" r:id="rId760"/>
        </w:object>
      </w:r>
      <w:r w:rsidRPr="006D3F9F">
        <w:t xml:space="preserve"> </w:t>
      </w:r>
      <w:r>
        <w:t xml:space="preserve">ve </w:t>
      </w:r>
      <w:r w:rsidRPr="006D3F9F">
        <w:rPr>
          <w:position w:val="-4"/>
        </w:rPr>
        <w:object w:dxaOrig="220" w:dyaOrig="240">
          <v:shape id="_x0000_i1026" type="#_x0000_t75" style="width:11.25pt;height:12pt" o:ole="">
            <v:imagedata r:id="rId761" o:title=""/>
          </v:shape>
          <o:OLEObject Type="Embed" ProgID="Equation.DSMT4" ShapeID="_x0000_i1026" DrawAspect="Content" ObjectID="_1580290242" r:id="rId762"/>
        </w:object>
      </w:r>
      <w:r>
        <w:t xml:space="preserve"> da</w:t>
      </w:r>
      <w:r w:rsidRPr="006D3F9F">
        <w:t xml:space="preserve"> </w:t>
      </w:r>
      <w:r w:rsidRPr="006D3F9F">
        <w:rPr>
          <w:position w:val="-6"/>
        </w:rPr>
        <w:object w:dxaOrig="520" w:dyaOrig="279">
          <v:shape id="_x0000_i1027" type="#_x0000_t75" style="width:26.25pt;height:14.25pt" o:ole="">
            <v:imagedata r:id="rId763" o:title=""/>
          </v:shape>
          <o:OLEObject Type="Embed" ProgID="Equation.DSMT4" ShapeID="_x0000_i1027" DrawAspect="Content" ObjectID="_1580290243" r:id="rId764"/>
        </w:object>
      </w:r>
      <w:r w:rsidRPr="006D3F9F">
        <w:t xml:space="preserve"> boyutlu varyans-kovaryans matrisi</w:t>
      </w:r>
      <w:r>
        <w:t xml:space="preserve"> olsun.</w:t>
      </w:r>
      <w:r w:rsidRPr="006D3F9F">
        <w:t xml:space="preserve"> Buna göre </w:t>
      </w:r>
      <w:r w:rsidRPr="006D3F9F">
        <w:rPr>
          <w:position w:val="-10"/>
        </w:rPr>
        <w:object w:dxaOrig="1280" w:dyaOrig="320">
          <v:shape id="_x0000_i1028" type="#_x0000_t75" style="width:63.75pt;height:15.75pt" o:ole="">
            <v:imagedata r:id="rId765" o:title=""/>
          </v:shape>
          <o:OLEObject Type="Embed" ProgID="Equation.DSMT4" ShapeID="_x0000_i1028" DrawAspect="Content" ObjectID="_1580290244" r:id="rId766"/>
        </w:object>
      </w:r>
      <w:r>
        <w:t xml:space="preserve"> olmak üzere, </w:t>
      </w:r>
      <w:r w:rsidRPr="00DD7DE8">
        <w:rPr>
          <w:i/>
          <w:position w:val="-6"/>
        </w:rPr>
        <w:object w:dxaOrig="200" w:dyaOrig="279">
          <v:shape id="_x0000_i1029" type="#_x0000_t75" style="width:9.75pt;height:14.25pt" o:ole="">
            <v:imagedata r:id="rId767" o:title=""/>
          </v:shape>
          <o:OLEObject Type="Embed" ProgID="Equation.DSMT4" ShapeID="_x0000_i1029" DrawAspect="Content" ObjectID="_1580290245" r:id="rId768"/>
        </w:object>
      </w:r>
      <w:r w:rsidRPr="00DD7DE8">
        <w:rPr>
          <w:i/>
        </w:rPr>
        <w:t xml:space="preserve">-değişkenli normal dağılımın </w:t>
      </w:r>
      <w:r w:rsidRPr="00DD7DE8">
        <w:rPr>
          <w:i/>
          <w:lang w:val="tr-TR"/>
        </w:rPr>
        <w:t xml:space="preserve">ortak </w:t>
      </w:r>
      <w:r w:rsidRPr="00DD7DE8">
        <w:rPr>
          <w:i/>
        </w:rPr>
        <w:t>olasılık yoğunluk fonksiyonu</w:t>
      </w:r>
      <w:r>
        <w:t>,</w:t>
      </w:r>
    </w:p>
    <w:p w:rsidR="00761247" w:rsidRPr="006D3F9F" w:rsidRDefault="00761247" w:rsidP="00761247">
      <w:pPr>
        <w:pStyle w:val="AnaMetinler"/>
      </w:pPr>
      <w:r w:rsidRPr="00DD7DE8">
        <w:rPr>
          <w:position w:val="-34"/>
        </w:rPr>
        <w:object w:dxaOrig="6420" w:dyaOrig="740">
          <v:shape id="_x0000_i1030" type="#_x0000_t75" style="width:321pt;height:36.75pt" o:ole="">
            <v:imagedata r:id="rId769" o:title=""/>
          </v:shape>
          <o:OLEObject Type="Embed" ProgID="Equation.DSMT4" ShapeID="_x0000_i1030" DrawAspect="Content" ObjectID="_1580290246" r:id="rId770"/>
        </w:object>
      </w:r>
      <w:r w:rsidRPr="006D3F9F">
        <w:t xml:space="preserve"> </w:t>
      </w:r>
    </w:p>
    <w:p w:rsidR="00761247" w:rsidRPr="006D3F9F" w:rsidRDefault="00761247" w:rsidP="00761247">
      <w:pPr>
        <w:pStyle w:val="AnaMetinler"/>
        <w:ind w:firstLine="0"/>
      </w:pPr>
      <w:r>
        <w:t>ş</w:t>
      </w:r>
      <w:r w:rsidRPr="006D3F9F">
        <w:t>eklindedir</w:t>
      </w:r>
      <w:r>
        <w:t xml:space="preserve"> ve </w:t>
      </w:r>
      <w:r w:rsidRPr="00F635DE">
        <w:rPr>
          <w:position w:val="-16"/>
        </w:rPr>
        <w:object w:dxaOrig="1700" w:dyaOrig="400">
          <v:shape id="_x0000_i1031" type="#_x0000_t75" style="width:84.75pt;height:20.25pt" o:ole="">
            <v:imagedata r:id="rId771" o:title=""/>
          </v:shape>
          <o:OLEObject Type="Embed" ProgID="Equation.DSMT4" ShapeID="_x0000_i1031" DrawAspect="Content" ObjectID="_1580290247" r:id="rId772"/>
        </w:object>
      </w:r>
      <w:r w:rsidRPr="006D3F9F">
        <w:t xml:space="preserve"> ile gösterilir. </w:t>
      </w:r>
    </w:p>
    <w:p w:rsidR="00761247" w:rsidRPr="006D3F9F" w:rsidRDefault="00761247" w:rsidP="00761247">
      <w:pPr>
        <w:pStyle w:val="AnaMetinler"/>
        <w:spacing w:before="0" w:after="0"/>
      </w:pPr>
      <w:r w:rsidRPr="00F635DE">
        <w:rPr>
          <w:position w:val="-16"/>
        </w:rPr>
        <w:object w:dxaOrig="1660" w:dyaOrig="400">
          <v:shape id="_x0000_i1032" type="#_x0000_t75" style="width:83.25pt;height:20.25pt" o:ole="">
            <v:imagedata r:id="rId773" o:title=""/>
          </v:shape>
          <o:OLEObject Type="Embed" ProgID="Equation.DSMT4" ShapeID="_x0000_i1032" DrawAspect="Content" ObjectID="_1580290248" r:id="rId774"/>
        </w:object>
      </w:r>
      <w:r w:rsidRPr="006D3F9F">
        <w:t xml:space="preserve"> ve </w:t>
      </w:r>
      <w:r w:rsidRPr="006D3F9F">
        <w:rPr>
          <w:position w:val="-4"/>
        </w:rPr>
        <w:object w:dxaOrig="240" w:dyaOrig="260">
          <v:shape id="_x0000_i1033" type="#_x0000_t75" style="width:12pt;height:12.75pt" o:ole="">
            <v:imagedata r:id="rId775" o:title=""/>
          </v:shape>
          <o:OLEObject Type="Embed" ProgID="Equation.DSMT4" ShapeID="_x0000_i1033" DrawAspect="Content" ObjectID="_1580290249" r:id="rId776"/>
        </w:object>
      </w:r>
      <w:r w:rsidRPr="006D3F9F">
        <w:t xml:space="preserve"> uygun  boyutlu sabit bir matris olmak üzere, </w:t>
      </w:r>
      <w:r w:rsidRPr="006D3F9F">
        <w:rPr>
          <w:position w:val="-10"/>
        </w:rPr>
        <w:object w:dxaOrig="880" w:dyaOrig="320">
          <v:shape id="_x0000_i1034" type="#_x0000_t75" style="width:44.25pt;height:15.75pt" o:ole="">
            <v:imagedata r:id="rId777" o:title=""/>
          </v:shape>
          <o:OLEObject Type="Embed" ProgID="Equation.DSMT4" ShapeID="_x0000_i1034" DrawAspect="Content" ObjectID="_1580290250" r:id="rId778"/>
        </w:object>
      </w:r>
      <w:r w:rsidRPr="006D3F9F">
        <w:t xml:space="preserve"> de çok değişkenli normal dağılıma sahiptir. Yani, </w:t>
      </w:r>
      <w:r w:rsidRPr="00F635DE">
        <w:rPr>
          <w:position w:val="-16"/>
        </w:rPr>
        <w:object w:dxaOrig="3420" w:dyaOrig="400">
          <v:shape id="_x0000_i1035" type="#_x0000_t75" style="width:171pt;height:20.25pt" o:ole="">
            <v:imagedata r:id="rId779" o:title=""/>
          </v:shape>
          <o:OLEObject Type="Embed" ProgID="Equation.DSMT4" ShapeID="_x0000_i1035" DrawAspect="Content" ObjectID="_1580290251" r:id="rId780"/>
        </w:object>
      </w:r>
      <w:r w:rsidRPr="006D3F9F">
        <w:t>d</w:t>
      </w:r>
      <w:r>
        <w:t>ı</w:t>
      </w:r>
      <w:r w:rsidRPr="006D3F9F">
        <w:t>r. Burada,</w:t>
      </w:r>
    </w:p>
    <w:p w:rsidR="00761247" w:rsidRPr="006D3F9F" w:rsidRDefault="00761247" w:rsidP="00761247">
      <w:pPr>
        <w:pStyle w:val="AnaMetinler"/>
        <w:spacing w:before="0" w:after="0"/>
        <w:ind w:firstLine="0"/>
      </w:pPr>
      <w:r>
        <w:t xml:space="preserve">     </w:t>
      </w:r>
      <w:r w:rsidRPr="006D3F9F">
        <w:rPr>
          <w:position w:val="-16"/>
        </w:rPr>
        <w:object w:dxaOrig="3100" w:dyaOrig="380">
          <v:shape id="_x0000_i1036" type="#_x0000_t75" style="width:155.25pt;height:18.75pt" o:ole="">
            <v:imagedata r:id="rId781" o:title=""/>
          </v:shape>
          <o:OLEObject Type="Embed" ProgID="Equation.DSMT4" ShapeID="_x0000_i1036" DrawAspect="Content" ObjectID="_1580290252" r:id="rId782"/>
        </w:object>
      </w:r>
      <w:r w:rsidRPr="006D3F9F">
        <w:t xml:space="preserve"> </w:t>
      </w:r>
      <w:r>
        <w:t xml:space="preserve">  </w:t>
      </w:r>
      <w:r w:rsidRPr="006D3F9F">
        <w:t>ve</w:t>
      </w:r>
      <w:r>
        <w:t xml:space="preserve">  </w:t>
      </w:r>
      <w:r w:rsidRPr="006D3F9F">
        <w:t xml:space="preserve"> </w:t>
      </w:r>
      <w:r w:rsidRPr="00CA6E81">
        <w:rPr>
          <w:position w:val="-10"/>
        </w:rPr>
        <w:object w:dxaOrig="4080" w:dyaOrig="320">
          <v:shape id="_x0000_i1037" type="#_x0000_t75" style="width:204pt;height:15.75pt" o:ole="">
            <v:imagedata r:id="rId783" o:title=""/>
          </v:shape>
          <o:OLEObject Type="Embed" ProgID="Equation.DSMT4" ShapeID="_x0000_i1037" DrawAspect="Content" ObjectID="_1580290253" r:id="rId784"/>
        </w:object>
      </w:r>
    </w:p>
    <w:p w:rsidR="00761247" w:rsidRPr="006D3F9F" w:rsidRDefault="00761247" w:rsidP="00761247">
      <w:pPr>
        <w:pStyle w:val="AnaMetinler"/>
        <w:spacing w:before="0" w:after="0"/>
        <w:ind w:firstLine="0"/>
      </w:pPr>
      <w:r w:rsidRPr="006D3F9F">
        <w:lastRenderedPageBreak/>
        <w:t xml:space="preserve">dır. </w:t>
      </w:r>
      <w:r>
        <w:t xml:space="preserve">Buna göre, </w:t>
      </w:r>
      <w:r w:rsidRPr="00F635DE">
        <w:rPr>
          <w:position w:val="-16"/>
        </w:rPr>
        <w:object w:dxaOrig="1600" w:dyaOrig="400">
          <v:shape id="_x0000_i1038" type="#_x0000_t75" style="width:80.25pt;height:20.25pt" o:ole="">
            <v:imagedata r:id="rId785" o:title=""/>
          </v:shape>
          <o:OLEObject Type="Embed" ProgID="Equation.DSMT4" ShapeID="_x0000_i1038" DrawAspect="Content" ObjectID="_1580290254" r:id="rId786"/>
        </w:object>
      </w:r>
      <w:r w:rsidRPr="006D3F9F">
        <w:t xml:space="preserve"> ise </w:t>
      </w:r>
      <w:r w:rsidRPr="006D3F9F">
        <w:rPr>
          <w:position w:val="-4"/>
        </w:rPr>
        <w:object w:dxaOrig="240" w:dyaOrig="260">
          <v:shape id="_x0000_i1039" type="#_x0000_t75" style="width:12pt;height:12.75pt" o:ole="">
            <v:imagedata r:id="rId787" o:title=""/>
          </v:shape>
          <o:OLEObject Type="Embed" ProgID="Equation.DSMT4" ShapeID="_x0000_i1039" DrawAspect="Content" ObjectID="_1580290255" r:id="rId788"/>
        </w:object>
      </w:r>
      <w:r w:rsidRPr="006D3F9F">
        <w:t xml:space="preserve"> matrisinin özel seçimi ile marjinallerin de normal olduğu görülür. </w:t>
      </w:r>
    </w:p>
    <w:p w:rsidR="00761247" w:rsidRPr="006D3F9F" w:rsidRDefault="00761247" w:rsidP="00761247">
      <w:pPr>
        <w:pStyle w:val="AnaMetinler"/>
      </w:pPr>
      <w:r w:rsidRPr="006D3F9F">
        <w:t xml:space="preserve">Şimdi, </w:t>
      </w:r>
      <w:r w:rsidRPr="006D3F9F">
        <w:rPr>
          <w:position w:val="-6"/>
        </w:rPr>
        <w:object w:dxaOrig="560" w:dyaOrig="279">
          <v:shape id="_x0000_i1040" type="#_x0000_t75" style="width:27.75pt;height:14.25pt" o:ole="">
            <v:imagedata r:id="rId789" o:title=""/>
          </v:shape>
          <o:OLEObject Type="Embed" ProgID="Equation.DSMT4" ShapeID="_x0000_i1040" DrawAspect="Content" ObjectID="_1580290256" r:id="rId790"/>
        </w:object>
      </w:r>
      <w:r w:rsidRPr="006D3F9F">
        <w:t xml:space="preserve"> için iki değişkenli normal dağılımı ele alalım. İki boyutlu rasgele değişkenin bileşenleri </w:t>
      </w:r>
      <w:r w:rsidRPr="006D3F9F">
        <w:rPr>
          <w:position w:val="-4"/>
        </w:rPr>
        <w:object w:dxaOrig="279" w:dyaOrig="260">
          <v:shape id="_x0000_i1041" type="#_x0000_t75" style="width:14.25pt;height:12.75pt" o:ole="">
            <v:imagedata r:id="rId791" o:title=""/>
          </v:shape>
          <o:OLEObject Type="Embed" ProgID="Equation.DSMT4" ShapeID="_x0000_i1041" DrawAspect="Content" ObjectID="_1580290257" r:id="rId792"/>
        </w:object>
      </w:r>
      <w:r w:rsidRPr="006D3F9F">
        <w:t xml:space="preserve"> ve </w:t>
      </w:r>
      <w:r w:rsidRPr="006D3F9F">
        <w:rPr>
          <w:position w:val="-4"/>
        </w:rPr>
        <w:object w:dxaOrig="220" w:dyaOrig="260">
          <v:shape id="_x0000_i1042" type="#_x0000_t75" style="width:11.25pt;height:12.75pt" o:ole="">
            <v:imagedata r:id="rId793" o:title=""/>
          </v:shape>
          <o:OLEObject Type="Embed" ProgID="Equation.DSMT4" ShapeID="_x0000_i1042" DrawAspect="Content" ObjectID="_1580290258" r:id="rId794"/>
        </w:object>
      </w:r>
      <w:r w:rsidRPr="006D3F9F">
        <w:t xml:space="preserve"> olsun. </w:t>
      </w:r>
      <w:r w:rsidRPr="006D3F9F">
        <w:rPr>
          <w:position w:val="-16"/>
        </w:rPr>
        <w:object w:dxaOrig="1120" w:dyaOrig="400">
          <v:shape id="_x0000_i1043" type="#_x0000_t75" style="width:56.25pt;height:20.25pt" o:ole="">
            <v:imagedata r:id="rId795" o:title=""/>
          </v:shape>
          <o:OLEObject Type="Embed" ProgID="Equation.DSMT4" ShapeID="_x0000_i1043" DrawAspect="Content" ObjectID="_1580290259" r:id="rId796"/>
        </w:object>
      </w:r>
      <w:r w:rsidRPr="006D3F9F">
        <w:t xml:space="preserve">, </w:t>
      </w:r>
      <w:r w:rsidRPr="006D3F9F">
        <w:rPr>
          <w:position w:val="-12"/>
        </w:rPr>
        <w:object w:dxaOrig="680" w:dyaOrig="360">
          <v:shape id="_x0000_i1044" type="#_x0000_t75" style="width:33.75pt;height:18pt" o:ole="">
            <v:imagedata r:id="rId797" o:title=""/>
          </v:shape>
          <o:OLEObject Type="Embed" ProgID="Equation.DSMT4" ShapeID="_x0000_i1044" DrawAspect="Content" ObjectID="_1580290260" r:id="rId798"/>
        </w:object>
      </w:r>
      <w:r w:rsidRPr="006D3F9F">
        <w:t xml:space="preserve">, </w:t>
      </w:r>
      <w:r w:rsidRPr="006D3F9F">
        <w:rPr>
          <w:position w:val="-16"/>
        </w:rPr>
        <w:object w:dxaOrig="720" w:dyaOrig="400">
          <v:shape id="_x0000_i1045" type="#_x0000_t75" style="width:36pt;height:20.25pt" o:ole="">
            <v:imagedata r:id="rId799" o:title=""/>
          </v:shape>
          <o:OLEObject Type="Embed" ProgID="Equation.DSMT4" ShapeID="_x0000_i1045" DrawAspect="Content" ObjectID="_1580290261" r:id="rId800"/>
        </w:object>
      </w:r>
      <w:r w:rsidRPr="006D3F9F">
        <w:t xml:space="preserve"> ve </w:t>
      </w:r>
      <w:r w:rsidRPr="006D3F9F">
        <w:rPr>
          <w:position w:val="-10"/>
        </w:rPr>
        <w:object w:dxaOrig="1020" w:dyaOrig="320">
          <v:shape id="_x0000_i1046" type="#_x0000_t75" style="width:51pt;height:15.75pt" o:ole="">
            <v:imagedata r:id="rId801" o:title=""/>
          </v:shape>
          <o:OLEObject Type="Embed" ProgID="Equation.DSMT4" ShapeID="_x0000_i1046" DrawAspect="Content" ObjectID="_1580290262" r:id="rId802"/>
        </w:object>
      </w:r>
      <w:r w:rsidRPr="006D3F9F">
        <w:t xml:space="preserve"> olmak üzere, iki değişkenli normal dağılımın olasılık yoğunluk fonksiyonu </w:t>
      </w:r>
      <w:r w:rsidRPr="006D3F9F">
        <w:rPr>
          <w:position w:val="-10"/>
        </w:rPr>
        <w:object w:dxaOrig="840" w:dyaOrig="320">
          <v:shape id="_x0000_i1047" type="#_x0000_t75" style="width:42pt;height:15.75pt" o:ole="">
            <v:imagedata r:id="rId803" o:title=""/>
          </v:shape>
          <o:OLEObject Type="Embed" ProgID="Equation.DSMT4" ShapeID="_x0000_i1047" DrawAspect="Content" ObjectID="_1580290263" r:id="rId804"/>
        </w:object>
      </w:r>
      <w:r w:rsidRPr="006D3F9F">
        <w:t xml:space="preserve"> için,</w:t>
      </w:r>
    </w:p>
    <w:p w:rsidR="00761247" w:rsidRPr="006D3F9F" w:rsidRDefault="00761247" w:rsidP="00761247">
      <w:pPr>
        <w:pStyle w:val="AnaMetinler"/>
        <w:spacing w:before="0" w:after="0" w:line="240" w:lineRule="auto"/>
      </w:pPr>
      <w:r w:rsidRPr="006D3F9F">
        <w:rPr>
          <w:position w:val="-44"/>
        </w:rPr>
        <w:object w:dxaOrig="7360" w:dyaOrig="1280">
          <v:shape id="_x0000_i1048" type="#_x0000_t75" style="width:368.25pt;height:63.75pt" o:ole="">
            <v:imagedata r:id="rId805" o:title=""/>
          </v:shape>
          <o:OLEObject Type="Embed" ProgID="Equation.DSMT4" ShapeID="_x0000_i1048" DrawAspect="Content" ObjectID="_1580290264" r:id="rId806"/>
        </w:object>
      </w:r>
    </w:p>
    <w:p w:rsidR="00761247" w:rsidRPr="006D3F9F" w:rsidRDefault="00761247" w:rsidP="00761247">
      <w:pPr>
        <w:pStyle w:val="AnaMetinler"/>
        <w:ind w:firstLine="0"/>
      </w:pPr>
      <w:r w:rsidRPr="006D3F9F">
        <w:t xml:space="preserve">şeklindedir. Bu </w:t>
      </w:r>
      <w:r>
        <w:t xml:space="preserve">ortak olasılık yoğunluk </w:t>
      </w:r>
      <w:r w:rsidRPr="006D3F9F">
        <w:t>fonksiyon</w:t>
      </w:r>
      <w:r>
        <w:t>u</w:t>
      </w:r>
      <w:r w:rsidRPr="006D3F9F">
        <w:t>,</w:t>
      </w:r>
    </w:p>
    <w:p w:rsidR="00761247" w:rsidRPr="006D3F9F" w:rsidRDefault="00761247" w:rsidP="00761247">
      <w:pPr>
        <w:pStyle w:val="AnaMetinler"/>
        <w:spacing w:before="0" w:after="0" w:line="240" w:lineRule="auto"/>
      </w:pPr>
      <w:r w:rsidRPr="006D3F9F">
        <w:rPr>
          <w:position w:val="-36"/>
        </w:rPr>
        <w:object w:dxaOrig="1020" w:dyaOrig="840">
          <v:shape id="_x0000_i1049" type="#_x0000_t75" style="width:51pt;height:42pt" o:ole="">
            <v:imagedata r:id="rId807" o:title=""/>
          </v:shape>
          <o:OLEObject Type="Embed" ProgID="Equation.DSMT4" ShapeID="_x0000_i1049" DrawAspect="Content" ObjectID="_1580290265" r:id="rId808"/>
        </w:object>
      </w:r>
      <w:r w:rsidRPr="006D3F9F">
        <w:t xml:space="preserve">  ve </w:t>
      </w:r>
      <w:r w:rsidRPr="006D3F9F">
        <w:rPr>
          <w:position w:val="-44"/>
        </w:rPr>
        <w:object w:dxaOrig="2580" w:dyaOrig="999">
          <v:shape id="_x0000_i1050" type="#_x0000_t75" style="width:129pt;height:50.25pt" o:ole="">
            <v:imagedata r:id="rId809" o:title=""/>
          </v:shape>
          <o:OLEObject Type="Embed" ProgID="Equation.DSMT4" ShapeID="_x0000_i1050" DrawAspect="Content" ObjectID="_1580290266" r:id="rId810"/>
        </w:object>
      </w:r>
    </w:p>
    <w:p w:rsidR="00761247" w:rsidRPr="006D3F9F" w:rsidRDefault="00761247" w:rsidP="00761247">
      <w:pPr>
        <w:pStyle w:val="AnaMetinler"/>
        <w:ind w:firstLine="0"/>
      </w:pPr>
      <w:r>
        <w:rPr>
          <w:lang w:val="tr-TR"/>
        </w:rPr>
        <w:t xml:space="preserve">olmak üzere, </w:t>
      </w:r>
      <w:r w:rsidRPr="006D3F9F">
        <w:t>yukarıda verilen çok değişkenli normal dağılımın olasılık yoğunluk fonksiyonu</w:t>
      </w:r>
      <w:r>
        <w:t xml:space="preserve"> ile aynıdır</w:t>
      </w:r>
      <w:r w:rsidRPr="006D3F9F">
        <w:t>. Bunu,</w:t>
      </w:r>
    </w:p>
    <w:p w:rsidR="00761247" w:rsidRPr="006D3F9F" w:rsidRDefault="00761247" w:rsidP="00761247">
      <w:pPr>
        <w:pStyle w:val="AnaMetinler"/>
        <w:spacing w:before="0" w:after="0" w:line="240" w:lineRule="auto"/>
      </w:pPr>
      <w:r w:rsidRPr="006D3F9F">
        <w:rPr>
          <w:position w:val="-44"/>
        </w:rPr>
        <w:object w:dxaOrig="4760" w:dyaOrig="999">
          <v:shape id="_x0000_i1051" type="#_x0000_t75" style="width:237.75pt;height:50.25pt" o:ole="">
            <v:imagedata r:id="rId811" o:title=""/>
          </v:shape>
          <o:OLEObject Type="Embed" ProgID="Equation.DSMT4" ShapeID="_x0000_i1051" DrawAspect="Content" ObjectID="_1580290267" r:id="rId812"/>
        </w:object>
      </w:r>
    </w:p>
    <w:p w:rsidR="00761247" w:rsidRDefault="00761247" w:rsidP="00761247">
      <w:pPr>
        <w:pStyle w:val="AnaMetinler"/>
        <w:ind w:firstLine="0"/>
      </w:pPr>
      <w:r w:rsidRPr="006D3F9F">
        <w:t xml:space="preserve">olarak ifade edebiliriz. </w:t>
      </w:r>
    </w:p>
    <w:p w:rsidR="00761247" w:rsidRPr="006D3F9F" w:rsidRDefault="00761247" w:rsidP="00761247">
      <w:pPr>
        <w:pStyle w:val="AnaMetinler"/>
        <w:spacing w:before="0" w:after="0"/>
      </w:pPr>
      <w:r w:rsidRPr="006D3F9F">
        <w:t xml:space="preserve">İki değişkenli normal dağılımın </w:t>
      </w:r>
      <w:r>
        <w:rPr>
          <w:lang w:val="tr-TR"/>
        </w:rPr>
        <w:t xml:space="preserve">bazı </w:t>
      </w:r>
      <w:r w:rsidRPr="006D3F9F">
        <w:t>özellikleri</w:t>
      </w:r>
      <w:r>
        <w:rPr>
          <w:lang w:val="tr-TR"/>
        </w:rPr>
        <w:t xml:space="preserve"> aşağıdaki teoremde özetlenmiştir.</w:t>
      </w:r>
    </w:p>
    <w:p w:rsidR="00761247" w:rsidRPr="007C36CB" w:rsidRDefault="00761247" w:rsidP="00761247">
      <w:pPr>
        <w:pStyle w:val="AnaMetinler"/>
        <w:rPr>
          <w:spacing w:val="-4"/>
        </w:rPr>
      </w:pPr>
      <w:r w:rsidRPr="007C36CB">
        <w:rPr>
          <w:b/>
          <w:spacing w:val="-4"/>
        </w:rPr>
        <w:t>Teorem 5.3.1</w:t>
      </w:r>
      <w:r>
        <w:rPr>
          <w:b/>
          <w:spacing w:val="-4"/>
        </w:rPr>
        <w:t xml:space="preserve"> </w:t>
      </w:r>
      <w:r w:rsidRPr="007C36CB">
        <w:rPr>
          <w:spacing w:val="-4"/>
        </w:rPr>
        <w:t xml:space="preserve">Bileşenleri </w:t>
      </w:r>
      <w:r w:rsidRPr="007C36CB">
        <w:rPr>
          <w:spacing w:val="-4"/>
          <w:position w:val="-4"/>
        </w:rPr>
        <w:object w:dxaOrig="279" w:dyaOrig="260">
          <v:shape id="_x0000_i1052" type="#_x0000_t75" style="width:14.25pt;height:12.75pt" o:ole="">
            <v:imagedata r:id="rId813" o:title=""/>
          </v:shape>
          <o:OLEObject Type="Embed" ProgID="Equation.DSMT4" ShapeID="_x0000_i1052" DrawAspect="Content" ObjectID="_1580290268" r:id="rId814"/>
        </w:object>
      </w:r>
      <w:r w:rsidRPr="007C36CB">
        <w:rPr>
          <w:spacing w:val="-4"/>
        </w:rPr>
        <w:t xml:space="preserve"> ve </w:t>
      </w:r>
      <w:r w:rsidRPr="007C36CB">
        <w:rPr>
          <w:spacing w:val="-4"/>
          <w:position w:val="-4"/>
        </w:rPr>
        <w:object w:dxaOrig="220" w:dyaOrig="260">
          <v:shape id="_x0000_i1053" type="#_x0000_t75" style="width:11.25pt;height:12.75pt" o:ole="">
            <v:imagedata r:id="rId815" o:title=""/>
          </v:shape>
          <o:OLEObject Type="Embed" ProgID="Equation.DSMT4" ShapeID="_x0000_i1053" DrawAspect="Content" ObjectID="_1580290269" r:id="rId816"/>
        </w:object>
      </w:r>
      <w:r w:rsidRPr="007C36CB">
        <w:rPr>
          <w:spacing w:val="-4"/>
        </w:rPr>
        <w:t xml:space="preserve"> olan iki boyutlu </w:t>
      </w:r>
      <w:r w:rsidRPr="007C36CB">
        <w:rPr>
          <w:spacing w:val="-4"/>
          <w:position w:val="-10"/>
        </w:rPr>
        <w:object w:dxaOrig="279" w:dyaOrig="320">
          <v:shape id="_x0000_i1054" type="#_x0000_t75" style="width:14.25pt;height:15.75pt" o:ole="">
            <v:imagedata r:id="rId817" o:title=""/>
          </v:shape>
          <o:OLEObject Type="Embed" ProgID="Equation.DSMT4" ShapeID="_x0000_i1054" DrawAspect="Content" ObjectID="_1580290270" r:id="rId818"/>
        </w:object>
      </w:r>
      <w:r w:rsidRPr="007C36CB">
        <w:rPr>
          <w:spacing w:val="-4"/>
        </w:rPr>
        <w:t xml:space="preserve"> rasgele vektörü </w:t>
      </w:r>
      <w:r w:rsidRPr="00461860">
        <w:rPr>
          <w:spacing w:val="-4"/>
          <w:position w:val="-16"/>
        </w:rPr>
        <w:object w:dxaOrig="1540" w:dyaOrig="400">
          <v:shape id="_x0000_i1055" type="#_x0000_t75" style="width:77.25pt;height:20.25pt" o:ole="">
            <v:imagedata r:id="rId819" o:title=""/>
          </v:shape>
          <o:OLEObject Type="Embed" ProgID="Equation.DSMT4" ShapeID="_x0000_i1055" DrawAspect="Content" ObjectID="_1580290271" r:id="rId820"/>
        </w:object>
      </w:r>
      <w:r w:rsidRPr="007C36CB">
        <w:rPr>
          <w:spacing w:val="-4"/>
        </w:rPr>
        <w:t xml:space="preserve"> olsun. Buna göre,</w:t>
      </w:r>
    </w:p>
    <w:p w:rsidR="00761247" w:rsidRPr="006D3F9F" w:rsidRDefault="00761247" w:rsidP="00761247">
      <w:pPr>
        <w:pStyle w:val="AnaMetinler"/>
        <w:spacing w:line="240" w:lineRule="auto"/>
      </w:pPr>
      <w:r>
        <w:t xml:space="preserve">a) </w:t>
      </w:r>
      <w:r w:rsidRPr="006D3F9F">
        <w:t xml:space="preserve">Marjinaller normaldir. Yani, </w:t>
      </w:r>
      <w:r w:rsidRPr="004220BD">
        <w:rPr>
          <w:position w:val="-16"/>
        </w:rPr>
        <w:object w:dxaOrig="1600" w:dyaOrig="460">
          <v:shape id="_x0000_i1056" type="#_x0000_t75" style="width:80.25pt;height:23.25pt" o:ole="">
            <v:imagedata r:id="rId821" o:title=""/>
          </v:shape>
          <o:OLEObject Type="Embed" ProgID="Equation.DSMT4" ShapeID="_x0000_i1056" DrawAspect="Content" ObjectID="_1580290272" r:id="rId822"/>
        </w:object>
      </w:r>
      <w:r w:rsidRPr="006D3F9F">
        <w:t xml:space="preserve"> ve </w:t>
      </w:r>
      <w:r w:rsidRPr="004220BD">
        <w:rPr>
          <w:position w:val="-16"/>
        </w:rPr>
        <w:object w:dxaOrig="1520" w:dyaOrig="460">
          <v:shape id="_x0000_i1057" type="#_x0000_t75" style="width:75.75pt;height:23.25pt" o:ole="">
            <v:imagedata r:id="rId823" o:title=""/>
          </v:shape>
          <o:OLEObject Type="Embed" ProgID="Equation.DSMT4" ShapeID="_x0000_i1057" DrawAspect="Content" ObjectID="_1580290273" r:id="rId824"/>
        </w:object>
      </w:r>
      <w:r w:rsidRPr="006D3F9F">
        <w:t xml:space="preserve"> dir.</w:t>
      </w:r>
    </w:p>
    <w:p w:rsidR="00761247" w:rsidRPr="006D3F9F" w:rsidRDefault="00761247" w:rsidP="00761247">
      <w:pPr>
        <w:pStyle w:val="AnaMetinler"/>
        <w:spacing w:before="0" w:after="0" w:line="240" w:lineRule="auto"/>
      </w:pPr>
      <w:r>
        <w:t xml:space="preserve">b) </w:t>
      </w:r>
      <w:r w:rsidRPr="006D3F9F">
        <w:rPr>
          <w:position w:val="-16"/>
        </w:rPr>
        <w:object w:dxaOrig="1020" w:dyaOrig="400">
          <v:shape id="_x0000_i1058" type="#_x0000_t75" style="width:51pt;height:20.25pt" o:ole="">
            <v:imagedata r:id="rId825" o:title=""/>
          </v:shape>
          <o:OLEObject Type="Embed" ProgID="Equation.DSMT4" ShapeID="_x0000_i1058" DrawAspect="Content" ObjectID="_1580290274" r:id="rId826"/>
        </w:object>
      </w:r>
      <w:r w:rsidRPr="006D3F9F">
        <w:t xml:space="preserve"> dir. Yani aralarındaki korelasyon </w:t>
      </w:r>
      <w:r w:rsidRPr="006D3F9F">
        <w:rPr>
          <w:position w:val="-10"/>
        </w:rPr>
        <w:object w:dxaOrig="240" w:dyaOrig="260">
          <v:shape id="_x0000_i1059" type="#_x0000_t75" style="width:12pt;height:12.75pt" o:ole="">
            <v:imagedata r:id="rId827" o:title=""/>
          </v:shape>
          <o:OLEObject Type="Embed" ProgID="Equation.DSMT4" ShapeID="_x0000_i1059" DrawAspect="Content" ObjectID="_1580290275" r:id="rId828"/>
        </w:object>
      </w:r>
      <w:r w:rsidRPr="006D3F9F">
        <w:t xml:space="preserve"> dur.</w:t>
      </w:r>
    </w:p>
    <w:p w:rsidR="00761247" w:rsidRPr="00F03D32" w:rsidRDefault="00761247" w:rsidP="00761247">
      <w:pPr>
        <w:pStyle w:val="AnaMetinler"/>
        <w:spacing w:line="240" w:lineRule="auto"/>
        <w:rPr>
          <w:lang w:val="tr-TR"/>
        </w:rPr>
      </w:pPr>
      <w:r>
        <w:t xml:space="preserve">c) </w:t>
      </w:r>
      <w:r w:rsidRPr="006D3F9F">
        <w:rPr>
          <w:position w:val="-10"/>
        </w:rPr>
        <w:object w:dxaOrig="820" w:dyaOrig="320">
          <v:shape id="_x0000_i1060" type="#_x0000_t75" style="width:41.25pt;height:15.75pt" o:ole="">
            <v:imagedata r:id="rId829" o:title=""/>
          </v:shape>
          <o:OLEObject Type="Embed" ProgID="Equation.DSMT4" ShapeID="_x0000_i1060" DrawAspect="Content" ObjectID="_1580290276" r:id="rId830"/>
        </w:object>
      </w:r>
      <w:r w:rsidRPr="006D3F9F">
        <w:t xml:space="preserve"> için, </w:t>
      </w:r>
      <w:r w:rsidRPr="004220BD">
        <w:rPr>
          <w:position w:val="-16"/>
        </w:rPr>
        <w:object w:dxaOrig="5240" w:dyaOrig="460">
          <v:shape id="_x0000_i1061" type="#_x0000_t75" style="width:261.75pt;height:23.25pt" o:ole="">
            <v:imagedata r:id="rId831" o:title=""/>
          </v:shape>
          <o:OLEObject Type="Embed" ProgID="Equation.DSMT4" ShapeID="_x0000_i1061" DrawAspect="Content" ObjectID="_1580290277" r:id="rId832"/>
        </w:object>
      </w:r>
      <w:r w:rsidRPr="006D3F9F">
        <w:t xml:space="preserve"> dir</w:t>
      </w:r>
      <w:r>
        <w:rPr>
          <w:lang w:val="tr-TR"/>
        </w:rPr>
        <w:t>.</w:t>
      </w:r>
    </w:p>
    <w:p w:rsidR="00761247" w:rsidRPr="006D3F9F" w:rsidRDefault="00761247" w:rsidP="00761247">
      <w:pPr>
        <w:pStyle w:val="AnaMetinler"/>
        <w:spacing w:line="300" w:lineRule="auto"/>
      </w:pPr>
      <w:r>
        <w:t xml:space="preserve">d) </w:t>
      </w:r>
      <w:r w:rsidRPr="006D3F9F">
        <w:t>Koşullu dağılımlar normaldir. Yani,</w:t>
      </w:r>
    </w:p>
    <w:p w:rsidR="00761247" w:rsidRPr="006D3F9F" w:rsidRDefault="00761247" w:rsidP="00761247">
      <w:pPr>
        <w:pStyle w:val="AnaMetinler"/>
        <w:spacing w:before="0" w:after="0" w:line="240" w:lineRule="auto"/>
      </w:pPr>
      <w:r w:rsidRPr="004220BD">
        <w:rPr>
          <w:position w:val="-16"/>
        </w:rPr>
        <w:object w:dxaOrig="3100" w:dyaOrig="400">
          <v:shape id="_x0000_i1062" type="#_x0000_t75" style="width:155.25pt;height:20.25pt" o:ole="">
            <v:imagedata r:id="rId833" o:title=""/>
          </v:shape>
          <o:OLEObject Type="Embed" ProgID="Equation.DSMT4" ShapeID="_x0000_i1062" DrawAspect="Content" ObjectID="_1580290278" r:id="rId834"/>
        </w:object>
      </w:r>
      <w:r w:rsidRPr="006D3F9F">
        <w:t xml:space="preserve">  ,    </w:t>
      </w:r>
      <w:r w:rsidRPr="004220BD">
        <w:rPr>
          <w:position w:val="-16"/>
        </w:rPr>
        <w:object w:dxaOrig="3120" w:dyaOrig="400">
          <v:shape id="_x0000_i1063" type="#_x0000_t75" style="width:156pt;height:20.25pt" o:ole="">
            <v:imagedata r:id="rId835" o:title=""/>
          </v:shape>
          <o:OLEObject Type="Embed" ProgID="Equation.DSMT4" ShapeID="_x0000_i1063" DrawAspect="Content" ObjectID="_1580290279" r:id="rId836"/>
        </w:object>
      </w:r>
      <w:r w:rsidRPr="006D3F9F">
        <w:t xml:space="preserve">, </w:t>
      </w:r>
    </w:p>
    <w:p w:rsidR="00761247" w:rsidRDefault="00761247" w:rsidP="00761247">
      <w:pPr>
        <w:pStyle w:val="AnaMetinler"/>
        <w:spacing w:before="0" w:after="0" w:line="240" w:lineRule="auto"/>
      </w:pPr>
      <w:r w:rsidRPr="006D3F9F">
        <w:t xml:space="preserve"> </w:t>
      </w:r>
      <w:r w:rsidRPr="004220BD">
        <w:rPr>
          <w:position w:val="-16"/>
        </w:rPr>
        <w:object w:dxaOrig="1840" w:dyaOrig="460">
          <v:shape id="_x0000_i1064" type="#_x0000_t75" style="width:92.25pt;height:23.25pt" o:ole="">
            <v:imagedata r:id="rId837" o:title=""/>
          </v:shape>
          <o:OLEObject Type="Embed" ProgID="Equation.DSMT4" ShapeID="_x0000_i1064" DrawAspect="Content" ObjectID="_1580290280" r:id="rId838"/>
        </w:object>
      </w:r>
      <w:r w:rsidRPr="006D3F9F">
        <w:tab/>
        <w:t xml:space="preserve">,  </w:t>
      </w:r>
      <w:r w:rsidRPr="004220BD">
        <w:rPr>
          <w:position w:val="-16"/>
        </w:rPr>
        <w:object w:dxaOrig="1840" w:dyaOrig="460">
          <v:shape id="_x0000_i1065" type="#_x0000_t75" style="width:92.25pt;height:23.25pt" o:ole="">
            <v:imagedata r:id="rId839" o:title=""/>
          </v:shape>
          <o:OLEObject Type="Embed" ProgID="Equation.DSMT4" ShapeID="_x0000_i1065" DrawAspect="Content" ObjectID="_1580290281" r:id="rId840"/>
        </w:object>
      </w:r>
    </w:p>
    <w:p w:rsidR="00761247" w:rsidRDefault="00761247" w:rsidP="00761247">
      <w:pPr>
        <w:pStyle w:val="AnaMetinler"/>
        <w:ind w:firstLine="0"/>
      </w:pPr>
      <w:r>
        <w:t>olmak üzere,</w:t>
      </w:r>
    </w:p>
    <w:p w:rsidR="00761247" w:rsidRPr="006D3F9F" w:rsidRDefault="00761247" w:rsidP="00761247">
      <w:pPr>
        <w:pStyle w:val="AnaMetinler"/>
        <w:spacing w:before="0" w:after="0" w:line="240" w:lineRule="auto"/>
      </w:pPr>
      <w:r w:rsidRPr="004220BD">
        <w:rPr>
          <w:position w:val="-16"/>
        </w:rPr>
        <w:object w:dxaOrig="2540" w:dyaOrig="460">
          <v:shape id="_x0000_i1066" type="#_x0000_t75" style="width:126.75pt;height:23.25pt" o:ole="">
            <v:imagedata r:id="rId841" o:title=""/>
          </v:shape>
          <o:OLEObject Type="Embed" ProgID="Equation.DSMT4" ShapeID="_x0000_i1066" DrawAspect="Content" ObjectID="_1580290282" r:id="rId842"/>
        </w:object>
      </w:r>
      <w:r w:rsidRPr="006D3F9F">
        <w:t xml:space="preserve">  ve </w:t>
      </w:r>
      <w:r w:rsidRPr="004220BD">
        <w:rPr>
          <w:position w:val="-16"/>
        </w:rPr>
        <w:object w:dxaOrig="2520" w:dyaOrig="460">
          <v:shape id="_x0000_i1067" type="#_x0000_t75" style="width:126pt;height:23.25pt" o:ole="">
            <v:imagedata r:id="rId843" o:title=""/>
          </v:shape>
          <o:OLEObject Type="Embed" ProgID="Equation.DSMT4" ShapeID="_x0000_i1067" DrawAspect="Content" ObjectID="_1580290283" r:id="rId844"/>
        </w:object>
      </w:r>
    </w:p>
    <w:p w:rsidR="00761247" w:rsidRDefault="00761247" w:rsidP="00761247">
      <w:pPr>
        <w:pStyle w:val="AnaMetinler"/>
        <w:ind w:firstLine="0"/>
      </w:pPr>
      <w:r>
        <w:rPr>
          <w:lang w:val="tr-TR"/>
        </w:rPr>
        <w:t>d</w:t>
      </w:r>
      <w:r>
        <w:t>ir.</w:t>
      </w:r>
    </w:p>
    <w:p w:rsidR="00761247" w:rsidRPr="006D3F9F" w:rsidRDefault="00761247" w:rsidP="00761247">
      <w:pPr>
        <w:pStyle w:val="AnaMetinler"/>
        <w:spacing w:before="0" w:after="0" w:line="300" w:lineRule="auto"/>
      </w:pPr>
      <w:r w:rsidRPr="006D3F9F">
        <w:rPr>
          <w:i/>
        </w:rPr>
        <w:t>İspat</w:t>
      </w:r>
      <w:r w:rsidRPr="006D3F9F">
        <w:t xml:space="preserve">: İşlemlerin basit yürütülebilmesi için </w:t>
      </w:r>
      <w:r w:rsidRPr="006D3F9F">
        <w:rPr>
          <w:position w:val="-16"/>
        </w:rPr>
        <w:object w:dxaOrig="1219" w:dyaOrig="400">
          <v:shape id="_x0000_i1068" type="#_x0000_t75" style="width:60.75pt;height:20.25pt" o:ole="">
            <v:imagedata r:id="rId845" o:title=""/>
          </v:shape>
          <o:OLEObject Type="Embed" ProgID="Equation.DSMT4" ShapeID="_x0000_i1068" DrawAspect="Content" ObjectID="_1580290284" r:id="rId846"/>
        </w:object>
      </w:r>
      <w:r w:rsidRPr="006D3F9F">
        <w:t xml:space="preserve"> ve </w:t>
      </w:r>
      <w:r w:rsidRPr="006D3F9F">
        <w:rPr>
          <w:position w:val="-16"/>
        </w:rPr>
        <w:object w:dxaOrig="1219" w:dyaOrig="460">
          <v:shape id="_x0000_i1069" type="#_x0000_t75" style="width:60.75pt;height:23.25pt" o:ole="">
            <v:imagedata r:id="rId847" o:title=""/>
          </v:shape>
          <o:OLEObject Type="Embed" ProgID="Equation.DSMT4" ShapeID="_x0000_i1069" DrawAspect="Content" ObjectID="_1580290285" r:id="rId848"/>
        </w:object>
      </w:r>
      <w:r w:rsidRPr="006D3F9F">
        <w:t xml:space="preserve"> </w:t>
      </w:r>
      <w:r>
        <w:t xml:space="preserve">alalım. </w:t>
      </w:r>
      <w:r w:rsidRPr="006D3F9F">
        <w:t>Bu</w:t>
      </w:r>
      <w:r>
        <w:t>na göre</w:t>
      </w:r>
      <w:r w:rsidRPr="006D3F9F">
        <w:t xml:space="preserve">, iki boyutlu normal dağılımın olasılık yoğunluk fonksiyonu </w:t>
      </w:r>
      <w:r w:rsidRPr="006D3F9F">
        <w:rPr>
          <w:position w:val="-10"/>
        </w:rPr>
        <w:object w:dxaOrig="740" w:dyaOrig="400">
          <v:shape id="_x0000_i1070" type="#_x0000_t75" style="width:36.75pt;height:20.25pt" o:ole="">
            <v:imagedata r:id="rId849" o:title=""/>
          </v:shape>
          <o:OLEObject Type="Embed" ProgID="Equation.DSMT4" ShapeID="_x0000_i1070" DrawAspect="Content" ObjectID="_1580290286" r:id="rId850"/>
        </w:object>
      </w:r>
      <w:r w:rsidRPr="006D3F9F">
        <w:t xml:space="preserve"> için </w:t>
      </w:r>
    </w:p>
    <w:p w:rsidR="00761247" w:rsidRPr="006D3F9F" w:rsidRDefault="00761247" w:rsidP="00761247">
      <w:pPr>
        <w:pStyle w:val="AnaMetinler"/>
        <w:spacing w:before="0" w:after="0"/>
      </w:pPr>
      <w:r w:rsidRPr="00DD7DE8">
        <w:rPr>
          <w:position w:val="-32"/>
        </w:rPr>
        <w:object w:dxaOrig="3159" w:dyaOrig="840">
          <v:shape id="_x0000_i1071" type="#_x0000_t75" style="width:158.25pt;height:42pt" o:ole="">
            <v:imagedata r:id="rId851" o:title=""/>
          </v:shape>
          <o:OLEObject Type="Embed" ProgID="Equation.DSMT4" ShapeID="_x0000_i1071" DrawAspect="Content" ObjectID="_1580290287" r:id="rId852"/>
        </w:object>
      </w:r>
    </w:p>
    <w:p w:rsidR="00761247" w:rsidRPr="006D3F9F" w:rsidRDefault="00761247" w:rsidP="00761247">
      <w:pPr>
        <w:pStyle w:val="AnaMetinler"/>
        <w:ind w:firstLine="0"/>
      </w:pPr>
      <w:r>
        <w:t>o</w:t>
      </w:r>
      <w:r w:rsidRPr="006D3F9F">
        <w:t>l</w:t>
      </w:r>
      <w:r>
        <w:t xml:space="preserve">up  </w:t>
      </w:r>
      <w:r w:rsidRPr="006D3F9F">
        <w:rPr>
          <w:position w:val="-10"/>
        </w:rPr>
        <w:object w:dxaOrig="999" w:dyaOrig="320">
          <v:shape id="_x0000_i1072" type="#_x0000_t75" style="width:50.25pt;height:15.75pt" o:ole="">
            <v:imagedata r:id="rId853" o:title=""/>
          </v:shape>
          <o:OLEObject Type="Embed" ProgID="Equation.DSMT4" ShapeID="_x0000_i1072" DrawAspect="Content" ObjectID="_1580290288" r:id="rId854"/>
        </w:object>
      </w:r>
      <w:r>
        <w:t xml:space="preserve"> ve</w:t>
      </w:r>
    </w:p>
    <w:p w:rsidR="00761247" w:rsidRPr="006D3F9F" w:rsidRDefault="00761247" w:rsidP="00761247">
      <w:pPr>
        <w:pStyle w:val="AnaMetinler"/>
        <w:spacing w:before="0" w:after="0" w:line="240" w:lineRule="auto"/>
      </w:pPr>
      <w:r w:rsidRPr="006D3F9F">
        <w:rPr>
          <w:position w:val="-30"/>
        </w:rPr>
        <w:object w:dxaOrig="1219" w:dyaOrig="720">
          <v:shape id="_x0000_i1073" type="#_x0000_t75" style="width:60.75pt;height:36pt" o:ole="">
            <v:imagedata r:id="rId855" o:title=""/>
          </v:shape>
          <o:OLEObject Type="Embed" ProgID="Equation.DSMT4" ShapeID="_x0000_i1073" DrawAspect="Content" ObjectID="_1580290289" r:id="rId856"/>
        </w:object>
      </w:r>
      <w:r w:rsidRPr="006D3F9F">
        <w:t xml:space="preserve"> , </w:t>
      </w:r>
      <w:r w:rsidRPr="006D3F9F">
        <w:tab/>
        <w:t xml:space="preserve"> </w:t>
      </w:r>
      <w:r w:rsidRPr="006D3F9F">
        <w:rPr>
          <w:position w:val="-14"/>
        </w:rPr>
        <w:object w:dxaOrig="1520" w:dyaOrig="440">
          <v:shape id="_x0000_i1074" type="#_x0000_t75" style="width:75.75pt;height:21.75pt" o:ole="">
            <v:imagedata r:id="rId857" o:title=""/>
          </v:shape>
          <o:OLEObject Type="Embed" ProgID="Equation.DSMT4" ShapeID="_x0000_i1074" DrawAspect="Content" ObjectID="_1580290290" r:id="rId858"/>
        </w:object>
      </w:r>
      <w:r w:rsidRPr="006D3F9F">
        <w:t xml:space="preserve">  ve </w:t>
      </w:r>
      <w:r w:rsidRPr="006D3F9F">
        <w:tab/>
      </w:r>
      <w:r w:rsidRPr="006D3F9F">
        <w:rPr>
          <w:position w:val="-32"/>
        </w:rPr>
        <w:object w:dxaOrig="2360" w:dyaOrig="740">
          <v:shape id="_x0000_i1075" type="#_x0000_t75" style="width:117.75pt;height:36.75pt" o:ole="">
            <v:imagedata r:id="rId859" o:title=""/>
          </v:shape>
          <o:OLEObject Type="Embed" ProgID="Equation.DSMT4" ShapeID="_x0000_i1075" DrawAspect="Content" ObjectID="_1580290291" r:id="rId860"/>
        </w:object>
      </w:r>
    </w:p>
    <w:p w:rsidR="00761247" w:rsidRPr="006D3F9F" w:rsidRDefault="00761247" w:rsidP="00761247">
      <w:pPr>
        <w:pStyle w:val="AnaMetinler"/>
        <w:ind w:firstLine="0"/>
      </w:pPr>
      <w:r>
        <w:t xml:space="preserve">olmak </w:t>
      </w:r>
      <w:r w:rsidRPr="006D3F9F">
        <w:t>üzere,</w:t>
      </w:r>
    </w:p>
    <w:p w:rsidR="00761247" w:rsidRPr="006D3F9F" w:rsidRDefault="00761247" w:rsidP="00761247">
      <w:pPr>
        <w:pStyle w:val="AnaMetinler"/>
        <w:spacing w:before="0" w:after="0" w:line="240" w:lineRule="auto"/>
      </w:pPr>
      <w:r w:rsidRPr="006D3F9F">
        <w:rPr>
          <w:position w:val="-68"/>
        </w:rPr>
        <w:object w:dxaOrig="6680" w:dyaOrig="1480">
          <v:shape id="_x0000_i1076" type="#_x0000_t75" style="width:333.75pt;height:74.25pt" o:ole="">
            <v:imagedata r:id="rId861" o:title=""/>
          </v:shape>
          <o:OLEObject Type="Embed" ProgID="Equation.DSMT4" ShapeID="_x0000_i1076" DrawAspect="Content" ObjectID="_1580290292" r:id="rId862"/>
        </w:object>
      </w:r>
    </w:p>
    <w:p w:rsidR="00761247" w:rsidRDefault="00761247" w:rsidP="00761247">
      <w:pPr>
        <w:pStyle w:val="AnaMetinler"/>
        <w:spacing w:before="0" w:after="0" w:line="240" w:lineRule="auto"/>
        <w:ind w:firstLine="0"/>
        <w:rPr>
          <w:lang w:val="tr-TR"/>
        </w:rPr>
      </w:pPr>
      <w:r w:rsidRPr="006D3F9F">
        <w:t>dir.</w:t>
      </w:r>
    </w:p>
    <w:p w:rsidR="00761247" w:rsidRPr="007505A2" w:rsidRDefault="00761247" w:rsidP="00761247">
      <w:pPr>
        <w:pStyle w:val="AnaMetinler"/>
        <w:spacing w:before="0" w:after="0" w:line="240" w:lineRule="auto"/>
        <w:ind w:firstLine="0"/>
        <w:rPr>
          <w:lang w:val="tr-TR"/>
        </w:rPr>
      </w:pPr>
    </w:p>
    <w:tbl>
      <w:tblPr>
        <w:tblW w:w="0" w:type="auto"/>
        <w:jc w:val="center"/>
        <w:tblBorders>
          <w:insideH w:val="single" w:sz="4" w:space="0" w:color="auto"/>
          <w:insideV w:val="single" w:sz="4" w:space="0" w:color="auto"/>
        </w:tblBorders>
        <w:tblLayout w:type="fixed"/>
        <w:tblLook w:val="01E0" w:firstRow="1" w:lastRow="1" w:firstColumn="1" w:lastColumn="1" w:noHBand="0" w:noVBand="0"/>
      </w:tblPr>
      <w:tblGrid>
        <w:gridCol w:w="8118"/>
      </w:tblGrid>
      <w:tr w:rsidR="00761247" w:rsidRPr="006D3F9F" w:rsidTr="00BF6E9A">
        <w:trPr>
          <w:jc w:val="center"/>
        </w:trPr>
        <w:tc>
          <w:tcPr>
            <w:tcW w:w="8118" w:type="dxa"/>
            <w:shd w:val="clear" w:color="auto" w:fill="auto"/>
          </w:tcPr>
          <w:p w:rsidR="00761247" w:rsidRPr="006D3F9F" w:rsidRDefault="00761247" w:rsidP="00BF6E9A">
            <w:pPr>
              <w:jc w:val="center"/>
              <w:rPr>
                <w:sz w:val="23"/>
                <w:szCs w:val="23"/>
              </w:rPr>
            </w:pPr>
            <w:r w:rsidRPr="006D3F9F">
              <w:rPr>
                <w:sz w:val="23"/>
                <w:szCs w:val="23"/>
              </w:rPr>
              <w:drawing>
                <wp:inline distT="0" distB="0" distL="0" distR="0">
                  <wp:extent cx="3990975" cy="121920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63">
                            <a:extLst>
                              <a:ext uri="{28A0092B-C50C-407E-A947-70E740481C1C}">
                                <a14:useLocalDpi xmlns:a14="http://schemas.microsoft.com/office/drawing/2010/main" val="0"/>
                              </a:ext>
                            </a:extLst>
                          </a:blip>
                          <a:srcRect/>
                          <a:stretch>
                            <a:fillRect/>
                          </a:stretch>
                        </pic:blipFill>
                        <pic:spPr bwMode="auto">
                          <a:xfrm>
                            <a:off x="0" y="0"/>
                            <a:ext cx="3990975" cy="1219200"/>
                          </a:xfrm>
                          <a:prstGeom prst="rect">
                            <a:avLst/>
                          </a:prstGeom>
                          <a:noFill/>
                          <a:ln>
                            <a:noFill/>
                          </a:ln>
                        </pic:spPr>
                      </pic:pic>
                    </a:graphicData>
                  </a:graphic>
                </wp:inline>
              </w:drawing>
            </w:r>
          </w:p>
        </w:tc>
      </w:tr>
    </w:tbl>
    <w:p w:rsidR="00761247" w:rsidRPr="00E16E4A" w:rsidRDefault="00761247" w:rsidP="00761247">
      <w:pPr>
        <w:jc w:val="center"/>
        <w:rPr>
          <w:i/>
          <w:sz w:val="23"/>
          <w:szCs w:val="23"/>
        </w:rPr>
      </w:pPr>
      <w:r w:rsidRPr="00E16E4A">
        <w:rPr>
          <w:i/>
          <w:sz w:val="23"/>
          <w:szCs w:val="23"/>
        </w:rPr>
        <w:t xml:space="preserve">Şekil 5.3.1 </w:t>
      </w:r>
      <w:r w:rsidRPr="00E16E4A">
        <w:rPr>
          <w:i/>
          <w:position w:val="-10"/>
          <w:sz w:val="23"/>
          <w:szCs w:val="23"/>
        </w:rPr>
        <w:object w:dxaOrig="780" w:dyaOrig="320">
          <v:shape id="_x0000_i1077" type="#_x0000_t75" style="width:39pt;height:15.75pt" o:ole="">
            <v:imagedata r:id="rId864" o:title=""/>
          </v:shape>
          <o:OLEObject Type="Embed" ProgID="Equation.DSMT4" ShapeID="_x0000_i1077" DrawAspect="Content" ObjectID="_1580290293" r:id="rId865"/>
        </w:object>
      </w:r>
      <w:r w:rsidRPr="00E16E4A">
        <w:rPr>
          <w:i/>
          <w:sz w:val="23"/>
          <w:szCs w:val="23"/>
        </w:rPr>
        <w:t xml:space="preserve"> için iki değişkenli normal dağılımın olasılık yoğunluk fonksiyonu</w:t>
      </w:r>
    </w:p>
    <w:p w:rsidR="00761247" w:rsidRDefault="00761247" w:rsidP="00761247">
      <w:pPr>
        <w:pStyle w:val="AnaMetinler"/>
        <w:spacing w:before="0" w:after="0" w:line="240" w:lineRule="auto"/>
        <w:rPr>
          <w:lang w:val="tr-TR"/>
        </w:rPr>
      </w:pPr>
    </w:p>
    <w:p w:rsidR="00761247" w:rsidRPr="006D3F9F" w:rsidRDefault="00761247" w:rsidP="00761247">
      <w:pPr>
        <w:pStyle w:val="AnaMetinler"/>
        <w:spacing w:before="120" w:after="0" w:line="240" w:lineRule="auto"/>
      </w:pPr>
      <w:r>
        <w:t xml:space="preserve">Yani, </w:t>
      </w:r>
      <w:r w:rsidRPr="006D3F9F">
        <w:rPr>
          <w:position w:val="-4"/>
        </w:rPr>
        <w:object w:dxaOrig="279" w:dyaOrig="260">
          <v:shape id="_x0000_i1078" type="#_x0000_t75" style="width:14.25pt;height:12.75pt" o:ole="">
            <v:imagedata r:id="rId866" o:title=""/>
          </v:shape>
          <o:OLEObject Type="Embed" ProgID="Equation.DSMT4" ShapeID="_x0000_i1078" DrawAspect="Content" ObjectID="_1580290294" r:id="rId867"/>
        </w:object>
      </w:r>
      <w:r w:rsidRPr="006D3F9F">
        <w:t xml:space="preserve"> ve </w:t>
      </w:r>
      <w:r w:rsidRPr="006D3F9F">
        <w:rPr>
          <w:position w:val="-4"/>
        </w:rPr>
        <w:object w:dxaOrig="220" w:dyaOrig="260">
          <v:shape id="_x0000_i1079" type="#_x0000_t75" style="width:11.25pt;height:12.75pt" o:ole="">
            <v:imagedata r:id="rId868" o:title=""/>
          </v:shape>
          <o:OLEObject Type="Embed" ProgID="Equation.DSMT4" ShapeID="_x0000_i1079" DrawAspect="Content" ObjectID="_1580290295" r:id="rId869"/>
        </w:object>
      </w:r>
      <w:r w:rsidRPr="006D3F9F">
        <w:t xml:space="preserve"> nin ortak olasılık yoğunluk fonksiyonu,</w:t>
      </w:r>
    </w:p>
    <w:p w:rsidR="00761247" w:rsidRPr="006D3F9F" w:rsidRDefault="00761247" w:rsidP="00761247">
      <w:pPr>
        <w:pStyle w:val="AnaMetinler"/>
        <w:spacing w:before="0" w:after="0" w:line="240" w:lineRule="auto"/>
      </w:pPr>
      <w:r w:rsidRPr="006D3F9F">
        <w:t xml:space="preserve"> </w:t>
      </w:r>
      <w:r w:rsidRPr="006D3F9F">
        <w:rPr>
          <w:position w:val="-40"/>
        </w:rPr>
        <w:object w:dxaOrig="4340" w:dyaOrig="980">
          <v:shape id="_x0000_i1080" type="#_x0000_t75" style="width:216.75pt;height:48.75pt" o:ole="">
            <v:imagedata r:id="rId870" o:title=""/>
          </v:shape>
          <o:OLEObject Type="Embed" ProgID="Equation.DSMT4" ShapeID="_x0000_i1080" DrawAspect="Content" ObjectID="_1580290296" r:id="rId871"/>
        </w:object>
      </w:r>
    </w:p>
    <w:p w:rsidR="00761247" w:rsidRPr="00F03D32" w:rsidRDefault="00761247" w:rsidP="00761247">
      <w:pPr>
        <w:pStyle w:val="AnaMetinler"/>
        <w:spacing w:before="240"/>
        <w:ind w:firstLine="0"/>
        <w:rPr>
          <w:lang w:val="tr-TR"/>
        </w:rPr>
      </w:pPr>
      <w:r w:rsidRPr="006D3F9F">
        <w:t>şeklinde yazılabilir</w:t>
      </w:r>
      <w:r>
        <w:rPr>
          <w:lang w:val="tr-TR"/>
        </w:rPr>
        <w:t xml:space="preserve">. </w:t>
      </w:r>
      <w:r w:rsidRPr="006D3F9F">
        <w:t>Şimdi ispata geçelim.</w:t>
      </w:r>
    </w:p>
    <w:p w:rsidR="00761247" w:rsidRPr="006D3F9F" w:rsidRDefault="00761247" w:rsidP="00761247">
      <w:pPr>
        <w:pStyle w:val="AnaMetinler"/>
        <w:spacing w:before="0" w:after="0" w:line="240" w:lineRule="auto"/>
      </w:pPr>
      <w:r w:rsidRPr="006D3F9F">
        <w:t xml:space="preserve">a) </w:t>
      </w:r>
      <w:r w:rsidRPr="00CA6E81">
        <w:rPr>
          <w:position w:val="-12"/>
        </w:rPr>
        <w:object w:dxaOrig="1620" w:dyaOrig="360">
          <v:shape id="_x0000_i1081" type="#_x0000_t75" style="width:81pt;height:18pt" o:ole="">
            <v:imagedata r:id="rId872" o:title=""/>
          </v:shape>
          <o:OLEObject Type="Embed" ProgID="Equation.DSMT4" ShapeID="_x0000_i1081" DrawAspect="Content" ObjectID="_1580290297" r:id="rId873"/>
        </w:object>
      </w:r>
      <w:r>
        <w:t xml:space="preserve"> </w:t>
      </w:r>
      <w:r w:rsidRPr="006D3F9F">
        <w:t xml:space="preserve">olduğundan uygun bir </w:t>
      </w:r>
      <w:r w:rsidRPr="006D3F9F">
        <w:rPr>
          <w:position w:val="-10"/>
        </w:rPr>
        <w:object w:dxaOrig="200" w:dyaOrig="260">
          <v:shape id="_x0000_i1082" type="#_x0000_t75" style="width:9.75pt;height:12.75pt" o:ole="">
            <v:imagedata r:id="rId874" o:title=""/>
          </v:shape>
          <o:OLEObject Type="Embed" ProgID="Equation.DSMT4" ShapeID="_x0000_i1082" DrawAspect="Content" ObjectID="_1580290298" r:id="rId875"/>
        </w:object>
      </w:r>
      <w:r w:rsidRPr="006D3F9F">
        <w:t xml:space="preserve"> vektörü için </w:t>
      </w:r>
      <w:r w:rsidRPr="00CA6E81">
        <w:rPr>
          <w:position w:val="-16"/>
        </w:rPr>
        <w:object w:dxaOrig="2200" w:dyaOrig="380">
          <v:shape id="_x0000_i1083" type="#_x0000_t75" style="width:110.25pt;height:18.75pt" o:ole="">
            <v:imagedata r:id="rId876" o:title=""/>
          </v:shape>
          <o:OLEObject Type="Embed" ProgID="Equation.DSMT4" ShapeID="_x0000_i1083" DrawAspect="Content" ObjectID="_1580290299" r:id="rId877"/>
        </w:object>
      </w:r>
      <w:r w:rsidRPr="006D3F9F">
        <w:t xml:space="preserve"> olduğunu biliyoruz. </w:t>
      </w:r>
      <w:r w:rsidRPr="00CA6E81">
        <w:rPr>
          <w:position w:val="-10"/>
        </w:rPr>
        <w:object w:dxaOrig="940" w:dyaOrig="420">
          <v:shape id="_x0000_i1084" type="#_x0000_t75" style="width:47.25pt;height:21pt" o:ole="">
            <v:imagedata r:id="rId878" o:title=""/>
          </v:shape>
          <o:OLEObject Type="Embed" ProgID="Equation.DSMT4" ShapeID="_x0000_i1084" DrawAspect="Content" ObjectID="_1580290300" r:id="rId879"/>
        </w:object>
      </w:r>
      <w:r w:rsidRPr="006D3F9F">
        <w:t xml:space="preserve"> için  </w:t>
      </w:r>
      <w:r w:rsidRPr="006D3F9F">
        <w:rPr>
          <w:position w:val="-10"/>
        </w:rPr>
        <w:object w:dxaOrig="940" w:dyaOrig="320">
          <v:shape id="_x0000_i1085" type="#_x0000_t75" style="width:47.25pt;height:15.75pt" o:ole="">
            <v:imagedata r:id="rId880" o:title=""/>
          </v:shape>
          <o:OLEObject Type="Embed" ProgID="Equation.DSMT4" ShapeID="_x0000_i1085" DrawAspect="Content" ObjectID="_1580290301" r:id="rId881"/>
        </w:object>
      </w:r>
      <w:r w:rsidRPr="006D3F9F">
        <w:t xml:space="preserve"> olup </w:t>
      </w:r>
      <w:r w:rsidRPr="006D3F9F">
        <w:rPr>
          <w:position w:val="-16"/>
        </w:rPr>
        <w:object w:dxaOrig="900" w:dyaOrig="400">
          <v:shape id="_x0000_i1086" type="#_x0000_t75" style="width:45pt;height:20.25pt" o:ole="">
            <v:imagedata r:id="rId882" o:title=""/>
          </v:shape>
          <o:OLEObject Type="Embed" ProgID="Equation.DSMT4" ShapeID="_x0000_i1086" DrawAspect="Content" ObjectID="_1580290302" r:id="rId883"/>
        </w:object>
      </w:r>
      <w:r w:rsidRPr="006D3F9F">
        <w:t xml:space="preserve"> ve </w:t>
      </w:r>
      <w:r w:rsidRPr="006D3F9F">
        <w:rPr>
          <w:position w:val="-12"/>
        </w:rPr>
        <w:object w:dxaOrig="1120" w:dyaOrig="420">
          <v:shape id="_x0000_i1087" type="#_x0000_t75" style="width:56.25pt;height:21pt" o:ole="">
            <v:imagedata r:id="rId884" o:title=""/>
          </v:shape>
          <o:OLEObject Type="Embed" ProgID="Equation.DSMT4" ShapeID="_x0000_i1087" DrawAspect="Content" ObjectID="_1580290303" r:id="rId885"/>
        </w:object>
      </w:r>
      <w:r w:rsidRPr="006D3F9F">
        <w:t xml:space="preserve"> dir. Buradan, </w:t>
      </w:r>
    </w:p>
    <w:p w:rsidR="00761247" w:rsidRPr="006D3F9F" w:rsidRDefault="00761247" w:rsidP="00761247">
      <w:pPr>
        <w:pStyle w:val="AnaMetinler"/>
        <w:spacing w:before="0" w:after="0" w:line="240" w:lineRule="auto"/>
      </w:pPr>
      <w:r w:rsidRPr="006D3F9F">
        <w:rPr>
          <w:position w:val="-30"/>
        </w:rPr>
        <w:object w:dxaOrig="4800" w:dyaOrig="720">
          <v:shape id="_x0000_i1088" type="#_x0000_t75" style="width:240pt;height:36pt" o:ole="">
            <v:imagedata r:id="rId886" o:title=""/>
          </v:shape>
          <o:OLEObject Type="Embed" ProgID="Equation.DSMT4" ShapeID="_x0000_i1088" DrawAspect="Content" ObjectID="_1580290304" r:id="rId887"/>
        </w:object>
      </w:r>
    </w:p>
    <w:p w:rsidR="00761247" w:rsidRDefault="00761247" w:rsidP="00761247">
      <w:pPr>
        <w:pStyle w:val="AnaMetinler"/>
        <w:ind w:firstLine="0"/>
      </w:pPr>
      <w:r w:rsidRPr="006D3F9F">
        <w:t xml:space="preserve">olup </w:t>
      </w:r>
      <w:r w:rsidRPr="006D3F9F">
        <w:rPr>
          <w:position w:val="-4"/>
        </w:rPr>
        <w:object w:dxaOrig="279" w:dyaOrig="260">
          <v:shape id="_x0000_i1089" type="#_x0000_t75" style="width:14.25pt;height:12.75pt" o:ole="">
            <v:imagedata r:id="rId888" o:title=""/>
          </v:shape>
          <o:OLEObject Type="Embed" ProgID="Equation.DSMT4" ShapeID="_x0000_i1089" DrawAspect="Content" ObjectID="_1580290305" r:id="rId889"/>
        </w:object>
      </w:r>
      <w:r w:rsidRPr="006D3F9F">
        <w:t xml:space="preserve"> normal dağılıma sahiptir. </w:t>
      </w:r>
      <w:r>
        <w:t xml:space="preserve">Benzer şekilde </w:t>
      </w:r>
      <w:r w:rsidRPr="00CA6E81">
        <w:rPr>
          <w:position w:val="-10"/>
        </w:rPr>
        <w:object w:dxaOrig="940" w:dyaOrig="420">
          <v:shape id="_x0000_i1090" type="#_x0000_t75" style="width:47.25pt;height:21pt" o:ole="">
            <v:imagedata r:id="rId890" o:title=""/>
          </v:shape>
          <o:OLEObject Type="Embed" ProgID="Equation.DSMT4" ShapeID="_x0000_i1090" DrawAspect="Content" ObjectID="_1580290306" r:id="rId891"/>
        </w:object>
      </w:r>
      <w:r w:rsidRPr="006D3F9F">
        <w:t xml:space="preserve"> </w:t>
      </w:r>
      <w:r>
        <w:t>için</w:t>
      </w:r>
      <w:r w:rsidRPr="006D3F9F">
        <w:t xml:space="preserve"> </w:t>
      </w:r>
      <w:r w:rsidRPr="006D3F9F">
        <w:rPr>
          <w:position w:val="-4"/>
        </w:rPr>
        <w:object w:dxaOrig="220" w:dyaOrig="260">
          <v:shape id="_x0000_i1091" type="#_x0000_t75" style="width:11.25pt;height:12.75pt" o:ole="">
            <v:imagedata r:id="rId892" o:title=""/>
          </v:shape>
          <o:OLEObject Type="Embed" ProgID="Equation.DSMT4" ShapeID="_x0000_i1091" DrawAspect="Content" ObjectID="_1580290307" r:id="rId893"/>
        </w:object>
      </w:r>
      <w:r w:rsidRPr="006D3F9F">
        <w:t xml:space="preserve"> nin dağılımının da normal olduğu görülür. Aynı sonuç, ortak olasılık yoğunluk fonksiyonunun </w:t>
      </w:r>
      <w:r w:rsidRPr="006D3F9F">
        <w:rPr>
          <w:position w:val="-4"/>
        </w:rPr>
        <w:object w:dxaOrig="220" w:dyaOrig="260">
          <v:shape id="_x0000_i1092" type="#_x0000_t75" style="width:11.25pt;height:12.75pt" o:ole="">
            <v:imagedata r:id="rId894" o:title=""/>
          </v:shape>
          <o:OLEObject Type="Embed" ProgID="Equation.DSMT4" ShapeID="_x0000_i1092" DrawAspect="Content" ObjectID="_1580290308" r:id="rId895"/>
        </w:object>
      </w:r>
      <w:r w:rsidRPr="006D3F9F">
        <w:t xml:space="preserve"> nin değer kümesi üzerinden integrali ile de elde edilir. </w:t>
      </w:r>
      <w:r w:rsidRPr="006D3F9F">
        <w:rPr>
          <w:position w:val="-4"/>
        </w:rPr>
        <w:object w:dxaOrig="279" w:dyaOrig="260">
          <v:shape id="_x0000_i1093" type="#_x0000_t75" style="width:14.25pt;height:12.75pt" o:ole="">
            <v:imagedata r:id="rId896" o:title=""/>
          </v:shape>
          <o:OLEObject Type="Embed" ProgID="Equation.DSMT4" ShapeID="_x0000_i1093" DrawAspect="Content" ObjectID="_1580290309" r:id="rId897"/>
        </w:object>
      </w:r>
      <w:r w:rsidRPr="006D3F9F">
        <w:t xml:space="preserve"> in marjinal olasılık yoğunluk fonksiyonu </w:t>
      </w:r>
      <w:r w:rsidRPr="006E5015">
        <w:rPr>
          <w:position w:val="-6"/>
        </w:rPr>
        <w:object w:dxaOrig="600" w:dyaOrig="279">
          <v:shape id="_x0000_i1094" type="#_x0000_t75" style="width:30pt;height:14.25pt" o:ole="">
            <v:imagedata r:id="rId898" o:title=""/>
          </v:shape>
          <o:OLEObject Type="Embed" ProgID="Equation.DSMT4" ShapeID="_x0000_i1094" DrawAspect="Content" ObjectID="_1580290310" r:id="rId899"/>
        </w:object>
      </w:r>
      <w:r w:rsidRPr="006D3F9F">
        <w:t xml:space="preserve"> için,</w:t>
      </w:r>
    </w:p>
    <w:p w:rsidR="00761247" w:rsidRPr="006D3F9F" w:rsidRDefault="00761247" w:rsidP="00761247">
      <w:pPr>
        <w:pStyle w:val="AnaMetinler"/>
        <w:spacing w:before="0" w:after="0" w:line="240" w:lineRule="auto"/>
        <w:ind w:firstLine="0"/>
      </w:pPr>
      <w:r w:rsidRPr="00087B7C">
        <w:rPr>
          <w:position w:val="-100"/>
        </w:rPr>
        <w:object w:dxaOrig="8700" w:dyaOrig="2120">
          <v:shape id="_x0000_i1095" type="#_x0000_t75" style="width:425.25pt;height:103.5pt" o:ole="">
            <v:imagedata r:id="rId900" o:title=""/>
          </v:shape>
          <o:OLEObject Type="Embed" ProgID="Equation.DSMT4" ShapeID="_x0000_i1095" DrawAspect="Content" ObjectID="_1580290311" r:id="rId901"/>
        </w:object>
      </w:r>
    </w:p>
    <w:p w:rsidR="00761247" w:rsidRDefault="00761247" w:rsidP="00761247">
      <w:pPr>
        <w:pStyle w:val="AnaMetinler"/>
        <w:spacing w:before="0" w:after="0" w:line="240" w:lineRule="auto"/>
        <w:ind w:firstLine="0"/>
        <w:rPr>
          <w:lang w:val="tr-TR"/>
        </w:rPr>
      </w:pPr>
      <w:r w:rsidRPr="007505A2">
        <w:rPr>
          <w:position w:val="-100"/>
        </w:rPr>
        <w:object w:dxaOrig="7119" w:dyaOrig="2120">
          <v:shape id="_x0000_i1096" type="#_x0000_t75" style="width:332.25pt;height:105.75pt" o:ole="">
            <v:imagedata r:id="rId902" o:title=""/>
          </v:shape>
          <o:OLEObject Type="Embed" ProgID="Equation.DSMT4" ShapeID="_x0000_i1096" DrawAspect="Content" ObjectID="_1580290312" r:id="rId903"/>
        </w:object>
      </w:r>
      <w:r w:rsidRPr="006D3F9F">
        <w:t xml:space="preserve"> </w:t>
      </w:r>
    </w:p>
    <w:p w:rsidR="00761247" w:rsidRPr="007505A2" w:rsidRDefault="00761247" w:rsidP="00761247">
      <w:pPr>
        <w:pStyle w:val="AnaMetinler"/>
        <w:spacing w:before="0" w:after="0" w:line="240" w:lineRule="auto"/>
        <w:ind w:firstLine="0"/>
        <w:rPr>
          <w:lang w:val="tr-TR"/>
        </w:rPr>
      </w:pPr>
      <w:r w:rsidRPr="004576C3">
        <w:rPr>
          <w:position w:val="-46"/>
        </w:rPr>
        <w:object w:dxaOrig="9020" w:dyaOrig="1040">
          <v:shape id="_x0000_i1097" type="#_x0000_t75" style="width:424.5pt;height:48.75pt" o:ole="">
            <v:imagedata r:id="rId904" o:title=""/>
          </v:shape>
          <o:OLEObject Type="Embed" ProgID="Equation.DSMT4" ShapeID="_x0000_i1097" DrawAspect="Content" ObjectID="_1580290313" r:id="rId905"/>
        </w:object>
      </w:r>
    </w:p>
    <w:p w:rsidR="00761247" w:rsidRPr="006D3F9F" w:rsidRDefault="00761247" w:rsidP="00761247">
      <w:pPr>
        <w:pStyle w:val="AnaMetinler"/>
        <w:ind w:firstLine="0"/>
      </w:pPr>
      <w:r w:rsidRPr="006D3F9F">
        <w:t>dir. Bu da, standart normal dağılımın olasılık yoğunluk fonksiyonudur.</w:t>
      </w:r>
    </w:p>
    <w:p w:rsidR="00761247" w:rsidRPr="006D3F9F" w:rsidRDefault="00761247" w:rsidP="00761247">
      <w:pPr>
        <w:pStyle w:val="AnaMetinler"/>
        <w:spacing w:before="0" w:after="0"/>
      </w:pPr>
      <w:r w:rsidRPr="006D3F9F">
        <w:t xml:space="preserve">b)  </w:t>
      </w:r>
      <w:r w:rsidRPr="006D3F9F">
        <w:rPr>
          <w:position w:val="-16"/>
        </w:rPr>
        <w:object w:dxaOrig="1219" w:dyaOrig="400">
          <v:shape id="_x0000_i1098" type="#_x0000_t75" style="width:60.75pt;height:20.25pt" o:ole="">
            <v:imagedata r:id="rId845" o:title=""/>
          </v:shape>
          <o:OLEObject Type="Embed" ProgID="Equation.DSMT4" ShapeID="_x0000_i1098" DrawAspect="Content" ObjectID="_1580290314" r:id="rId906"/>
        </w:object>
      </w:r>
      <w:r w:rsidRPr="006D3F9F">
        <w:t xml:space="preserve"> ve </w:t>
      </w:r>
      <w:r w:rsidRPr="006D3F9F">
        <w:rPr>
          <w:position w:val="-16"/>
        </w:rPr>
        <w:object w:dxaOrig="1219" w:dyaOrig="460">
          <v:shape id="_x0000_i1099" type="#_x0000_t75" style="width:60.75pt;height:23.25pt" o:ole="">
            <v:imagedata r:id="rId847" o:title=""/>
          </v:shape>
          <o:OLEObject Type="Embed" ProgID="Equation.DSMT4" ShapeID="_x0000_i1099" DrawAspect="Content" ObjectID="_1580290315" r:id="rId907"/>
        </w:object>
      </w:r>
      <w:r>
        <w:t xml:space="preserve"> olduğundan</w:t>
      </w:r>
      <w:r w:rsidRPr="006D3F9F">
        <w:t xml:space="preserve">, </w:t>
      </w:r>
      <w:r w:rsidRPr="006D3F9F">
        <w:rPr>
          <w:position w:val="-4"/>
        </w:rPr>
        <w:object w:dxaOrig="279" w:dyaOrig="260">
          <v:shape id="_x0000_i1100" type="#_x0000_t75" style="width:14.25pt;height:12.75pt" o:ole="">
            <v:imagedata r:id="rId908" o:title=""/>
          </v:shape>
          <o:OLEObject Type="Embed" ProgID="Equation.DSMT4" ShapeID="_x0000_i1100" DrawAspect="Content" ObjectID="_1580290316" r:id="rId909"/>
        </w:object>
      </w:r>
      <w:r w:rsidRPr="006D3F9F">
        <w:t xml:space="preserve"> ile </w:t>
      </w:r>
      <w:r w:rsidRPr="006D3F9F">
        <w:rPr>
          <w:position w:val="-4"/>
        </w:rPr>
        <w:object w:dxaOrig="220" w:dyaOrig="260">
          <v:shape id="_x0000_i1101" type="#_x0000_t75" style="width:11.25pt;height:12.75pt" o:ole="">
            <v:imagedata r:id="rId910" o:title=""/>
          </v:shape>
          <o:OLEObject Type="Embed" ProgID="Equation.DSMT4" ShapeID="_x0000_i1101" DrawAspect="Content" ObjectID="_1580290317" r:id="rId911"/>
        </w:object>
      </w:r>
      <w:r w:rsidRPr="006D3F9F">
        <w:t xml:space="preserve"> arasındaki korelasyon, </w:t>
      </w:r>
    </w:p>
    <w:p w:rsidR="00761247" w:rsidRPr="006D3F9F" w:rsidRDefault="00761247" w:rsidP="00761247">
      <w:pPr>
        <w:pStyle w:val="AnaMetinler"/>
        <w:spacing w:before="0" w:after="0" w:line="240" w:lineRule="auto"/>
      </w:pPr>
      <w:r w:rsidRPr="006D3F9F">
        <w:rPr>
          <w:position w:val="-34"/>
        </w:rPr>
        <w:object w:dxaOrig="5780" w:dyaOrig="760">
          <v:shape id="_x0000_i1102" type="#_x0000_t75" style="width:288.75pt;height:38.25pt" o:ole="">
            <v:imagedata r:id="rId912" o:title=""/>
          </v:shape>
          <o:OLEObject Type="Embed" ProgID="Equation.DSMT4" ShapeID="_x0000_i1102" DrawAspect="Content" ObjectID="_1580290318" r:id="rId913"/>
        </w:object>
      </w:r>
    </w:p>
    <w:p w:rsidR="00761247" w:rsidRPr="006D3F9F" w:rsidRDefault="00761247" w:rsidP="00761247">
      <w:pPr>
        <w:pStyle w:val="AnaMetinler"/>
        <w:spacing w:before="0" w:after="0" w:line="240" w:lineRule="auto"/>
        <w:ind w:firstLine="0"/>
      </w:pPr>
      <w:r>
        <w:t>dir</w:t>
      </w:r>
      <w:r w:rsidRPr="006D3F9F">
        <w:t>. B</w:t>
      </w:r>
      <w:r>
        <w:t>una göre</w:t>
      </w:r>
      <w:r w:rsidRPr="006D3F9F">
        <w:t xml:space="preserve"> </w:t>
      </w:r>
      <w:r w:rsidRPr="006D3F9F">
        <w:rPr>
          <w:position w:val="-26"/>
        </w:rPr>
        <w:object w:dxaOrig="1900" w:dyaOrig="639">
          <v:shape id="_x0000_i1103" type="#_x0000_t75" style="width:95.25pt;height:32.25pt" o:ole="">
            <v:imagedata r:id="rId914" o:title=""/>
          </v:shape>
          <o:OLEObject Type="Embed" ProgID="Equation.DSMT4" ShapeID="_x0000_i1103" DrawAspect="Content" ObjectID="_1580290319" r:id="rId915"/>
        </w:object>
      </w:r>
      <w:r w:rsidRPr="006D3F9F">
        <w:t xml:space="preserve"> olmak üzere </w:t>
      </w:r>
      <w:r w:rsidRPr="00E368CF">
        <w:rPr>
          <w:position w:val="-10"/>
        </w:rPr>
        <w:object w:dxaOrig="740" w:dyaOrig="320">
          <v:shape id="_x0000_i1104" type="#_x0000_t75" style="width:36.75pt;height:15.75pt" o:ole="">
            <v:imagedata r:id="rId916" o:title=""/>
          </v:shape>
          <o:OLEObject Type="Embed" ProgID="Equation.DSMT4" ShapeID="_x0000_i1104" DrawAspect="Content" ObjectID="_1580290320" r:id="rId917"/>
        </w:object>
      </w:r>
      <w:r w:rsidRPr="006D3F9F">
        <w:t xml:space="preserve"> değeri,</w:t>
      </w:r>
    </w:p>
    <w:p w:rsidR="00761247" w:rsidRPr="006D3F9F" w:rsidRDefault="00761247" w:rsidP="00761247">
      <w:pPr>
        <w:pStyle w:val="AnaMetinler"/>
        <w:spacing w:before="0" w:after="0" w:line="240" w:lineRule="auto"/>
      </w:pPr>
      <w:r w:rsidRPr="006D3F9F">
        <w:rPr>
          <w:position w:val="-40"/>
        </w:rPr>
        <w:object w:dxaOrig="6100" w:dyaOrig="880">
          <v:shape id="_x0000_i1105" type="#_x0000_t75" style="width:305.25pt;height:44.25pt" o:ole="">
            <v:imagedata r:id="rId918" o:title=""/>
          </v:shape>
          <o:OLEObject Type="Embed" ProgID="Equation.DSMT4" ShapeID="_x0000_i1105" DrawAspect="Content" ObjectID="_1580290321" r:id="rId919"/>
        </w:object>
      </w:r>
    </w:p>
    <w:p w:rsidR="00761247" w:rsidRPr="006D3F9F" w:rsidRDefault="00761247" w:rsidP="00761247">
      <w:pPr>
        <w:pStyle w:val="AnaMetinler"/>
        <w:spacing w:after="100"/>
        <w:ind w:firstLine="0"/>
      </w:pPr>
      <w:r>
        <w:t>şeklinde yazılabilir</w:t>
      </w:r>
      <w:r w:rsidRPr="006D3F9F">
        <w:t xml:space="preserve">. </w:t>
      </w:r>
      <w:r w:rsidRPr="006D3F9F">
        <w:rPr>
          <w:position w:val="-10"/>
        </w:rPr>
        <w:object w:dxaOrig="1260" w:dyaOrig="279">
          <v:shape id="_x0000_i1106" type="#_x0000_t75" style="width:63pt;height:14.25pt" o:ole="">
            <v:imagedata r:id="rId920" o:title=""/>
          </v:shape>
          <o:OLEObject Type="Embed" ProgID="Equation.DSMT4" ShapeID="_x0000_i1106" DrawAspect="Content" ObjectID="_1580290322" r:id="rId921"/>
        </w:object>
      </w:r>
      <w:r w:rsidRPr="006D3F9F">
        <w:t xml:space="preserve"> dönüşümleri altında ters dönüşümler </w:t>
      </w:r>
      <w:r w:rsidRPr="006D3F9F">
        <w:rPr>
          <w:position w:val="-6"/>
        </w:rPr>
        <w:object w:dxaOrig="520" w:dyaOrig="240">
          <v:shape id="_x0000_i1107" type="#_x0000_t75" style="width:26.25pt;height:12pt" o:ole="">
            <v:imagedata r:id="rId922" o:title=""/>
          </v:shape>
          <o:OLEObject Type="Embed" ProgID="Equation.DSMT4" ShapeID="_x0000_i1107" DrawAspect="Content" ObjectID="_1580290323" r:id="rId923"/>
        </w:object>
      </w:r>
      <w:r w:rsidRPr="006D3F9F">
        <w:t xml:space="preserve"> ve </w:t>
      </w:r>
      <w:r w:rsidRPr="006D3F9F">
        <w:rPr>
          <w:position w:val="-10"/>
        </w:rPr>
        <w:object w:dxaOrig="800" w:dyaOrig="320">
          <v:shape id="_x0000_i1108" type="#_x0000_t75" style="width:39.75pt;height:15.75pt" o:ole="">
            <v:imagedata r:id="rId924" o:title=""/>
          </v:shape>
          <o:OLEObject Type="Embed" ProgID="Equation.DSMT4" ShapeID="_x0000_i1108" DrawAspect="Content" ObjectID="_1580290324" r:id="rId925"/>
        </w:object>
      </w:r>
      <w:r w:rsidRPr="006D3F9F">
        <w:t xml:space="preserve"> olup Ja</w:t>
      </w:r>
      <w:r>
        <w:t>c</w:t>
      </w:r>
      <w:r w:rsidRPr="006D3F9F">
        <w:t>obien matrisi ile determinantı</w:t>
      </w:r>
    </w:p>
    <w:p w:rsidR="00761247" w:rsidRPr="006D3F9F" w:rsidRDefault="00761247" w:rsidP="00761247">
      <w:pPr>
        <w:pStyle w:val="AnaMetinler"/>
        <w:spacing w:before="0" w:after="0" w:line="240" w:lineRule="auto"/>
      </w:pPr>
      <w:r w:rsidRPr="006D3F9F">
        <w:rPr>
          <w:position w:val="-60"/>
        </w:rPr>
        <w:object w:dxaOrig="3860" w:dyaOrig="1320">
          <v:shape id="_x0000_i1109" type="#_x0000_t75" style="width:192.75pt;height:66pt" o:ole="">
            <v:imagedata r:id="rId926" o:title=""/>
          </v:shape>
          <o:OLEObject Type="Embed" ProgID="Equation.DSMT4" ShapeID="_x0000_i1109" DrawAspect="Content" ObjectID="_1580290325" r:id="rId927"/>
        </w:object>
      </w:r>
      <w:r w:rsidRPr="006D3F9F">
        <w:t xml:space="preserve"> </w:t>
      </w:r>
    </w:p>
    <w:p w:rsidR="00761247" w:rsidRPr="006D3F9F" w:rsidRDefault="00761247" w:rsidP="00761247">
      <w:pPr>
        <w:pStyle w:val="AnaMetinler"/>
        <w:spacing w:before="0" w:after="0"/>
        <w:ind w:firstLine="0"/>
      </w:pPr>
      <w:r w:rsidRPr="006D3F9F">
        <w:t xml:space="preserve">dir. </w:t>
      </w:r>
      <w:r w:rsidRPr="00F03D32">
        <w:rPr>
          <w:position w:val="-10"/>
        </w:rPr>
        <w:object w:dxaOrig="1359" w:dyaOrig="320">
          <v:shape id="_x0000_i1110" type="#_x0000_t75" style="width:68.25pt;height:15.75pt" o:ole="">
            <v:imagedata r:id="rId928" o:title=""/>
          </v:shape>
          <o:OLEObject Type="Embed" ProgID="Equation.DSMT4" ShapeID="_x0000_i1110" DrawAspect="Content" ObjectID="_1580290326" r:id="rId929"/>
        </w:object>
      </w:r>
      <w:r w:rsidRPr="006D3F9F">
        <w:t xml:space="preserve"> olup bunu </w:t>
      </w:r>
      <w:r w:rsidRPr="00F03D32">
        <w:rPr>
          <w:position w:val="-10"/>
        </w:rPr>
        <w:object w:dxaOrig="1680" w:dyaOrig="460">
          <v:shape id="_x0000_i1111" type="#_x0000_t75" style="width:84pt;height:23.25pt" o:ole="">
            <v:imagedata r:id="rId930" o:title=""/>
          </v:shape>
          <o:OLEObject Type="Embed" ProgID="Equation.DSMT4" ShapeID="_x0000_i1111" DrawAspect="Content" ObjectID="_1580290327" r:id="rId931"/>
        </w:object>
      </w:r>
      <w:r w:rsidRPr="006D3F9F">
        <w:t xml:space="preserve"> şeklinde yaza</w:t>
      </w:r>
      <w:r>
        <w:t>lım</w:t>
      </w:r>
      <w:r w:rsidRPr="006D3F9F">
        <w:t xml:space="preserve">. Bu dönüşüm altında  </w:t>
      </w:r>
      <w:r w:rsidRPr="00527E71">
        <w:rPr>
          <w:position w:val="-10"/>
        </w:rPr>
        <w:object w:dxaOrig="740" w:dyaOrig="320">
          <v:shape id="_x0000_i1112" type="#_x0000_t75" style="width:36.75pt;height:15.75pt" o:ole="">
            <v:imagedata r:id="rId932" o:title=""/>
          </v:shape>
          <o:OLEObject Type="Embed" ProgID="Equation.DSMT4" ShapeID="_x0000_i1112" DrawAspect="Content" ObjectID="_1580290328" r:id="rId933"/>
        </w:object>
      </w:r>
      <w:r w:rsidRPr="006D3F9F">
        <w:t xml:space="preserve"> nin değeri,</w:t>
      </w:r>
    </w:p>
    <w:p w:rsidR="00761247" w:rsidRPr="006D3F9F" w:rsidRDefault="00761247" w:rsidP="00761247">
      <w:pPr>
        <w:pStyle w:val="AnaMetinler"/>
        <w:spacing w:before="0" w:after="0" w:line="240" w:lineRule="auto"/>
      </w:pPr>
      <w:r w:rsidRPr="006D3F9F">
        <w:rPr>
          <w:position w:val="-40"/>
        </w:rPr>
        <w:object w:dxaOrig="6540" w:dyaOrig="880">
          <v:shape id="_x0000_i1113" type="#_x0000_t75" style="width:327pt;height:44.25pt" o:ole="">
            <v:imagedata r:id="rId934" o:title=""/>
          </v:shape>
          <o:OLEObject Type="Embed" ProgID="Equation.DSMT4" ShapeID="_x0000_i1113" DrawAspect="Content" ObjectID="_1580290329" r:id="rId935"/>
        </w:object>
      </w:r>
    </w:p>
    <w:p w:rsidR="00761247" w:rsidRPr="006D3F9F" w:rsidRDefault="00761247" w:rsidP="00761247">
      <w:pPr>
        <w:pStyle w:val="AnaMetinler"/>
        <w:ind w:firstLine="0"/>
      </w:pPr>
      <w:r w:rsidRPr="006D3F9F">
        <w:t xml:space="preserve">şekline dönüşür. Ayrıca, </w:t>
      </w:r>
    </w:p>
    <w:p w:rsidR="00761247" w:rsidRPr="006D3F9F" w:rsidRDefault="00761247" w:rsidP="00761247">
      <w:pPr>
        <w:pStyle w:val="AnaMetinler"/>
        <w:spacing w:before="0" w:after="0" w:line="240" w:lineRule="auto"/>
      </w:pPr>
      <w:r w:rsidRPr="006D3F9F">
        <w:rPr>
          <w:position w:val="-28"/>
        </w:rPr>
        <w:object w:dxaOrig="4360" w:dyaOrig="760">
          <v:shape id="_x0000_i1114" type="#_x0000_t75" style="width:218.25pt;height:38.25pt" o:ole="">
            <v:imagedata r:id="rId936" o:title=""/>
          </v:shape>
          <o:OLEObject Type="Embed" ProgID="Equation.DSMT4" ShapeID="_x0000_i1114" DrawAspect="Content" ObjectID="_1580290330" r:id="rId937"/>
        </w:object>
      </w:r>
    </w:p>
    <w:p w:rsidR="00761247" w:rsidRPr="006D3F9F" w:rsidRDefault="00761247" w:rsidP="00761247">
      <w:pPr>
        <w:pStyle w:val="AnaMetinler"/>
        <w:spacing w:after="100"/>
        <w:ind w:firstLine="0"/>
      </w:pPr>
      <w:r w:rsidRPr="006D3F9F">
        <w:t>olduğundan integral</w:t>
      </w:r>
      <w:r>
        <w:t>in</w:t>
      </w:r>
      <w:r w:rsidRPr="006D3F9F">
        <w:t xml:space="preserve"> değeri, yani </w:t>
      </w:r>
      <w:r w:rsidRPr="006D3F9F">
        <w:rPr>
          <w:position w:val="-4"/>
        </w:rPr>
        <w:object w:dxaOrig="279" w:dyaOrig="260">
          <v:shape id="_x0000_i1115" type="#_x0000_t75" style="width:14.25pt;height:12.75pt" o:ole="">
            <v:imagedata r:id="rId938" o:title=""/>
          </v:shape>
          <o:OLEObject Type="Embed" ProgID="Equation.DSMT4" ShapeID="_x0000_i1115" DrawAspect="Content" ObjectID="_1580290331" r:id="rId939"/>
        </w:object>
      </w:r>
      <w:r w:rsidRPr="006D3F9F">
        <w:t xml:space="preserve"> ile </w:t>
      </w:r>
      <w:r w:rsidRPr="006D3F9F">
        <w:rPr>
          <w:position w:val="-4"/>
        </w:rPr>
        <w:object w:dxaOrig="220" w:dyaOrig="260">
          <v:shape id="_x0000_i1116" type="#_x0000_t75" style="width:11.25pt;height:12.75pt" o:ole="">
            <v:imagedata r:id="rId940" o:title=""/>
          </v:shape>
          <o:OLEObject Type="Embed" ProgID="Equation.DSMT4" ShapeID="_x0000_i1116" DrawAspect="Content" ObjectID="_1580290332" r:id="rId941"/>
        </w:object>
      </w:r>
      <w:r w:rsidRPr="006D3F9F">
        <w:t xml:space="preserve"> arasındaki korelasyon</w:t>
      </w:r>
    </w:p>
    <w:p w:rsidR="00761247" w:rsidRDefault="00761247" w:rsidP="00761247">
      <w:pPr>
        <w:pStyle w:val="AnaMetinler"/>
        <w:spacing w:before="0" w:after="0" w:line="240" w:lineRule="auto"/>
        <w:rPr>
          <w:lang w:val="tr-TR"/>
        </w:rPr>
      </w:pPr>
      <w:r w:rsidRPr="00733AAB">
        <w:rPr>
          <w:position w:val="-86"/>
        </w:rPr>
        <w:object w:dxaOrig="7000" w:dyaOrig="1840">
          <v:shape id="_x0000_i1117" type="#_x0000_t75" style="width:350.25pt;height:92.25pt" o:ole="">
            <v:imagedata r:id="rId942" o:title=""/>
          </v:shape>
          <o:OLEObject Type="Embed" ProgID="Equation.DSMT4" ShapeID="_x0000_i1117" DrawAspect="Content" ObjectID="_1580290333" r:id="rId943"/>
        </w:object>
      </w:r>
    </w:p>
    <w:p w:rsidR="00761247" w:rsidRPr="00733AAB" w:rsidRDefault="00761247" w:rsidP="00761247">
      <w:pPr>
        <w:pStyle w:val="AnaMetinler"/>
        <w:spacing w:line="240" w:lineRule="auto"/>
        <w:rPr>
          <w:lang w:val="tr-TR"/>
        </w:rPr>
      </w:pPr>
      <w:r w:rsidRPr="00277C83">
        <w:rPr>
          <w:position w:val="-96"/>
        </w:rPr>
        <w:object w:dxaOrig="7360" w:dyaOrig="2040">
          <v:shape id="_x0000_i1118" type="#_x0000_t75" style="width:368.25pt;height:102pt" o:ole="">
            <v:imagedata r:id="rId944" o:title=""/>
          </v:shape>
          <o:OLEObject Type="Embed" ProgID="Equation.DSMT4" ShapeID="_x0000_i1118" DrawAspect="Content" ObjectID="_1580290334" r:id="rId945"/>
        </w:object>
      </w:r>
    </w:p>
    <w:p w:rsidR="00761247" w:rsidRPr="006D3F9F" w:rsidRDefault="00761247" w:rsidP="00761247">
      <w:pPr>
        <w:pStyle w:val="AnaMetinler"/>
        <w:spacing w:line="240" w:lineRule="auto"/>
      </w:pPr>
      <w:r w:rsidRPr="00B63206">
        <w:rPr>
          <w:position w:val="-72"/>
        </w:rPr>
        <w:object w:dxaOrig="5360" w:dyaOrig="2079">
          <v:shape id="_x0000_i1119" type="#_x0000_t75" style="width:267.75pt;height:104.25pt" o:ole="">
            <v:imagedata r:id="rId946" o:title=""/>
          </v:shape>
          <o:OLEObject Type="Embed" ProgID="Equation.DSMT4" ShapeID="_x0000_i1119" DrawAspect="Content" ObjectID="_1580290335" r:id="rId947"/>
        </w:object>
      </w:r>
    </w:p>
    <w:p w:rsidR="00761247" w:rsidRPr="006D3F9F" w:rsidRDefault="00761247" w:rsidP="00761247">
      <w:pPr>
        <w:pStyle w:val="AnaMetinler"/>
        <w:ind w:firstLine="0"/>
      </w:pPr>
      <w:r>
        <w:t>olarak hesaplanmış olur.</w:t>
      </w:r>
    </w:p>
    <w:p w:rsidR="00761247" w:rsidRDefault="00761247" w:rsidP="00761247">
      <w:pPr>
        <w:pStyle w:val="AnaMetinler"/>
        <w:spacing w:before="0" w:after="0" w:line="240" w:lineRule="auto"/>
      </w:pPr>
      <w:r w:rsidRPr="006D3F9F">
        <w:t xml:space="preserve">c) </w:t>
      </w:r>
      <w:r w:rsidRPr="006D3F9F">
        <w:rPr>
          <w:position w:val="-16"/>
        </w:rPr>
        <w:object w:dxaOrig="1600" w:dyaOrig="400">
          <v:shape id="_x0000_i1120" type="#_x0000_t75" style="width:80.25pt;height:20.25pt" o:ole="">
            <v:imagedata r:id="rId948" o:title=""/>
          </v:shape>
          <o:OLEObject Type="Embed" ProgID="Equation.DSMT4" ShapeID="_x0000_i1120" DrawAspect="Content" ObjectID="_1580290336" r:id="rId949"/>
        </w:object>
      </w:r>
      <w:r w:rsidRPr="006D3F9F">
        <w:t xml:space="preserve"> ise </w:t>
      </w:r>
      <w:r w:rsidRPr="00527E71">
        <w:rPr>
          <w:position w:val="-16"/>
        </w:rPr>
        <w:object w:dxaOrig="2200" w:dyaOrig="380">
          <v:shape id="_x0000_i1121" type="#_x0000_t75" style="width:110.25pt;height:18.75pt" o:ole="">
            <v:imagedata r:id="rId950" o:title=""/>
          </v:shape>
          <o:OLEObject Type="Embed" ProgID="Equation.DSMT4" ShapeID="_x0000_i1121" DrawAspect="Content" ObjectID="_1580290337" r:id="rId951"/>
        </w:object>
      </w:r>
      <w:r w:rsidRPr="006D3F9F">
        <w:t xml:space="preserve"> olduğunu biliyoruz. </w:t>
      </w:r>
      <w:r w:rsidRPr="006D3F9F">
        <w:rPr>
          <w:position w:val="-10"/>
        </w:rPr>
        <w:object w:dxaOrig="960" w:dyaOrig="320">
          <v:shape id="_x0000_i1122" type="#_x0000_t75" style="width:48pt;height:15.75pt" o:ole="">
            <v:imagedata r:id="rId952" o:title=""/>
          </v:shape>
          <o:OLEObject Type="Embed" ProgID="Equation.DSMT4" ShapeID="_x0000_i1122" DrawAspect="Content" ObjectID="_1580290338" r:id="rId953"/>
        </w:object>
      </w:r>
      <w:r w:rsidRPr="006D3F9F">
        <w:t xml:space="preserve"> için,</w:t>
      </w:r>
    </w:p>
    <w:p w:rsidR="00761247" w:rsidRDefault="00761247" w:rsidP="00761247">
      <w:pPr>
        <w:pStyle w:val="AnaMetinler"/>
        <w:spacing w:before="0" w:after="0" w:line="240" w:lineRule="auto"/>
      </w:pPr>
      <w:r w:rsidRPr="006D3F9F">
        <w:lastRenderedPageBreak/>
        <w:t xml:space="preserve"> </w:t>
      </w:r>
      <w:r w:rsidRPr="006D3F9F">
        <w:rPr>
          <w:position w:val="-34"/>
        </w:rPr>
        <w:object w:dxaOrig="2920" w:dyaOrig="800">
          <v:shape id="_x0000_i1123" type="#_x0000_t75" style="width:146.25pt;height:39.75pt" o:ole="">
            <v:imagedata r:id="rId954" o:title=""/>
          </v:shape>
          <o:OLEObject Type="Embed" ProgID="Equation.DSMT4" ShapeID="_x0000_i1123" DrawAspect="Content" ObjectID="_1580290339" r:id="rId955"/>
        </w:object>
      </w:r>
    </w:p>
    <w:p w:rsidR="00761247" w:rsidRDefault="00761247" w:rsidP="00761247">
      <w:pPr>
        <w:pStyle w:val="AnaMetinler"/>
        <w:spacing w:line="240" w:lineRule="auto"/>
        <w:ind w:firstLine="0"/>
      </w:pPr>
      <w:r>
        <w:t>v</w:t>
      </w:r>
      <w:r w:rsidRPr="006D3F9F">
        <w:t>e</w:t>
      </w:r>
    </w:p>
    <w:p w:rsidR="00761247" w:rsidRPr="006D3F9F" w:rsidRDefault="00761247" w:rsidP="00761247">
      <w:pPr>
        <w:pStyle w:val="AnaMetinler"/>
        <w:spacing w:before="0" w:after="0" w:line="240" w:lineRule="auto"/>
        <w:ind w:firstLine="0"/>
      </w:pPr>
      <w:r>
        <w:t xml:space="preserve"> </w:t>
      </w:r>
      <w:r w:rsidRPr="006D3F9F">
        <w:tab/>
      </w:r>
      <w:r w:rsidRPr="006D3F9F">
        <w:rPr>
          <w:position w:val="-30"/>
        </w:rPr>
        <w:object w:dxaOrig="5300" w:dyaOrig="720">
          <v:shape id="_x0000_i1124" type="#_x0000_t75" style="width:264.75pt;height:36pt" o:ole="">
            <v:imagedata r:id="rId956" o:title=""/>
          </v:shape>
          <o:OLEObject Type="Embed" ProgID="Equation.DSMT4" ShapeID="_x0000_i1124" DrawAspect="Content" ObjectID="_1580290340" r:id="rId957"/>
        </w:object>
      </w:r>
    </w:p>
    <w:p w:rsidR="00761247" w:rsidRPr="006D3F9F" w:rsidRDefault="00761247" w:rsidP="00761247">
      <w:pPr>
        <w:pStyle w:val="AnaMetinler"/>
        <w:ind w:firstLine="0"/>
      </w:pPr>
      <w:r w:rsidRPr="006D3F9F">
        <w:t xml:space="preserve">olduğundan,  </w:t>
      </w:r>
      <w:r w:rsidRPr="006D3F9F">
        <w:rPr>
          <w:position w:val="-10"/>
        </w:rPr>
        <w:object w:dxaOrig="820" w:dyaOrig="320">
          <v:shape id="_x0000_i1125" type="#_x0000_t75" style="width:41.25pt;height:15.75pt" o:ole="">
            <v:imagedata r:id="rId829" o:title=""/>
          </v:shape>
          <o:OLEObject Type="Embed" ProgID="Equation.DSMT4" ShapeID="_x0000_i1125" DrawAspect="Content" ObjectID="_1580290341" r:id="rId958"/>
        </w:object>
      </w:r>
      <w:r w:rsidRPr="006D3F9F">
        <w:t xml:space="preserve"> için, </w:t>
      </w:r>
    </w:p>
    <w:p w:rsidR="00761247" w:rsidRPr="006D3F9F" w:rsidRDefault="00761247" w:rsidP="00761247">
      <w:pPr>
        <w:pStyle w:val="AnaMetinler"/>
        <w:spacing w:before="0" w:after="0" w:line="240" w:lineRule="auto"/>
      </w:pPr>
      <w:r w:rsidRPr="00527E71">
        <w:rPr>
          <w:position w:val="-16"/>
        </w:rPr>
        <w:object w:dxaOrig="5240" w:dyaOrig="460">
          <v:shape id="_x0000_i1126" type="#_x0000_t75" style="width:261.75pt;height:23.25pt" o:ole="">
            <v:imagedata r:id="rId959" o:title=""/>
          </v:shape>
          <o:OLEObject Type="Embed" ProgID="Equation.DSMT4" ShapeID="_x0000_i1126" DrawAspect="Content" ObjectID="_1580290342" r:id="rId960"/>
        </w:object>
      </w:r>
    </w:p>
    <w:p w:rsidR="00761247" w:rsidRPr="006D3F9F" w:rsidRDefault="00761247" w:rsidP="00761247">
      <w:pPr>
        <w:pStyle w:val="AnaMetinler"/>
        <w:ind w:firstLine="0"/>
      </w:pPr>
      <w:r w:rsidRPr="006D3F9F">
        <w:t>bulunur.</w:t>
      </w:r>
    </w:p>
    <w:p w:rsidR="00761247" w:rsidRPr="006D3F9F" w:rsidRDefault="00761247" w:rsidP="00761247">
      <w:pPr>
        <w:pStyle w:val="AnaMetinler"/>
      </w:pPr>
      <w:r w:rsidRPr="006D3F9F">
        <w:t xml:space="preserve">d) Marjinal dağılımların </w:t>
      </w:r>
      <w:r>
        <w:rPr>
          <w:lang w:val="tr-TR"/>
        </w:rPr>
        <w:t xml:space="preserve">da </w:t>
      </w:r>
      <w:r w:rsidRPr="006D3F9F">
        <w:t xml:space="preserve">normal olduğunu biliyoruz. Koşullu olasılık yoğunluk fonksiyonunun tanımından, </w:t>
      </w:r>
      <w:r w:rsidRPr="006D3F9F">
        <w:rPr>
          <w:position w:val="-10"/>
        </w:rPr>
        <w:object w:dxaOrig="600" w:dyaOrig="320">
          <v:shape id="_x0000_i1127" type="#_x0000_t75" style="width:30pt;height:15.75pt" o:ole="">
            <v:imagedata r:id="rId961" o:title=""/>
          </v:shape>
          <o:OLEObject Type="Embed" ProgID="Equation.DSMT4" ShapeID="_x0000_i1127" DrawAspect="Content" ObjectID="_1580290343" r:id="rId962"/>
        </w:object>
      </w:r>
      <w:r w:rsidRPr="006D3F9F">
        <w:t xml:space="preserve"> verildiğinde </w:t>
      </w:r>
      <w:r w:rsidRPr="006D3F9F">
        <w:rPr>
          <w:position w:val="-4"/>
        </w:rPr>
        <w:object w:dxaOrig="279" w:dyaOrig="260">
          <v:shape id="_x0000_i1128" type="#_x0000_t75" style="width:14.25pt;height:12.75pt" o:ole="">
            <v:imagedata r:id="rId963" o:title=""/>
          </v:shape>
          <o:OLEObject Type="Embed" ProgID="Equation.DSMT4" ShapeID="_x0000_i1128" DrawAspect="Content" ObjectID="_1580290344" r:id="rId964"/>
        </w:object>
      </w:r>
      <w:r w:rsidRPr="006D3F9F">
        <w:t xml:space="preserve"> in koşullu olasılık yoğunluk fonksiyonu</w:t>
      </w:r>
    </w:p>
    <w:p w:rsidR="00761247" w:rsidRDefault="00761247" w:rsidP="00761247">
      <w:pPr>
        <w:pStyle w:val="AnaMetinler"/>
        <w:spacing w:before="0" w:after="0" w:line="240" w:lineRule="auto"/>
        <w:ind w:firstLine="0"/>
        <w:rPr>
          <w:lang w:val="tr-TR"/>
        </w:rPr>
      </w:pPr>
      <w:r w:rsidRPr="00733AAB">
        <w:rPr>
          <w:position w:val="-74"/>
        </w:rPr>
        <w:object w:dxaOrig="7160" w:dyaOrig="1820">
          <v:shape id="_x0000_i1129" type="#_x0000_t75" style="width:334.5pt;height:90.75pt" o:ole="">
            <v:imagedata r:id="rId965" o:title=""/>
          </v:shape>
          <o:OLEObject Type="Embed" ProgID="Equation.DSMT4" ShapeID="_x0000_i1129" DrawAspect="Content" ObjectID="_1580290345" r:id="rId966"/>
        </w:object>
      </w:r>
    </w:p>
    <w:p w:rsidR="00761247" w:rsidRDefault="00761247" w:rsidP="00761247">
      <w:pPr>
        <w:pStyle w:val="AnaMetinler"/>
        <w:spacing w:before="0" w:after="0" w:line="240" w:lineRule="auto"/>
        <w:ind w:firstLine="0"/>
        <w:rPr>
          <w:lang w:val="tr-TR"/>
        </w:rPr>
      </w:pPr>
      <w:r w:rsidRPr="00733AAB">
        <w:rPr>
          <w:position w:val="-52"/>
        </w:rPr>
        <w:object w:dxaOrig="6560" w:dyaOrig="1100">
          <v:shape id="_x0000_i1130" type="#_x0000_t75" style="width:309pt;height:51.75pt" o:ole="">
            <v:imagedata r:id="rId967" o:title=""/>
          </v:shape>
          <o:OLEObject Type="Embed" ProgID="Equation.DSMT4" ShapeID="_x0000_i1130" DrawAspect="Content" ObjectID="_1580290346" r:id="rId968"/>
        </w:object>
      </w:r>
    </w:p>
    <w:p w:rsidR="00761247" w:rsidRPr="00733AAB" w:rsidRDefault="00761247" w:rsidP="00761247">
      <w:pPr>
        <w:pStyle w:val="AnaMetinler"/>
        <w:spacing w:before="0" w:after="0" w:line="240" w:lineRule="auto"/>
        <w:ind w:firstLine="0"/>
        <w:rPr>
          <w:lang w:val="tr-TR"/>
        </w:rPr>
      </w:pPr>
      <w:r w:rsidRPr="00277C83">
        <w:rPr>
          <w:position w:val="-54"/>
        </w:rPr>
        <w:object w:dxaOrig="9020" w:dyaOrig="1200">
          <v:shape id="_x0000_i1131" type="#_x0000_t75" style="width:424.5pt;height:56.25pt" o:ole="">
            <v:imagedata r:id="rId969" o:title=""/>
          </v:shape>
          <o:OLEObject Type="Embed" ProgID="Equation.DSMT4" ShapeID="_x0000_i1131" DrawAspect="Content" ObjectID="_1580290347" r:id="rId970"/>
        </w:object>
      </w:r>
    </w:p>
    <w:p w:rsidR="00761247" w:rsidRPr="006D3F9F" w:rsidRDefault="00761247" w:rsidP="00761247">
      <w:pPr>
        <w:pStyle w:val="AnaMetinler"/>
        <w:ind w:firstLine="0"/>
      </w:pPr>
      <w:r>
        <w:t>olarak bulunur</w:t>
      </w:r>
      <w:r w:rsidRPr="006D3F9F">
        <w:t>. Bu fonksiyon</w:t>
      </w:r>
      <w:r>
        <w:t xml:space="preserve"> </w:t>
      </w:r>
      <w:r w:rsidRPr="006D3F9F">
        <w:t xml:space="preserve">da, beklenen değeri </w:t>
      </w:r>
      <w:r w:rsidRPr="006D3F9F">
        <w:rPr>
          <w:position w:val="-10"/>
        </w:rPr>
        <w:object w:dxaOrig="400" w:dyaOrig="260">
          <v:shape id="_x0000_i1132" type="#_x0000_t75" style="width:20.25pt;height:12.75pt" o:ole="">
            <v:imagedata r:id="rId971" o:title=""/>
          </v:shape>
          <o:OLEObject Type="Embed" ProgID="Equation.DSMT4" ShapeID="_x0000_i1132" DrawAspect="Content" ObjectID="_1580290348" r:id="rId972"/>
        </w:object>
      </w:r>
      <w:r>
        <w:t xml:space="preserve">, </w:t>
      </w:r>
      <w:r w:rsidRPr="006D3F9F">
        <w:t xml:space="preserve">varyansı </w:t>
      </w:r>
      <w:r w:rsidRPr="006D3F9F">
        <w:rPr>
          <w:position w:val="-10"/>
        </w:rPr>
        <w:object w:dxaOrig="620" w:dyaOrig="400">
          <v:shape id="_x0000_i1133" type="#_x0000_t75" style="width:30.75pt;height:20.25pt" o:ole="">
            <v:imagedata r:id="rId973" o:title=""/>
          </v:shape>
          <o:OLEObject Type="Embed" ProgID="Equation.DSMT4" ShapeID="_x0000_i1133" DrawAspect="Content" ObjectID="_1580290349" r:id="rId974"/>
        </w:object>
      </w:r>
      <w:r w:rsidRPr="006D3F9F">
        <w:t xml:space="preserve"> olan normal dağılımın olasılık yoğunluk fonksiyonudur. Yani,</w:t>
      </w:r>
    </w:p>
    <w:p w:rsidR="00761247" w:rsidRPr="006D3F9F" w:rsidRDefault="00761247" w:rsidP="00761247">
      <w:pPr>
        <w:pStyle w:val="AnaMetinler"/>
        <w:spacing w:before="0" w:after="0" w:line="240" w:lineRule="auto"/>
      </w:pPr>
      <w:r w:rsidRPr="006D3F9F">
        <w:rPr>
          <w:position w:val="-14"/>
        </w:rPr>
        <w:object w:dxaOrig="1880" w:dyaOrig="400">
          <v:shape id="_x0000_i1134" type="#_x0000_t75" style="width:93.75pt;height:20.25pt" o:ole="">
            <v:imagedata r:id="rId975" o:title=""/>
          </v:shape>
          <o:OLEObject Type="Embed" ProgID="Equation.DSMT4" ShapeID="_x0000_i1134" DrawAspect="Content" ObjectID="_1580290350" r:id="rId976"/>
        </w:object>
      </w:r>
      <w:r w:rsidRPr="006D3F9F">
        <w:t xml:space="preserve">  ve </w:t>
      </w:r>
      <w:r w:rsidRPr="006D3F9F">
        <w:rPr>
          <w:position w:val="-14"/>
        </w:rPr>
        <w:object w:dxaOrig="2280" w:dyaOrig="440">
          <v:shape id="_x0000_i1135" type="#_x0000_t75" style="width:114pt;height:21.75pt" o:ole="">
            <v:imagedata r:id="rId977" o:title=""/>
          </v:shape>
          <o:OLEObject Type="Embed" ProgID="Equation.DSMT4" ShapeID="_x0000_i1135" DrawAspect="Content" ObjectID="_1580290351" r:id="rId978"/>
        </w:object>
      </w:r>
    </w:p>
    <w:p w:rsidR="00761247" w:rsidRPr="006D3F9F" w:rsidRDefault="00761247" w:rsidP="00761247">
      <w:pPr>
        <w:pStyle w:val="AnaMetinler"/>
        <w:spacing w:before="0" w:after="0" w:line="240" w:lineRule="auto"/>
        <w:ind w:firstLine="0"/>
      </w:pPr>
      <w:r w:rsidRPr="006D3F9F">
        <w:t xml:space="preserve">dir. </w:t>
      </w:r>
    </w:p>
    <w:p w:rsidR="00761247" w:rsidRPr="006D3F9F" w:rsidRDefault="00761247" w:rsidP="00761247">
      <w:pPr>
        <w:pStyle w:val="AnaMetinler"/>
        <w:spacing w:before="0" w:after="0"/>
      </w:pPr>
      <w:r w:rsidRPr="006D3F9F">
        <w:t xml:space="preserve">Bu sonuç, </w:t>
      </w:r>
      <w:r w:rsidRPr="006D3F9F">
        <w:rPr>
          <w:position w:val="-16"/>
        </w:rPr>
        <w:object w:dxaOrig="1219" w:dyaOrig="400">
          <v:shape id="_x0000_i1136" type="#_x0000_t75" style="width:60.75pt;height:20.25pt" o:ole="">
            <v:imagedata r:id="rId845" o:title=""/>
          </v:shape>
          <o:OLEObject Type="Embed" ProgID="Equation.DSMT4" ShapeID="_x0000_i1136" DrawAspect="Content" ObjectID="_1580290352" r:id="rId979"/>
        </w:object>
      </w:r>
      <w:r w:rsidRPr="006D3F9F">
        <w:t xml:space="preserve"> ve </w:t>
      </w:r>
      <w:r w:rsidRPr="006D3F9F">
        <w:rPr>
          <w:position w:val="-16"/>
        </w:rPr>
        <w:object w:dxaOrig="1219" w:dyaOrig="460">
          <v:shape id="_x0000_i1137" type="#_x0000_t75" style="width:60.75pt;height:23.25pt" o:ole="">
            <v:imagedata r:id="rId847" o:title=""/>
          </v:shape>
          <o:OLEObject Type="Embed" ProgID="Equation.DSMT4" ShapeID="_x0000_i1137" DrawAspect="Content" ObjectID="_1580290353" r:id="rId980"/>
        </w:object>
      </w:r>
      <w:r w:rsidRPr="006D3F9F">
        <w:t xml:space="preserve"> olması halinde elde edildi. </w:t>
      </w:r>
      <w:r w:rsidRPr="006D3F9F">
        <w:rPr>
          <w:position w:val="-12"/>
        </w:rPr>
        <w:object w:dxaOrig="1540" w:dyaOrig="360">
          <v:shape id="_x0000_i1138" type="#_x0000_t75" style="width:77.25pt;height:18pt" o:ole="">
            <v:imagedata r:id="rId981" o:title=""/>
          </v:shape>
          <o:OLEObject Type="Embed" ProgID="Equation.DSMT4" ShapeID="_x0000_i1138" DrawAspect="Content" ObjectID="_1580290354" r:id="rId982"/>
        </w:object>
      </w:r>
      <w:r w:rsidRPr="006D3F9F">
        <w:t xml:space="preserve">  ve </w:t>
      </w:r>
      <w:r w:rsidRPr="006D3F9F">
        <w:rPr>
          <w:position w:val="-16"/>
        </w:rPr>
        <w:object w:dxaOrig="1420" w:dyaOrig="400">
          <v:shape id="_x0000_i1139" type="#_x0000_t75" style="width:71.25pt;height:20.25pt" o:ole="">
            <v:imagedata r:id="rId983" o:title=""/>
          </v:shape>
          <o:OLEObject Type="Embed" ProgID="Equation.DSMT4" ShapeID="_x0000_i1139" DrawAspect="Content" ObjectID="_1580290355" r:id="rId984"/>
        </w:object>
      </w:r>
      <w:r w:rsidRPr="006D3F9F">
        <w:t xml:space="preserve"> dönüşümleri altında</w:t>
      </w:r>
      <w:r>
        <w:t xml:space="preserve"> koşullu beklenen değer ile koşullu varyans</w:t>
      </w:r>
    </w:p>
    <w:p w:rsidR="00761247" w:rsidRPr="006D3F9F" w:rsidRDefault="00761247" w:rsidP="00761247">
      <w:pPr>
        <w:pStyle w:val="AnaMetinler"/>
        <w:spacing w:before="0" w:after="0" w:line="240" w:lineRule="auto"/>
      </w:pPr>
      <w:r w:rsidRPr="006D3F9F">
        <w:rPr>
          <w:position w:val="-32"/>
        </w:rPr>
        <w:object w:dxaOrig="2820" w:dyaOrig="760">
          <v:shape id="_x0000_i1140" type="#_x0000_t75" style="width:141pt;height:38.25pt" o:ole="">
            <v:imagedata r:id="rId985" o:title=""/>
          </v:shape>
          <o:OLEObject Type="Embed" ProgID="Equation.DSMT4" ShapeID="_x0000_i1140" DrawAspect="Content" ObjectID="_1580290356" r:id="rId986"/>
        </w:object>
      </w:r>
      <w:r w:rsidRPr="006D3F9F">
        <w:t xml:space="preserve">  </w:t>
      </w:r>
      <w:r>
        <w:tab/>
      </w:r>
      <w:r w:rsidRPr="006D3F9F">
        <w:t xml:space="preserve">,    </w:t>
      </w:r>
      <w:r w:rsidRPr="006D3F9F">
        <w:rPr>
          <w:position w:val="-36"/>
        </w:rPr>
        <w:object w:dxaOrig="2840" w:dyaOrig="840">
          <v:shape id="_x0000_i1141" type="#_x0000_t75" style="width:141.75pt;height:42pt" o:ole="">
            <v:imagedata r:id="rId987" o:title=""/>
          </v:shape>
          <o:OLEObject Type="Embed" ProgID="Equation.DSMT4" ShapeID="_x0000_i1141" DrawAspect="Content" ObjectID="_1580290357" r:id="rId988"/>
        </w:object>
      </w:r>
      <w:r w:rsidRPr="006D3F9F">
        <w:t xml:space="preserve">, </w:t>
      </w:r>
    </w:p>
    <w:p w:rsidR="00761247" w:rsidRPr="006D3F9F" w:rsidRDefault="00761247" w:rsidP="00761247">
      <w:pPr>
        <w:pStyle w:val="AnaMetinler"/>
        <w:spacing w:before="0" w:after="0" w:line="240" w:lineRule="auto"/>
      </w:pPr>
      <w:r w:rsidRPr="00527E71">
        <w:rPr>
          <w:position w:val="-16"/>
        </w:rPr>
        <w:object w:dxaOrig="1840" w:dyaOrig="460">
          <v:shape id="_x0000_i1142" type="#_x0000_t75" style="width:92.25pt;height:23.25pt" o:ole="">
            <v:imagedata r:id="rId989" o:title=""/>
          </v:shape>
          <o:OLEObject Type="Embed" ProgID="Equation.DSMT4" ShapeID="_x0000_i1142" DrawAspect="Content" ObjectID="_1580290358" r:id="rId990"/>
        </w:object>
      </w:r>
      <w:r w:rsidRPr="006D3F9F">
        <w:tab/>
      </w:r>
      <w:r>
        <w:tab/>
      </w:r>
      <w:r w:rsidRPr="006D3F9F">
        <w:t xml:space="preserve">,  </w:t>
      </w:r>
      <w:r w:rsidRPr="00527E71">
        <w:rPr>
          <w:position w:val="-16"/>
        </w:rPr>
        <w:object w:dxaOrig="1840" w:dyaOrig="460">
          <v:shape id="_x0000_i1143" type="#_x0000_t75" style="width:92.25pt;height:23.25pt" o:ole="">
            <v:imagedata r:id="rId991" o:title=""/>
          </v:shape>
          <o:OLEObject Type="Embed" ProgID="Equation.DSMT4" ShapeID="_x0000_i1143" DrawAspect="Content" ObjectID="_1580290359" r:id="rId992"/>
        </w:object>
      </w:r>
    </w:p>
    <w:p w:rsidR="00761247" w:rsidRPr="006D3F9F" w:rsidRDefault="00761247" w:rsidP="00761247">
      <w:pPr>
        <w:pStyle w:val="AnaMetinler"/>
        <w:ind w:firstLine="0"/>
      </w:pPr>
      <w:r>
        <w:t>olarak bulunur</w:t>
      </w:r>
      <w:r w:rsidRPr="006D3F9F">
        <w:rPr>
          <w:position w:val="-4"/>
        </w:rPr>
        <w:object w:dxaOrig="200" w:dyaOrig="260">
          <v:shape id="_x0000_i1144" type="#_x0000_t75" style="width:9.75pt;height:12.75pt" o:ole="">
            <v:imagedata r:id="rId993" o:title=""/>
          </v:shape>
          <o:OLEObject Type="Embed" ProgID="Equation.DSMT4" ShapeID="_x0000_i1144" DrawAspect="Content" ObjectID="_1580290360" r:id="rId994"/>
        </w:object>
      </w:r>
    </w:p>
    <w:p w:rsidR="00761247" w:rsidRPr="006D3F9F" w:rsidRDefault="00761247" w:rsidP="00761247">
      <w:pPr>
        <w:pStyle w:val="AnaMetinler"/>
      </w:pPr>
      <w:r w:rsidRPr="006D3F9F">
        <w:rPr>
          <w:b/>
        </w:rPr>
        <w:t>Örnek 5.3.1</w:t>
      </w:r>
      <w:r w:rsidRPr="006D3F9F">
        <w:t xml:space="preserve"> İki değişkenli standart normal dağılımı göz önüne alalım. Yani, </w:t>
      </w:r>
      <w:r w:rsidRPr="006D3F9F">
        <w:rPr>
          <w:position w:val="-4"/>
        </w:rPr>
        <w:object w:dxaOrig="279" w:dyaOrig="260">
          <v:shape id="_x0000_i1145" type="#_x0000_t75" style="width:14.25pt;height:12.75pt" o:ole="">
            <v:imagedata r:id="rId995" o:title=""/>
          </v:shape>
          <o:OLEObject Type="Embed" ProgID="Equation.DSMT4" ShapeID="_x0000_i1145" DrawAspect="Content" ObjectID="_1580290361" r:id="rId996"/>
        </w:object>
      </w:r>
      <w:r w:rsidRPr="006D3F9F">
        <w:t xml:space="preserve"> ve </w:t>
      </w:r>
      <w:r w:rsidRPr="006D3F9F">
        <w:rPr>
          <w:position w:val="-4"/>
        </w:rPr>
        <w:object w:dxaOrig="220" w:dyaOrig="260">
          <v:shape id="_x0000_i1146" type="#_x0000_t75" style="width:11.25pt;height:12.75pt" o:ole="">
            <v:imagedata r:id="rId997" o:title=""/>
          </v:shape>
          <o:OLEObject Type="Embed" ProgID="Equation.DSMT4" ShapeID="_x0000_i1146" DrawAspect="Content" ObjectID="_1580290362" r:id="rId998"/>
        </w:object>
      </w:r>
      <w:r w:rsidRPr="006D3F9F">
        <w:t xml:space="preserve"> nin ortak olasılık yoğunluk fonksiyonu, </w:t>
      </w:r>
      <w:r w:rsidRPr="006D3F9F">
        <w:rPr>
          <w:position w:val="-10"/>
        </w:rPr>
        <w:object w:dxaOrig="840" w:dyaOrig="320">
          <v:shape id="_x0000_i1147" type="#_x0000_t75" style="width:42pt;height:15.75pt" o:ole="">
            <v:imagedata r:id="rId999" o:title=""/>
          </v:shape>
          <o:OLEObject Type="Embed" ProgID="Equation.DSMT4" ShapeID="_x0000_i1147" DrawAspect="Content" ObjectID="_1580290363" r:id="rId1000"/>
        </w:object>
      </w:r>
      <w:r w:rsidRPr="006D3F9F">
        <w:t xml:space="preserve"> için</w:t>
      </w:r>
    </w:p>
    <w:p w:rsidR="00761247" w:rsidRPr="006D3F9F" w:rsidRDefault="00761247" w:rsidP="00761247">
      <w:pPr>
        <w:pStyle w:val="AnaMetinler"/>
        <w:spacing w:before="0" w:after="0" w:line="240" w:lineRule="auto"/>
      </w:pPr>
      <w:r w:rsidRPr="00726966">
        <w:rPr>
          <w:position w:val="-40"/>
        </w:rPr>
        <w:object w:dxaOrig="5640" w:dyaOrig="859">
          <v:shape id="_x0000_i1148" type="#_x0000_t75" style="width:282pt;height:42.75pt" o:ole="">
            <v:imagedata r:id="rId1001" o:title=""/>
          </v:shape>
          <o:OLEObject Type="Embed" ProgID="Equation.DSMT4" ShapeID="_x0000_i1148" DrawAspect="Content" ObjectID="_1580290364" r:id="rId1002"/>
        </w:object>
      </w:r>
    </w:p>
    <w:p w:rsidR="00761247" w:rsidRPr="006D3F9F" w:rsidRDefault="00761247" w:rsidP="00761247">
      <w:pPr>
        <w:pStyle w:val="AnaMetinler"/>
        <w:spacing w:before="0" w:after="0" w:line="240" w:lineRule="auto"/>
        <w:ind w:firstLine="0"/>
      </w:pPr>
      <w:r w:rsidRPr="006D3F9F">
        <w:t>olarak verilmiş</w:t>
      </w:r>
      <w:r>
        <w:rPr>
          <w:lang w:val="tr-TR"/>
        </w:rPr>
        <w:t xml:space="preserve"> olsun. Buna göre </w:t>
      </w:r>
      <w:r w:rsidRPr="006D3F9F">
        <w:rPr>
          <w:position w:val="-14"/>
        </w:rPr>
        <w:object w:dxaOrig="1680" w:dyaOrig="400">
          <v:shape id="_x0000_i1149" type="#_x0000_t75" style="width:84pt;height:20.25pt" o:ole="">
            <v:imagedata r:id="rId1003" o:title=""/>
          </v:shape>
          <o:OLEObject Type="Embed" ProgID="Equation.DSMT4" ShapeID="_x0000_i1149" DrawAspect="Content" ObjectID="_1580290365" r:id="rId1004"/>
        </w:object>
      </w:r>
      <w:r w:rsidRPr="006D3F9F">
        <w:t xml:space="preserve"> olasılığını hesaplayalım. Bunun için,</w:t>
      </w:r>
    </w:p>
    <w:p w:rsidR="00761247" w:rsidRPr="006D3F9F" w:rsidRDefault="00761247" w:rsidP="00761247">
      <w:pPr>
        <w:pStyle w:val="AnaMetinler"/>
        <w:spacing w:before="0" w:after="0" w:line="240" w:lineRule="auto"/>
      </w:pPr>
      <w:r w:rsidRPr="006D3F9F">
        <w:rPr>
          <w:position w:val="-40"/>
        </w:rPr>
        <w:object w:dxaOrig="3080" w:dyaOrig="780">
          <v:shape id="_x0000_i1150" type="#_x0000_t75" style="width:153.75pt;height:39pt" o:ole="">
            <v:imagedata r:id="rId1005" o:title=""/>
          </v:shape>
          <o:OLEObject Type="Embed" ProgID="Equation.DSMT4" ShapeID="_x0000_i1150" DrawAspect="Content" ObjectID="_1580290366" r:id="rId1006"/>
        </w:object>
      </w:r>
    </w:p>
    <w:p w:rsidR="00761247" w:rsidRPr="006D3F9F" w:rsidRDefault="00761247" w:rsidP="00761247">
      <w:pPr>
        <w:pStyle w:val="AnaMetinler"/>
        <w:spacing w:before="0" w:after="0"/>
        <w:ind w:firstLine="0"/>
      </w:pPr>
      <w:r w:rsidRPr="006D3F9F">
        <w:t xml:space="preserve">dönüşümlerinden ters dönüşümler, </w:t>
      </w:r>
      <w:r w:rsidRPr="006D3F9F">
        <w:rPr>
          <w:position w:val="-12"/>
        </w:rPr>
        <w:object w:dxaOrig="2920" w:dyaOrig="480">
          <v:shape id="_x0000_i1151" type="#_x0000_t75" style="width:146.25pt;height:24pt" o:ole="">
            <v:imagedata r:id="rId1007" o:title=""/>
          </v:shape>
          <o:OLEObject Type="Embed" ProgID="Equation.DSMT4" ShapeID="_x0000_i1151" DrawAspect="Content" ObjectID="_1580290367" r:id="rId1008"/>
        </w:object>
      </w:r>
      <w:r w:rsidRPr="006D3F9F">
        <w:t xml:space="preserve"> olup Ja</w:t>
      </w:r>
      <w:r>
        <w:t>c</w:t>
      </w:r>
      <w:r w:rsidRPr="006D3F9F">
        <w:t>obien matrisi ve determinantı,</w:t>
      </w:r>
    </w:p>
    <w:p w:rsidR="00761247" w:rsidRPr="006D3F9F" w:rsidRDefault="00761247" w:rsidP="00761247">
      <w:pPr>
        <w:pStyle w:val="AnaMetinler"/>
        <w:spacing w:before="0" w:after="0"/>
      </w:pPr>
      <w:r w:rsidRPr="006D3F9F">
        <w:rPr>
          <w:position w:val="-60"/>
        </w:rPr>
        <w:object w:dxaOrig="5140" w:dyaOrig="1320">
          <v:shape id="_x0000_i1152" type="#_x0000_t75" style="width:257.25pt;height:66pt" o:ole="">
            <v:imagedata r:id="rId1009" o:title=""/>
          </v:shape>
          <o:OLEObject Type="Embed" ProgID="Equation.DSMT4" ShapeID="_x0000_i1152" DrawAspect="Content" ObjectID="_1580290368" r:id="rId1010"/>
        </w:object>
      </w:r>
    </w:p>
    <w:p w:rsidR="00761247" w:rsidRPr="006D3F9F" w:rsidRDefault="00761247" w:rsidP="00761247">
      <w:pPr>
        <w:pStyle w:val="AnaMetinler"/>
        <w:ind w:firstLine="0"/>
      </w:pPr>
      <w:r w:rsidRPr="006D3F9F">
        <w:t xml:space="preserve">dir. Ayrıca, </w:t>
      </w:r>
      <w:r w:rsidRPr="00A86B48">
        <w:rPr>
          <w:position w:val="-10"/>
        </w:rPr>
        <w:object w:dxaOrig="3519" w:dyaOrig="400">
          <v:shape id="_x0000_i1153" type="#_x0000_t75" style="width:176.25pt;height:20.25pt" o:ole="">
            <v:imagedata r:id="rId1011" o:title=""/>
          </v:shape>
          <o:OLEObject Type="Embed" ProgID="Equation.DSMT4" ShapeID="_x0000_i1153" DrawAspect="Content" ObjectID="_1580290369" r:id="rId1012"/>
        </w:object>
      </w:r>
      <w:r>
        <w:t xml:space="preserve"> </w:t>
      </w:r>
      <w:r w:rsidRPr="006D3F9F">
        <w:t xml:space="preserve">olup </w:t>
      </w:r>
      <w:r w:rsidRPr="006D3F9F">
        <w:rPr>
          <w:position w:val="-6"/>
        </w:rPr>
        <w:object w:dxaOrig="260" w:dyaOrig="279">
          <v:shape id="_x0000_i1154" type="#_x0000_t75" style="width:12.75pt;height:14.25pt" o:ole="">
            <v:imagedata r:id="rId1013" o:title=""/>
          </v:shape>
          <o:OLEObject Type="Embed" ProgID="Equation.DSMT4" ShapeID="_x0000_i1154" DrawAspect="Content" ObjectID="_1580290370" r:id="rId1014"/>
        </w:object>
      </w:r>
      <w:r w:rsidRPr="006D3F9F">
        <w:t xml:space="preserve"> ve </w:t>
      </w:r>
      <w:r w:rsidRPr="006D3F9F">
        <w:rPr>
          <w:position w:val="-6"/>
        </w:rPr>
        <w:object w:dxaOrig="240" w:dyaOrig="279">
          <v:shape id="_x0000_i1155" type="#_x0000_t75" style="width:12pt;height:14.25pt" o:ole="">
            <v:imagedata r:id="rId1015" o:title=""/>
          </v:shape>
          <o:OLEObject Type="Embed" ProgID="Equation.DSMT4" ShapeID="_x0000_i1155" DrawAspect="Content" ObjectID="_1580290371" r:id="rId1016"/>
        </w:object>
      </w:r>
      <w:r w:rsidRPr="006D3F9F">
        <w:t xml:space="preserve"> nin ortak olasılık yoğunluk fonksiyonu,</w:t>
      </w:r>
    </w:p>
    <w:p w:rsidR="00761247" w:rsidRPr="006D3F9F" w:rsidRDefault="00761247" w:rsidP="00761247">
      <w:pPr>
        <w:pStyle w:val="AnaMetinler"/>
        <w:spacing w:before="0" w:after="0"/>
        <w:ind w:firstLine="0"/>
      </w:pPr>
      <w:r w:rsidRPr="006D3F9F">
        <w:rPr>
          <w:position w:val="-66"/>
        </w:rPr>
        <w:object w:dxaOrig="8720" w:dyaOrig="1440">
          <v:shape id="_x0000_i1156" type="#_x0000_t75" style="width:423pt;height:1in" o:ole="">
            <v:imagedata r:id="rId1017" o:title=""/>
          </v:shape>
          <o:OLEObject Type="Embed" ProgID="Equation.DSMT4" ShapeID="_x0000_i1156" DrawAspect="Content" ObjectID="_1580290372" r:id="rId1018"/>
        </w:object>
      </w:r>
    </w:p>
    <w:p w:rsidR="00761247" w:rsidRPr="006D3F9F" w:rsidRDefault="00761247" w:rsidP="00761247">
      <w:pPr>
        <w:pStyle w:val="AnaMetinler"/>
        <w:ind w:firstLine="0"/>
      </w:pPr>
      <w:r>
        <w:t>ş</w:t>
      </w:r>
      <w:r w:rsidRPr="006D3F9F">
        <w:t>eklinde</w:t>
      </w:r>
      <w:r>
        <w:t xml:space="preserve"> elde edilir</w:t>
      </w:r>
      <w:r w:rsidRPr="006D3F9F">
        <w:t xml:space="preserve">. Ortak olasılık yoğunluk fonksiyonu marjinal olasılık yoğunluk fonksiyonlarının çarpımı şeklinde yazılabildiğinden </w:t>
      </w:r>
      <w:r w:rsidRPr="006D3F9F">
        <w:rPr>
          <w:position w:val="-6"/>
        </w:rPr>
        <w:object w:dxaOrig="260" w:dyaOrig="279">
          <v:shape id="_x0000_i1157" type="#_x0000_t75" style="width:12.75pt;height:14.25pt" o:ole="">
            <v:imagedata r:id="rId1013" o:title=""/>
          </v:shape>
          <o:OLEObject Type="Embed" ProgID="Equation.DSMT4" ShapeID="_x0000_i1157" DrawAspect="Content" ObjectID="_1580290373" r:id="rId1019"/>
        </w:object>
      </w:r>
      <w:r w:rsidRPr="006D3F9F">
        <w:t xml:space="preserve"> ve </w:t>
      </w:r>
      <w:r w:rsidRPr="006D3F9F">
        <w:rPr>
          <w:position w:val="-6"/>
        </w:rPr>
        <w:object w:dxaOrig="240" w:dyaOrig="279">
          <v:shape id="_x0000_i1158" type="#_x0000_t75" style="width:12pt;height:14.25pt" o:ole="">
            <v:imagedata r:id="rId1015" o:title=""/>
          </v:shape>
          <o:OLEObject Type="Embed" ProgID="Equation.DSMT4" ShapeID="_x0000_i1158" DrawAspect="Content" ObjectID="_1580290374" r:id="rId1020"/>
        </w:object>
      </w:r>
      <w:r w:rsidRPr="006D3F9F">
        <w:t xml:space="preserve"> bağımsızdır. Diğer taraftan,</w:t>
      </w:r>
    </w:p>
    <w:p w:rsidR="00761247" w:rsidRPr="006D3F9F" w:rsidRDefault="00761247" w:rsidP="00761247">
      <w:pPr>
        <w:pStyle w:val="AnaMetinler"/>
        <w:spacing w:before="0" w:after="0" w:line="240" w:lineRule="auto"/>
      </w:pPr>
      <w:r w:rsidRPr="006D3F9F">
        <w:rPr>
          <w:position w:val="-26"/>
        </w:rPr>
        <w:object w:dxaOrig="4400" w:dyaOrig="639">
          <v:shape id="_x0000_i1159" type="#_x0000_t75" style="width:219.75pt;height:32.25pt" o:ole="">
            <v:imagedata r:id="rId1021" o:title=""/>
          </v:shape>
          <o:OLEObject Type="Embed" ProgID="Equation.DSMT4" ShapeID="_x0000_i1159" DrawAspect="Content" ObjectID="_1580290375" r:id="rId1022"/>
        </w:object>
      </w:r>
    </w:p>
    <w:p w:rsidR="00761247" w:rsidRPr="006D3F9F" w:rsidRDefault="00761247" w:rsidP="00761247">
      <w:pPr>
        <w:pStyle w:val="AnaMetinler"/>
        <w:ind w:firstLine="0"/>
      </w:pPr>
      <w:r w:rsidRPr="006D3F9F">
        <w:t xml:space="preserve">eşitliği yardımı ile </w:t>
      </w:r>
      <w:r w:rsidRPr="006D3F9F">
        <w:rPr>
          <w:position w:val="-10"/>
        </w:rPr>
        <w:object w:dxaOrig="1560" w:dyaOrig="320">
          <v:shape id="_x0000_i1160" type="#_x0000_t75" style="width:78pt;height:15.75pt" o:ole="">
            <v:imagedata r:id="rId1023" o:title=""/>
          </v:shape>
          <o:OLEObject Type="Embed" ProgID="Equation.DSMT4" ShapeID="_x0000_i1160" DrawAspect="Content" ObjectID="_1580290376" r:id="rId1024"/>
        </w:object>
      </w:r>
      <w:r w:rsidRPr="006D3F9F">
        <w:t xml:space="preserve"> olasılığı,</w:t>
      </w:r>
    </w:p>
    <w:p w:rsidR="00761247" w:rsidRPr="006D3F9F" w:rsidRDefault="00761247" w:rsidP="00761247">
      <w:pPr>
        <w:pStyle w:val="AnaMetinler"/>
        <w:spacing w:before="0" w:after="0" w:line="240" w:lineRule="auto"/>
        <w:ind w:firstLine="0"/>
      </w:pPr>
      <w:r w:rsidRPr="006D3F9F">
        <w:t xml:space="preserve">    </w:t>
      </w:r>
      <w:r w:rsidRPr="006D3F9F">
        <w:rPr>
          <w:position w:val="-72"/>
        </w:rPr>
        <w:object w:dxaOrig="8080" w:dyaOrig="1280">
          <v:shape id="_x0000_i1161" type="#_x0000_t75" style="width:404.25pt;height:63.75pt" o:ole="">
            <v:imagedata r:id="rId1025" o:title=""/>
          </v:shape>
          <o:OLEObject Type="Embed" ProgID="Equation.DSMT4" ShapeID="_x0000_i1161" DrawAspect="Content" ObjectID="_1580290377" r:id="rId1026"/>
        </w:object>
      </w:r>
    </w:p>
    <w:p w:rsidR="00761247" w:rsidRPr="006D3F9F" w:rsidRDefault="00761247" w:rsidP="00761247">
      <w:pPr>
        <w:pStyle w:val="AnaMetinler"/>
        <w:ind w:firstLine="0"/>
      </w:pPr>
      <w:r w:rsidRPr="006D3F9F">
        <w:lastRenderedPageBreak/>
        <w:t>şeklinde yazıl</w:t>
      </w:r>
      <w:r>
        <w:t>abilir</w:t>
      </w:r>
      <w:r w:rsidRPr="006D3F9F">
        <w:t xml:space="preserve">. </w:t>
      </w:r>
      <w:r w:rsidRPr="006D3F9F">
        <w:rPr>
          <w:position w:val="-6"/>
        </w:rPr>
        <w:object w:dxaOrig="1219" w:dyaOrig="279">
          <v:shape id="_x0000_i1162" type="#_x0000_t75" style="width:60.75pt;height:14.25pt" o:ole="">
            <v:imagedata r:id="rId1027" o:title=""/>
          </v:shape>
          <o:OLEObject Type="Embed" ProgID="Equation.DSMT4" ShapeID="_x0000_i1162" DrawAspect="Content" ObjectID="_1580290378" r:id="rId1028"/>
        </w:object>
      </w:r>
      <w:r w:rsidRPr="006D3F9F">
        <w:t xml:space="preserve"> ve </w:t>
      </w:r>
      <w:r w:rsidRPr="006D3F9F">
        <w:rPr>
          <w:position w:val="-6"/>
        </w:rPr>
        <w:object w:dxaOrig="540" w:dyaOrig="279">
          <v:shape id="_x0000_i1163" type="#_x0000_t75" style="width:27pt;height:14.25pt" o:ole="">
            <v:imagedata r:id="rId1029" o:title=""/>
          </v:shape>
          <o:OLEObject Type="Embed" ProgID="Equation.DSMT4" ShapeID="_x0000_i1163" DrawAspect="Content" ObjectID="_1580290379" r:id="rId1030"/>
        </w:object>
      </w:r>
      <w:r w:rsidRPr="006D3F9F">
        <w:t xml:space="preserve"> olmak üzere, </w:t>
      </w:r>
      <w:r w:rsidRPr="006D3F9F">
        <w:rPr>
          <w:position w:val="-10"/>
        </w:rPr>
        <w:object w:dxaOrig="1200" w:dyaOrig="320">
          <v:shape id="_x0000_i1164" type="#_x0000_t75" style="width:60pt;height:15.75pt" o:ole="">
            <v:imagedata r:id="rId1031" o:title=""/>
          </v:shape>
          <o:OLEObject Type="Embed" ProgID="Equation.DSMT4" ShapeID="_x0000_i1164" DrawAspect="Content" ObjectID="_1580290380" r:id="rId1032"/>
        </w:object>
      </w:r>
      <w:r w:rsidRPr="006D3F9F">
        <w:t xml:space="preserve"> ve </w:t>
      </w:r>
      <w:r w:rsidRPr="006D3F9F">
        <w:rPr>
          <w:position w:val="-10"/>
        </w:rPr>
        <w:object w:dxaOrig="1140" w:dyaOrig="320">
          <v:shape id="_x0000_i1165" type="#_x0000_t75" style="width:57pt;height:15.75pt" o:ole="">
            <v:imagedata r:id="rId1033" o:title=""/>
          </v:shape>
          <o:OLEObject Type="Embed" ProgID="Equation.DSMT4" ShapeID="_x0000_i1165" DrawAspect="Content" ObjectID="_1580290381" r:id="rId1034"/>
        </w:object>
      </w:r>
      <w:r w:rsidRPr="006D3F9F">
        <w:t xml:space="preserve"> kutupsal koordinatları için </w:t>
      </w:r>
      <w:r w:rsidRPr="006D3F9F">
        <w:rPr>
          <w:position w:val="-10"/>
        </w:rPr>
        <w:object w:dxaOrig="1500" w:dyaOrig="320">
          <v:shape id="_x0000_i1166" type="#_x0000_t75" style="width:75pt;height:15.75pt" o:ole="">
            <v:imagedata r:id="rId1035" o:title=""/>
          </v:shape>
          <o:OLEObject Type="Embed" ProgID="Equation.DSMT4" ShapeID="_x0000_i1166" DrawAspect="Content" ObjectID="_1580290382" r:id="rId1036"/>
        </w:object>
      </w:r>
      <w:r w:rsidRPr="006D3F9F">
        <w:t xml:space="preserve"> dir. </w:t>
      </w:r>
      <w:r w:rsidRPr="00527E71">
        <w:rPr>
          <w:position w:val="-10"/>
        </w:rPr>
        <w:object w:dxaOrig="1300" w:dyaOrig="320">
          <v:shape id="_x0000_i1167" type="#_x0000_t75" style="width:65.25pt;height:15.75pt" o:ole="">
            <v:imagedata r:id="rId1037" o:title=""/>
          </v:shape>
          <o:OLEObject Type="Embed" ProgID="Equation.DSMT4" ShapeID="_x0000_i1167" DrawAspect="Content" ObjectID="_1580290383" r:id="rId1038"/>
        </w:object>
      </w:r>
      <w:r w:rsidRPr="006D3F9F">
        <w:t xml:space="preserve"> olduğundan </w:t>
      </w:r>
      <w:r w:rsidRPr="006D3F9F">
        <w:rPr>
          <w:position w:val="-10"/>
        </w:rPr>
        <w:object w:dxaOrig="1579" w:dyaOrig="320">
          <v:shape id="_x0000_i1168" type="#_x0000_t75" style="width:78.75pt;height:15.75pt" o:ole="">
            <v:imagedata r:id="rId1039" o:title=""/>
          </v:shape>
          <o:OLEObject Type="Embed" ProgID="Equation.DSMT4" ShapeID="_x0000_i1168" DrawAspect="Content" ObjectID="_1580290384" r:id="rId1040"/>
        </w:object>
      </w:r>
      <w:r w:rsidRPr="006D3F9F">
        <w:t xml:space="preserve"> yazılır. </w:t>
      </w:r>
      <w:r>
        <w:rPr>
          <w:lang w:val="tr-TR"/>
        </w:rPr>
        <w:t>Buradan i</w:t>
      </w:r>
      <w:r w:rsidRPr="006D3F9F">
        <w:t>ntegralin alt sınırı</w:t>
      </w:r>
    </w:p>
    <w:p w:rsidR="00761247" w:rsidRPr="006D3F9F" w:rsidRDefault="00761247" w:rsidP="00761247">
      <w:pPr>
        <w:pStyle w:val="AnaMetinler"/>
        <w:spacing w:before="0" w:after="0" w:line="240" w:lineRule="auto"/>
      </w:pPr>
      <w:r w:rsidRPr="006D3F9F">
        <w:rPr>
          <w:position w:val="-42"/>
        </w:rPr>
        <w:object w:dxaOrig="4080" w:dyaOrig="960">
          <v:shape id="_x0000_i1169" type="#_x0000_t75" style="width:204pt;height:48pt" o:ole="">
            <v:imagedata r:id="rId1041" o:title=""/>
          </v:shape>
          <o:OLEObject Type="Embed" ProgID="Equation.DSMT4" ShapeID="_x0000_i1169" DrawAspect="Content" ObjectID="_1580290385" r:id="rId1042"/>
        </w:object>
      </w:r>
    </w:p>
    <w:p w:rsidR="00761247" w:rsidRPr="006D3F9F" w:rsidRDefault="00761247" w:rsidP="00761247">
      <w:pPr>
        <w:pStyle w:val="AnaMetinler"/>
        <w:ind w:firstLine="0"/>
      </w:pPr>
      <w:r>
        <w:t>o</w:t>
      </w:r>
      <w:r w:rsidRPr="006D3F9F">
        <w:t>lu</w:t>
      </w:r>
      <w:r>
        <w:t xml:space="preserve">p </w:t>
      </w:r>
      <w:r w:rsidRPr="006D3F9F">
        <w:t>aranan olasılık</w:t>
      </w:r>
      <w:r>
        <w:t>,</w:t>
      </w:r>
    </w:p>
    <w:p w:rsidR="00761247" w:rsidRDefault="00761247" w:rsidP="00761247">
      <w:pPr>
        <w:pStyle w:val="AnaMetinler"/>
        <w:spacing w:before="0" w:after="0" w:line="240" w:lineRule="auto"/>
        <w:rPr>
          <w:lang w:val="tr-TR"/>
        </w:rPr>
      </w:pPr>
      <w:r w:rsidRPr="00DD7DE8">
        <w:rPr>
          <w:position w:val="-72"/>
        </w:rPr>
        <w:object w:dxaOrig="5220" w:dyaOrig="1200">
          <v:shape id="_x0000_i1170" type="#_x0000_t75" style="width:255pt;height:60pt" o:ole="">
            <v:imagedata r:id="rId1043" o:title=""/>
          </v:shape>
          <o:OLEObject Type="Embed" ProgID="Equation.DSMT4" ShapeID="_x0000_i1170" DrawAspect="Content" ObjectID="_1580290386" r:id="rId1044"/>
        </w:object>
      </w:r>
    </w:p>
    <w:p w:rsidR="00761247" w:rsidRPr="00DD7DE8" w:rsidRDefault="00761247" w:rsidP="00761247">
      <w:pPr>
        <w:pStyle w:val="AnaMetinler"/>
        <w:spacing w:before="0" w:after="0" w:line="240" w:lineRule="auto"/>
        <w:rPr>
          <w:lang w:val="tr-TR"/>
        </w:rPr>
      </w:pPr>
      <w:r w:rsidRPr="005D2CAA">
        <w:rPr>
          <w:position w:val="-84"/>
        </w:rPr>
        <w:object w:dxaOrig="7060" w:dyaOrig="1340">
          <v:shape id="_x0000_i1171" type="#_x0000_t75" style="width:353.25pt;height:66.75pt" o:ole="">
            <v:imagedata r:id="rId1045" o:title=""/>
          </v:shape>
          <o:OLEObject Type="Embed" ProgID="Equation.DSMT4" ShapeID="_x0000_i1171" DrawAspect="Content" ObjectID="_1580290387" r:id="rId1046"/>
        </w:object>
      </w:r>
    </w:p>
    <w:p w:rsidR="00761247" w:rsidRPr="006D3F9F" w:rsidRDefault="00761247" w:rsidP="00761247">
      <w:pPr>
        <w:pStyle w:val="AnaMetinler"/>
        <w:spacing w:line="240" w:lineRule="auto"/>
        <w:ind w:firstLine="0"/>
      </w:pPr>
      <w:r w:rsidRPr="00B63206">
        <w:rPr>
          <w:position w:val="-44"/>
        </w:rPr>
        <w:object w:dxaOrig="8680" w:dyaOrig="999">
          <v:shape id="_x0000_i1172" type="#_x0000_t75" style="width:425.25pt;height:48.75pt" o:ole="">
            <v:imagedata r:id="rId1047" o:title=""/>
          </v:shape>
          <o:OLEObject Type="Embed" ProgID="Equation.DSMT4" ShapeID="_x0000_i1172" DrawAspect="Content" ObjectID="_1580290388" r:id="rId1048"/>
        </w:object>
      </w:r>
    </w:p>
    <w:p w:rsidR="00761247" w:rsidRPr="006D3F9F" w:rsidRDefault="00761247" w:rsidP="00761247">
      <w:pPr>
        <w:pStyle w:val="AnaMetinler"/>
        <w:ind w:firstLine="0"/>
      </w:pPr>
      <w:r w:rsidRPr="006D3F9F">
        <w:t>olarak bulunur. Ayrıca,</w:t>
      </w:r>
    </w:p>
    <w:p w:rsidR="00761247" w:rsidRPr="006D3F9F" w:rsidRDefault="00761247" w:rsidP="00761247">
      <w:pPr>
        <w:pStyle w:val="AnaMetinler"/>
        <w:spacing w:before="0" w:after="0" w:line="240" w:lineRule="auto"/>
      </w:pPr>
      <w:r w:rsidRPr="006D3F9F">
        <w:rPr>
          <w:position w:val="-42"/>
        </w:rPr>
        <w:object w:dxaOrig="2840" w:dyaOrig="960">
          <v:shape id="_x0000_i1173" type="#_x0000_t75" style="width:141.75pt;height:48pt" o:ole="">
            <v:imagedata r:id="rId1049" o:title=""/>
          </v:shape>
          <o:OLEObject Type="Embed" ProgID="Equation.DSMT4" ShapeID="_x0000_i1173" DrawAspect="Content" ObjectID="_1580290389" r:id="rId1050"/>
        </w:object>
      </w:r>
    </w:p>
    <w:p w:rsidR="00761247" w:rsidRPr="006D3F9F" w:rsidRDefault="00761247" w:rsidP="00761247">
      <w:pPr>
        <w:pStyle w:val="AnaMetinler"/>
        <w:spacing w:line="240" w:lineRule="auto"/>
        <w:ind w:firstLine="0"/>
      </w:pPr>
      <w:r w:rsidRPr="006D3F9F">
        <w:t>trigonometrik eşitliği</w:t>
      </w:r>
      <w:r>
        <w:t>nden</w:t>
      </w:r>
      <w:r w:rsidRPr="006D3F9F">
        <w:t xml:space="preserve"> aranan olasılık</w:t>
      </w:r>
    </w:p>
    <w:p w:rsidR="00761247" w:rsidRPr="006D3F9F" w:rsidRDefault="00761247" w:rsidP="00761247">
      <w:pPr>
        <w:pStyle w:val="AnaMetinler"/>
        <w:spacing w:before="0" w:after="0" w:line="240" w:lineRule="auto"/>
      </w:pPr>
      <w:r w:rsidRPr="006D3F9F">
        <w:rPr>
          <w:position w:val="-42"/>
        </w:rPr>
        <w:object w:dxaOrig="6399" w:dyaOrig="960">
          <v:shape id="_x0000_i1174" type="#_x0000_t75" style="width:320.25pt;height:48pt" o:ole="">
            <v:imagedata r:id="rId1051" o:title=""/>
          </v:shape>
          <o:OLEObject Type="Embed" ProgID="Equation.DSMT4" ShapeID="_x0000_i1174" DrawAspect="Content" ObjectID="_1580290390" r:id="rId1052"/>
        </w:object>
      </w:r>
    </w:p>
    <w:p w:rsidR="00761247" w:rsidRPr="00926A55" w:rsidRDefault="00761247" w:rsidP="00761247">
      <w:pPr>
        <w:pStyle w:val="AnaMetinler"/>
        <w:ind w:firstLine="0"/>
        <w:rPr>
          <w:lang w:val="tr-TR"/>
        </w:rPr>
      </w:pPr>
      <w:r w:rsidRPr="006D3F9F">
        <w:t>olarak hesaplanmış olur</w:t>
      </w:r>
      <w:r w:rsidRPr="006D3F9F">
        <w:rPr>
          <w:position w:val="-6"/>
        </w:rPr>
        <w:object w:dxaOrig="260" w:dyaOrig="279">
          <v:shape id="_x0000_i1175" type="#_x0000_t75" style="width:12.75pt;height:14.25pt" o:ole="">
            <v:imagedata r:id="rId1053" o:title=""/>
          </v:shape>
          <o:OLEObject Type="Embed" ProgID="Equation.DSMT4" ShapeID="_x0000_i1175" DrawAspect="Content" ObjectID="_1580290391" r:id="rId1054"/>
        </w:object>
      </w:r>
    </w:p>
    <w:p w:rsidR="002075B3" w:rsidRDefault="002075B3"/>
    <w:sectPr w:rsidR="002075B3" w:rsidSect="00A05216">
      <w:headerReference w:type="even" r:id="rId1055"/>
      <w:pgSz w:w="11906" w:h="16838" w:code="9"/>
      <w:pgMar w:top="2041" w:right="1701" w:bottom="2041" w:left="1701" w:header="1361" w:footer="0" w:gutter="0"/>
      <w:pgNumType w:start="18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E21" w:rsidRDefault="003C0E21">
      <w:r>
        <w:separator/>
      </w:r>
    </w:p>
  </w:endnote>
  <w:endnote w:type="continuationSeparator" w:id="0">
    <w:p w:rsidR="003C0E21" w:rsidRDefault="003C0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Arial Black">
    <w:panose1 w:val="020B0A04020102020204"/>
    <w:charset w:val="A2"/>
    <w:family w:val="swiss"/>
    <w:pitch w:val="variable"/>
    <w:sig w:usb0="A00002AF" w:usb1="400078FB"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E21" w:rsidRDefault="003C0E21">
      <w:r>
        <w:separator/>
      </w:r>
    </w:p>
  </w:footnote>
  <w:footnote w:type="continuationSeparator" w:id="0">
    <w:p w:rsidR="003C0E21" w:rsidRDefault="003C0E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072" w:rsidRPr="00892437" w:rsidRDefault="00761247" w:rsidP="00892437">
    <w:pPr>
      <w:pStyle w:val="a"/>
      <w:pBdr>
        <w:bottom w:val="single" w:sz="4" w:space="1" w:color="auto"/>
      </w:pBdr>
      <w:tabs>
        <w:tab w:val="clear" w:pos="4536"/>
        <w:tab w:val="clear" w:pos="9072"/>
        <w:tab w:val="right" w:pos="8505"/>
      </w:tabs>
      <w:ind w:right="-1"/>
      <w:rPr>
        <w:b/>
      </w:rPr>
    </w:pPr>
    <w:r w:rsidRPr="00175A9C">
      <w:rPr>
        <w:b/>
        <w:sz w:val="22"/>
      </w:rPr>
      <w:fldChar w:fldCharType="begin"/>
    </w:r>
    <w:r w:rsidRPr="00175A9C">
      <w:rPr>
        <w:b/>
        <w:sz w:val="22"/>
      </w:rPr>
      <w:instrText>PAGE   \* MERGEFORMAT</w:instrText>
    </w:r>
    <w:r w:rsidRPr="00175A9C">
      <w:rPr>
        <w:b/>
        <w:sz w:val="22"/>
      </w:rPr>
      <w:fldChar w:fldCharType="separate"/>
    </w:r>
    <w:r w:rsidRPr="006D20CE">
      <w:rPr>
        <w:b/>
        <w:sz w:val="22"/>
      </w:rPr>
      <w:t>232</w:t>
    </w:r>
    <w:r w:rsidRPr="00175A9C">
      <w:rPr>
        <w:b/>
        <w:sz w:val="22"/>
      </w:rPr>
      <w:fldChar w:fldCharType="end"/>
    </w:r>
    <w:r>
      <w:rPr>
        <w:b/>
        <w:sz w:val="22"/>
      </w:rPr>
      <w:tab/>
      <w:t>MATEMATİKSEL İSTATİSTİĞE GİRİŞ</w:t>
    </w:r>
  </w:p>
  <w:p w:rsidR="00D16072" w:rsidRDefault="003C0E2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6B99"/>
    <w:multiLevelType w:val="hybridMultilevel"/>
    <w:tmpl w:val="28547492"/>
    <w:lvl w:ilvl="0" w:tplc="D3F266D4">
      <w:start w:val="1"/>
      <w:numFmt w:val="lowerRoman"/>
      <w:lvlText w:val="%1)"/>
      <w:lvlJc w:val="left"/>
      <w:pPr>
        <w:ind w:left="1117" w:hanging="72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1" w15:restartNumberingAfterBreak="0">
    <w:nsid w:val="079D2F89"/>
    <w:multiLevelType w:val="hybridMultilevel"/>
    <w:tmpl w:val="7F82291E"/>
    <w:lvl w:ilvl="0" w:tplc="65DC0E90">
      <w:start w:val="1"/>
      <w:numFmt w:val="lowerLetter"/>
      <w:lvlText w:val="%1)"/>
      <w:lvlJc w:val="left"/>
      <w:pPr>
        <w:tabs>
          <w:tab w:val="num" w:pos="1065"/>
        </w:tabs>
        <w:ind w:left="1065" w:hanging="360"/>
      </w:pPr>
      <w:rPr>
        <w:rFonts w:ascii="Times New Roman" w:eastAsia="Times New Roman" w:hAnsi="Times New Roman" w:cs="Times New Roman"/>
      </w:rPr>
    </w:lvl>
    <w:lvl w:ilvl="1" w:tplc="041F000F">
      <w:start w:val="1"/>
      <w:numFmt w:val="decimal"/>
      <w:lvlText w:val="%2."/>
      <w:lvlJc w:val="left"/>
      <w:pPr>
        <w:tabs>
          <w:tab w:val="num" w:pos="1080"/>
        </w:tabs>
        <w:ind w:left="1080"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 w15:restartNumberingAfterBreak="0">
    <w:nsid w:val="0C605FD3"/>
    <w:multiLevelType w:val="multilevel"/>
    <w:tmpl w:val="FA9E11C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8E3337"/>
    <w:multiLevelType w:val="multilevel"/>
    <w:tmpl w:val="412EFC72"/>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834"/>
        </w:tabs>
        <w:ind w:left="834" w:hanging="480"/>
      </w:pPr>
      <w:rPr>
        <w:rFonts w:hint="default"/>
      </w:rPr>
    </w:lvl>
    <w:lvl w:ilvl="2">
      <w:start w:val="9"/>
      <w:numFmt w:val="decimal"/>
      <w:lvlText w:val="%1.%2.%3"/>
      <w:lvlJc w:val="left"/>
      <w:pPr>
        <w:tabs>
          <w:tab w:val="num" w:pos="1428"/>
        </w:tabs>
        <w:ind w:left="1428" w:hanging="720"/>
      </w:pPr>
      <w:rPr>
        <w:rFonts w:hint="default"/>
        <w:b/>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15:restartNumberingAfterBreak="0">
    <w:nsid w:val="1A6C58EC"/>
    <w:multiLevelType w:val="hybridMultilevel"/>
    <w:tmpl w:val="4D5E66D8"/>
    <w:lvl w:ilvl="0" w:tplc="DB12058C">
      <w:start w:val="1"/>
      <w:numFmt w:val="lowerLetter"/>
      <w:lvlText w:val="%1)"/>
      <w:lvlJc w:val="left"/>
      <w:pPr>
        <w:ind w:left="757" w:hanging="36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5" w15:restartNumberingAfterBreak="0">
    <w:nsid w:val="1E111A47"/>
    <w:multiLevelType w:val="multilevel"/>
    <w:tmpl w:val="67AEE28C"/>
    <w:lvl w:ilvl="0">
      <w:start w:val="5"/>
      <w:numFmt w:val="decimal"/>
      <w:lvlText w:val="%1."/>
      <w:lvlJc w:val="left"/>
      <w:pPr>
        <w:tabs>
          <w:tab w:val="num" w:pos="540"/>
        </w:tabs>
        <w:ind w:left="540" w:hanging="540"/>
      </w:pPr>
      <w:rPr>
        <w:rFonts w:hint="default"/>
      </w:rPr>
    </w:lvl>
    <w:lvl w:ilvl="1">
      <w:start w:val="5"/>
      <w:numFmt w:val="decimal"/>
      <w:lvlText w:val="%1.%2."/>
      <w:lvlJc w:val="left"/>
      <w:pPr>
        <w:tabs>
          <w:tab w:val="num" w:pos="894"/>
        </w:tabs>
        <w:ind w:left="894" w:hanging="540"/>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15:restartNumberingAfterBreak="0">
    <w:nsid w:val="24F514CA"/>
    <w:multiLevelType w:val="multilevel"/>
    <w:tmpl w:val="8D3E0EFA"/>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834"/>
        </w:tabs>
        <w:ind w:left="834" w:hanging="480"/>
      </w:pPr>
      <w:rPr>
        <w:rFonts w:hint="default"/>
      </w:rPr>
    </w:lvl>
    <w:lvl w:ilvl="2">
      <w:start w:val="5"/>
      <w:numFmt w:val="decimal"/>
      <w:lvlText w:val="%1.%2.%3"/>
      <w:lvlJc w:val="left"/>
      <w:pPr>
        <w:tabs>
          <w:tab w:val="num" w:pos="1428"/>
        </w:tabs>
        <w:ind w:left="1428" w:hanging="720"/>
      </w:pPr>
      <w:rPr>
        <w:rFonts w:hint="default"/>
        <w:b/>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15:restartNumberingAfterBreak="0">
    <w:nsid w:val="298B7C67"/>
    <w:multiLevelType w:val="hybridMultilevel"/>
    <w:tmpl w:val="A5E82A34"/>
    <w:lvl w:ilvl="0" w:tplc="3702BE44">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8" w15:restartNumberingAfterBreak="0">
    <w:nsid w:val="2BC97F01"/>
    <w:multiLevelType w:val="hybridMultilevel"/>
    <w:tmpl w:val="FBC8AF8C"/>
    <w:lvl w:ilvl="0" w:tplc="5E402CF4">
      <w:start w:val="1"/>
      <w:numFmt w:val="lowerRoman"/>
      <w:lvlText w:val="%1)"/>
      <w:lvlJc w:val="left"/>
      <w:pPr>
        <w:ind w:left="1117" w:hanging="72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9" w15:restartNumberingAfterBreak="0">
    <w:nsid w:val="375C0E5D"/>
    <w:multiLevelType w:val="multilevel"/>
    <w:tmpl w:val="862853B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B67231E"/>
    <w:multiLevelType w:val="hybridMultilevel"/>
    <w:tmpl w:val="CD4C98E0"/>
    <w:lvl w:ilvl="0" w:tplc="31340F7E">
      <w:start w:val="1"/>
      <w:numFmt w:val="low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1" w15:restartNumberingAfterBreak="0">
    <w:nsid w:val="437B0F75"/>
    <w:multiLevelType w:val="hybridMultilevel"/>
    <w:tmpl w:val="8ECC9C96"/>
    <w:lvl w:ilvl="0" w:tplc="574466AE">
      <w:start w:val="1"/>
      <w:numFmt w:val="lowerRoman"/>
      <w:lvlText w:val="%1)"/>
      <w:lvlJc w:val="left"/>
      <w:pPr>
        <w:ind w:left="1117" w:hanging="72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12" w15:restartNumberingAfterBreak="0">
    <w:nsid w:val="4B08303B"/>
    <w:multiLevelType w:val="multilevel"/>
    <w:tmpl w:val="23B689BC"/>
    <w:lvl w:ilvl="0">
      <w:start w:val="5"/>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4C786DD8"/>
    <w:multiLevelType w:val="multilevel"/>
    <w:tmpl w:val="EBC80792"/>
    <w:lvl w:ilvl="0">
      <w:start w:val="5"/>
      <w:numFmt w:val="decimal"/>
      <w:lvlText w:val="%1"/>
      <w:lvlJc w:val="left"/>
      <w:pPr>
        <w:tabs>
          <w:tab w:val="num" w:pos="480"/>
        </w:tabs>
        <w:ind w:left="480" w:hanging="480"/>
      </w:pPr>
      <w:rPr>
        <w:rFonts w:hint="default"/>
      </w:rPr>
    </w:lvl>
    <w:lvl w:ilvl="1">
      <w:start w:val="5"/>
      <w:numFmt w:val="decimal"/>
      <w:lvlText w:val="%1.%2"/>
      <w:lvlJc w:val="left"/>
      <w:pPr>
        <w:tabs>
          <w:tab w:val="num" w:pos="832"/>
        </w:tabs>
        <w:ind w:left="832" w:hanging="480"/>
      </w:pPr>
      <w:rPr>
        <w:rFonts w:hint="default"/>
      </w:rPr>
    </w:lvl>
    <w:lvl w:ilvl="2">
      <w:start w:val="3"/>
      <w:numFmt w:val="decimal"/>
      <w:lvlText w:val="%1.%2.%3"/>
      <w:lvlJc w:val="left"/>
      <w:pPr>
        <w:tabs>
          <w:tab w:val="num" w:pos="1424"/>
        </w:tabs>
        <w:ind w:left="1424" w:hanging="720"/>
      </w:pPr>
      <w:rPr>
        <w:rFonts w:hint="default"/>
        <w:b/>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4" w15:restartNumberingAfterBreak="0">
    <w:nsid w:val="4F9D0006"/>
    <w:multiLevelType w:val="hybridMultilevel"/>
    <w:tmpl w:val="EB8E2786"/>
    <w:lvl w:ilvl="0" w:tplc="681C76DA">
      <w:start w:val="1"/>
      <w:numFmt w:val="lowerRoman"/>
      <w:lvlText w:val="%1)"/>
      <w:lvlJc w:val="left"/>
      <w:pPr>
        <w:ind w:left="1117" w:hanging="72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15" w15:restartNumberingAfterBreak="0">
    <w:nsid w:val="53EA04BF"/>
    <w:multiLevelType w:val="hybridMultilevel"/>
    <w:tmpl w:val="1AC68712"/>
    <w:lvl w:ilvl="0" w:tplc="1DC8C9F8">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6" w15:restartNumberingAfterBreak="0">
    <w:nsid w:val="56E71B0A"/>
    <w:multiLevelType w:val="hybridMultilevel"/>
    <w:tmpl w:val="FE00CA9A"/>
    <w:lvl w:ilvl="0" w:tplc="026C4A68">
      <w:start w:val="1"/>
      <w:numFmt w:val="lowerRoman"/>
      <w:lvlText w:val="%1)"/>
      <w:lvlJc w:val="left"/>
      <w:pPr>
        <w:ind w:left="1117" w:hanging="72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17" w15:restartNumberingAfterBreak="0">
    <w:nsid w:val="64B82F3B"/>
    <w:multiLevelType w:val="hybridMultilevel"/>
    <w:tmpl w:val="A55C30A4"/>
    <w:lvl w:ilvl="0" w:tplc="B0D0B830">
      <w:start w:val="1"/>
      <w:numFmt w:val="lowerRoman"/>
      <w:lvlText w:val="%1)"/>
      <w:lvlJc w:val="left"/>
      <w:pPr>
        <w:ind w:left="1117" w:hanging="720"/>
      </w:pPr>
      <w:rPr>
        <w:rFonts w:hint="default"/>
      </w:rPr>
    </w:lvl>
    <w:lvl w:ilvl="1" w:tplc="041F0019" w:tentative="1">
      <w:start w:val="1"/>
      <w:numFmt w:val="lowerLetter"/>
      <w:lvlText w:val="%2."/>
      <w:lvlJc w:val="left"/>
      <w:pPr>
        <w:ind w:left="1477" w:hanging="360"/>
      </w:pPr>
    </w:lvl>
    <w:lvl w:ilvl="2" w:tplc="041F001B" w:tentative="1">
      <w:start w:val="1"/>
      <w:numFmt w:val="lowerRoman"/>
      <w:lvlText w:val="%3."/>
      <w:lvlJc w:val="right"/>
      <w:pPr>
        <w:ind w:left="2197" w:hanging="180"/>
      </w:pPr>
    </w:lvl>
    <w:lvl w:ilvl="3" w:tplc="041F000F" w:tentative="1">
      <w:start w:val="1"/>
      <w:numFmt w:val="decimal"/>
      <w:lvlText w:val="%4."/>
      <w:lvlJc w:val="left"/>
      <w:pPr>
        <w:ind w:left="2917" w:hanging="360"/>
      </w:pPr>
    </w:lvl>
    <w:lvl w:ilvl="4" w:tplc="041F0019" w:tentative="1">
      <w:start w:val="1"/>
      <w:numFmt w:val="lowerLetter"/>
      <w:lvlText w:val="%5."/>
      <w:lvlJc w:val="left"/>
      <w:pPr>
        <w:ind w:left="3637" w:hanging="360"/>
      </w:pPr>
    </w:lvl>
    <w:lvl w:ilvl="5" w:tplc="041F001B" w:tentative="1">
      <w:start w:val="1"/>
      <w:numFmt w:val="lowerRoman"/>
      <w:lvlText w:val="%6."/>
      <w:lvlJc w:val="right"/>
      <w:pPr>
        <w:ind w:left="4357" w:hanging="180"/>
      </w:pPr>
    </w:lvl>
    <w:lvl w:ilvl="6" w:tplc="041F000F" w:tentative="1">
      <w:start w:val="1"/>
      <w:numFmt w:val="decimal"/>
      <w:lvlText w:val="%7."/>
      <w:lvlJc w:val="left"/>
      <w:pPr>
        <w:ind w:left="5077" w:hanging="360"/>
      </w:pPr>
    </w:lvl>
    <w:lvl w:ilvl="7" w:tplc="041F0019" w:tentative="1">
      <w:start w:val="1"/>
      <w:numFmt w:val="lowerLetter"/>
      <w:lvlText w:val="%8."/>
      <w:lvlJc w:val="left"/>
      <w:pPr>
        <w:ind w:left="5797" w:hanging="360"/>
      </w:pPr>
    </w:lvl>
    <w:lvl w:ilvl="8" w:tplc="041F001B" w:tentative="1">
      <w:start w:val="1"/>
      <w:numFmt w:val="lowerRoman"/>
      <w:lvlText w:val="%9."/>
      <w:lvlJc w:val="right"/>
      <w:pPr>
        <w:ind w:left="6517" w:hanging="180"/>
      </w:pPr>
    </w:lvl>
  </w:abstractNum>
  <w:abstractNum w:abstractNumId="18" w15:restartNumberingAfterBreak="0">
    <w:nsid w:val="6B92108E"/>
    <w:multiLevelType w:val="hybridMultilevel"/>
    <w:tmpl w:val="F968CAFC"/>
    <w:lvl w:ilvl="0" w:tplc="4EB04BB6">
      <w:start w:val="1"/>
      <w:numFmt w:val="lowerRoman"/>
      <w:lvlText w:val="%1)"/>
      <w:lvlJc w:val="left"/>
      <w:pPr>
        <w:ind w:left="1425" w:hanging="72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9" w15:restartNumberingAfterBreak="0">
    <w:nsid w:val="6D094EEE"/>
    <w:multiLevelType w:val="hybridMultilevel"/>
    <w:tmpl w:val="E49CF51A"/>
    <w:lvl w:ilvl="0" w:tplc="B6C67820">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5"/>
  </w:num>
  <w:num w:numId="2">
    <w:abstractNumId w:val="6"/>
  </w:num>
  <w:num w:numId="3">
    <w:abstractNumId w:val="3"/>
  </w:num>
  <w:num w:numId="4">
    <w:abstractNumId w:val="12"/>
  </w:num>
  <w:num w:numId="5">
    <w:abstractNumId w:val="1"/>
  </w:num>
  <w:num w:numId="6">
    <w:abstractNumId w:val="9"/>
  </w:num>
  <w:num w:numId="7">
    <w:abstractNumId w:val="2"/>
  </w:num>
  <w:num w:numId="8">
    <w:abstractNumId w:val="7"/>
  </w:num>
  <w:num w:numId="9">
    <w:abstractNumId w:val="5"/>
  </w:num>
  <w:num w:numId="10">
    <w:abstractNumId w:val="13"/>
  </w:num>
  <w:num w:numId="11">
    <w:abstractNumId w:val="11"/>
  </w:num>
  <w:num w:numId="12">
    <w:abstractNumId w:val="19"/>
  </w:num>
  <w:num w:numId="13">
    <w:abstractNumId w:val="17"/>
  </w:num>
  <w:num w:numId="14">
    <w:abstractNumId w:val="10"/>
  </w:num>
  <w:num w:numId="15">
    <w:abstractNumId w:val="0"/>
  </w:num>
  <w:num w:numId="16">
    <w:abstractNumId w:val="18"/>
  </w:num>
  <w:num w:numId="17">
    <w:abstractNumId w:val="14"/>
  </w:num>
  <w:num w:numId="18">
    <w:abstractNumId w:val="8"/>
  </w:num>
  <w:num w:numId="19">
    <w:abstractNumId w:val="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6E8"/>
    <w:rsid w:val="002075B3"/>
    <w:rsid w:val="003C0E21"/>
    <w:rsid w:val="00761247"/>
    <w:rsid w:val="00DA417E"/>
    <w:rsid w:val="00E436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8F935"/>
  <w15:chartTrackingRefBased/>
  <w15:docId w15:val="{848F95E4-B0B9-4821-A137-EEC9D1DA2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247"/>
    <w:pPr>
      <w:spacing w:after="0" w:line="240" w:lineRule="auto"/>
    </w:pPr>
    <w:rPr>
      <w:rFonts w:ascii="Times New Roman" w:eastAsia="Times New Roman" w:hAnsi="Times New Roman" w:cs="Times New Roman"/>
      <w:noProof/>
      <w:sz w:val="24"/>
      <w:szCs w:val="24"/>
      <w:lang w:eastAsia="tr-TR"/>
    </w:rPr>
  </w:style>
  <w:style w:type="paragraph" w:styleId="Balk1">
    <w:name w:val="heading 1"/>
    <w:basedOn w:val="Normal"/>
    <w:next w:val="Normal"/>
    <w:link w:val="Balk1Char"/>
    <w:qFormat/>
    <w:rsid w:val="00DA417E"/>
    <w:pPr>
      <w:keepNext/>
      <w:spacing w:before="240" w:after="60"/>
      <w:outlineLvl w:val="0"/>
    </w:pPr>
    <w:rPr>
      <w:rFonts w:ascii="Cambria" w:hAnsi="Cambria"/>
      <w:b/>
      <w:bCs/>
      <w:kern w:val="32"/>
      <w:sz w:val="32"/>
      <w:szCs w:val="32"/>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
    <w:basedOn w:val="Normal"/>
    <w:next w:val="stBilgi"/>
    <w:link w:val="stbilgiChar"/>
    <w:rsid w:val="00761247"/>
    <w:pPr>
      <w:tabs>
        <w:tab w:val="center" w:pos="4536"/>
        <w:tab w:val="right" w:pos="9072"/>
      </w:tabs>
    </w:pPr>
  </w:style>
  <w:style w:type="character" w:customStyle="1" w:styleId="stbilgiChar">
    <w:name w:val="Üstbilgi Char"/>
    <w:link w:val="a"/>
    <w:rsid w:val="00761247"/>
    <w:rPr>
      <w:rFonts w:ascii="Times New Roman" w:eastAsia="Times New Roman" w:hAnsi="Times New Roman" w:cs="Times New Roman"/>
      <w:noProof/>
      <w:sz w:val="24"/>
      <w:szCs w:val="24"/>
      <w:lang w:eastAsia="tr-TR"/>
    </w:rPr>
  </w:style>
  <w:style w:type="paragraph" w:customStyle="1" w:styleId="AnaMetinler">
    <w:name w:val="Ana Metinler"/>
    <w:basedOn w:val="Normal"/>
    <w:link w:val="AnaMetinlerChar"/>
    <w:qFormat/>
    <w:rsid w:val="00761247"/>
    <w:pPr>
      <w:spacing w:before="100" w:after="80" w:line="360" w:lineRule="auto"/>
      <w:ind w:firstLine="397"/>
      <w:jc w:val="both"/>
    </w:pPr>
    <w:rPr>
      <w:sz w:val="23"/>
      <w:szCs w:val="23"/>
      <w:lang w:val="x-none" w:eastAsia="x-none"/>
    </w:rPr>
  </w:style>
  <w:style w:type="character" w:customStyle="1" w:styleId="AnaMetinlerChar">
    <w:name w:val="Ana Metinler Char"/>
    <w:link w:val="AnaMetinler"/>
    <w:rsid w:val="00761247"/>
    <w:rPr>
      <w:rFonts w:ascii="Times New Roman" w:eastAsia="Times New Roman" w:hAnsi="Times New Roman" w:cs="Times New Roman"/>
      <w:noProof/>
      <w:sz w:val="23"/>
      <w:szCs w:val="23"/>
      <w:lang w:val="x-none" w:eastAsia="x-none"/>
    </w:rPr>
  </w:style>
  <w:style w:type="paragraph" w:customStyle="1" w:styleId="Stil1">
    <w:name w:val="Stil1"/>
    <w:basedOn w:val="Normal"/>
    <w:link w:val="Stil1Char"/>
    <w:qFormat/>
    <w:rsid w:val="00761247"/>
    <w:pPr>
      <w:spacing w:before="240"/>
      <w:ind w:firstLine="397"/>
      <w:jc w:val="both"/>
    </w:pPr>
    <w:rPr>
      <w:rFonts w:ascii="Arial Black" w:hAnsi="Arial Black"/>
      <w:sz w:val="22"/>
      <w:szCs w:val="22"/>
      <w:lang w:val="x-none" w:eastAsia="x-none"/>
    </w:rPr>
  </w:style>
  <w:style w:type="character" w:customStyle="1" w:styleId="Stil1Char">
    <w:name w:val="Stil1 Char"/>
    <w:link w:val="Stil1"/>
    <w:rsid w:val="00761247"/>
    <w:rPr>
      <w:rFonts w:ascii="Arial Black" w:eastAsia="Times New Roman" w:hAnsi="Arial Black" w:cs="Times New Roman"/>
      <w:noProof/>
      <w:lang w:val="x-none" w:eastAsia="x-none"/>
    </w:rPr>
  </w:style>
  <w:style w:type="paragraph" w:styleId="stBilgi">
    <w:name w:val="header"/>
    <w:basedOn w:val="Normal"/>
    <w:link w:val="stBilgiChar0"/>
    <w:uiPriority w:val="99"/>
    <w:unhideWhenUsed/>
    <w:rsid w:val="00761247"/>
    <w:pPr>
      <w:tabs>
        <w:tab w:val="center" w:pos="4536"/>
        <w:tab w:val="right" w:pos="9072"/>
      </w:tabs>
    </w:pPr>
  </w:style>
  <w:style w:type="character" w:customStyle="1" w:styleId="stBilgiChar0">
    <w:name w:val="Üst Bilgi Char"/>
    <w:basedOn w:val="VarsaylanParagrafYazTipi"/>
    <w:link w:val="stBilgi"/>
    <w:uiPriority w:val="99"/>
    <w:rsid w:val="00761247"/>
    <w:rPr>
      <w:rFonts w:ascii="Times New Roman" w:eastAsia="Times New Roman" w:hAnsi="Times New Roman" w:cs="Times New Roman"/>
      <w:noProof/>
      <w:sz w:val="24"/>
      <w:szCs w:val="24"/>
      <w:lang w:eastAsia="tr-TR"/>
    </w:rPr>
  </w:style>
  <w:style w:type="character" w:customStyle="1" w:styleId="Balk1Char">
    <w:name w:val="Başlık 1 Char"/>
    <w:basedOn w:val="VarsaylanParagrafYazTipi"/>
    <w:link w:val="Balk1"/>
    <w:rsid w:val="00DA417E"/>
    <w:rPr>
      <w:rFonts w:ascii="Cambria" w:eastAsia="Times New Roman" w:hAnsi="Cambria" w:cs="Times New Roman"/>
      <w:b/>
      <w:bCs/>
      <w:noProof/>
      <w:kern w:val="32"/>
      <w:sz w:val="32"/>
      <w:szCs w:val="32"/>
      <w:lang w:val="x-none" w:eastAsia="x-none"/>
    </w:rPr>
  </w:style>
  <w:style w:type="numbering" w:customStyle="1" w:styleId="ListeYok1">
    <w:name w:val="Liste Yok1"/>
    <w:next w:val="ListeYok"/>
    <w:uiPriority w:val="99"/>
    <w:semiHidden/>
    <w:unhideWhenUsed/>
    <w:rsid w:val="00DA417E"/>
  </w:style>
  <w:style w:type="numbering" w:customStyle="1" w:styleId="ListeYok11">
    <w:name w:val="Liste Yok11"/>
    <w:next w:val="ListeYok"/>
    <w:semiHidden/>
    <w:rsid w:val="00DA417E"/>
  </w:style>
  <w:style w:type="table" w:styleId="TabloKlavuzu">
    <w:name w:val="Table Grid"/>
    <w:basedOn w:val="NormalTablo"/>
    <w:uiPriority w:val="59"/>
    <w:rsid w:val="00DA417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DA417E"/>
  </w:style>
  <w:style w:type="paragraph" w:styleId="BalonMetni">
    <w:name w:val="Balloon Text"/>
    <w:basedOn w:val="Normal"/>
    <w:link w:val="BalonMetniChar"/>
    <w:rsid w:val="00DA417E"/>
    <w:rPr>
      <w:rFonts w:ascii="Tahoma" w:hAnsi="Tahoma"/>
      <w:sz w:val="16"/>
      <w:szCs w:val="16"/>
      <w:lang w:val="x-none" w:eastAsia="x-none"/>
    </w:rPr>
  </w:style>
  <w:style w:type="character" w:customStyle="1" w:styleId="BalonMetniChar">
    <w:name w:val="Balon Metni Char"/>
    <w:basedOn w:val="VarsaylanParagrafYazTipi"/>
    <w:link w:val="BalonMetni"/>
    <w:rsid w:val="00DA417E"/>
    <w:rPr>
      <w:rFonts w:ascii="Tahoma" w:eastAsia="Times New Roman" w:hAnsi="Tahoma" w:cs="Times New Roman"/>
      <w:noProof/>
      <w:sz w:val="16"/>
      <w:szCs w:val="16"/>
      <w:lang w:val="x-none" w:eastAsia="x-none"/>
    </w:rPr>
  </w:style>
  <w:style w:type="paragraph" w:customStyle="1" w:styleId="RATANIM">
    <w:name w:val="RA TANIM"/>
    <w:basedOn w:val="Normal"/>
    <w:link w:val="RATANIMChar"/>
    <w:qFormat/>
    <w:rsid w:val="00DA417E"/>
    <w:pPr>
      <w:spacing w:before="240"/>
      <w:ind w:firstLine="397"/>
      <w:jc w:val="both"/>
    </w:pPr>
    <w:rPr>
      <w:b/>
      <w:sz w:val="22"/>
      <w:szCs w:val="22"/>
      <w:lang w:val="x-none" w:eastAsia="x-none"/>
    </w:rPr>
  </w:style>
  <w:style w:type="character" w:customStyle="1" w:styleId="RATANIMChar">
    <w:name w:val="RA TANIM Char"/>
    <w:link w:val="RATANIM"/>
    <w:rsid w:val="00DA417E"/>
    <w:rPr>
      <w:rFonts w:ascii="Times New Roman" w:eastAsia="Times New Roman" w:hAnsi="Times New Roman" w:cs="Times New Roman"/>
      <w:b/>
      <w:noProof/>
      <w:lang w:val="x-none" w:eastAsia="x-none"/>
    </w:rPr>
  </w:style>
  <w:style w:type="paragraph" w:customStyle="1" w:styleId="TEK">
    <w:name w:val="TEK"/>
    <w:basedOn w:val="AnaMetinler"/>
    <w:link w:val="TEKChar"/>
    <w:qFormat/>
    <w:rsid w:val="00DA417E"/>
  </w:style>
  <w:style w:type="paragraph" w:customStyle="1" w:styleId="blmler">
    <w:name w:val="bölümler"/>
    <w:basedOn w:val="Normal"/>
    <w:link w:val="blmlerChar"/>
    <w:qFormat/>
    <w:rsid w:val="00DA417E"/>
    <w:pPr>
      <w:spacing w:before="30"/>
      <w:jc w:val="center"/>
    </w:pPr>
    <w:rPr>
      <w:rFonts w:ascii="Arial Black" w:hAnsi="Arial Black"/>
      <w:b/>
      <w:sz w:val="32"/>
      <w:lang w:val="x-none" w:eastAsia="x-none"/>
    </w:rPr>
  </w:style>
  <w:style w:type="character" w:customStyle="1" w:styleId="TEKChar">
    <w:name w:val="TEK Char"/>
    <w:basedOn w:val="AnaMetinlerChar"/>
    <w:link w:val="TEK"/>
    <w:rsid w:val="00DA417E"/>
    <w:rPr>
      <w:rFonts w:ascii="Times New Roman" w:eastAsia="Times New Roman" w:hAnsi="Times New Roman" w:cs="Times New Roman"/>
      <w:noProof/>
      <w:sz w:val="23"/>
      <w:szCs w:val="23"/>
      <w:lang w:val="x-none" w:eastAsia="x-none"/>
    </w:rPr>
  </w:style>
  <w:style w:type="paragraph" w:customStyle="1" w:styleId="BlmBalklar">
    <w:name w:val="Bölüm Başlıkları"/>
    <w:basedOn w:val="Normal"/>
    <w:link w:val="BlmBalklarChar"/>
    <w:qFormat/>
    <w:rsid w:val="00DA417E"/>
    <w:pPr>
      <w:spacing w:before="240" w:after="360"/>
      <w:jc w:val="center"/>
    </w:pPr>
    <w:rPr>
      <w:b/>
      <w:sz w:val="36"/>
      <w:szCs w:val="36"/>
      <w:lang w:val="x-none" w:eastAsia="x-none"/>
    </w:rPr>
  </w:style>
  <w:style w:type="character" w:customStyle="1" w:styleId="blmlerChar">
    <w:name w:val="bölümler Char"/>
    <w:link w:val="blmler"/>
    <w:rsid w:val="00DA417E"/>
    <w:rPr>
      <w:rFonts w:ascii="Arial Black" w:eastAsia="Times New Roman" w:hAnsi="Arial Black" w:cs="Times New Roman"/>
      <w:b/>
      <w:noProof/>
      <w:sz w:val="32"/>
      <w:szCs w:val="24"/>
      <w:lang w:val="x-none" w:eastAsia="x-none"/>
    </w:rPr>
  </w:style>
  <w:style w:type="paragraph" w:customStyle="1" w:styleId="1balk">
    <w:name w:val="1. başlık"/>
    <w:basedOn w:val="Normal"/>
    <w:link w:val="1balkChar"/>
    <w:qFormat/>
    <w:rsid w:val="00DA417E"/>
    <w:pPr>
      <w:spacing w:before="240"/>
      <w:ind w:left="993" w:hanging="596"/>
      <w:jc w:val="both"/>
    </w:pPr>
    <w:rPr>
      <w:rFonts w:ascii="Arial Black" w:hAnsi="Arial Black"/>
      <w:sz w:val="23"/>
      <w:szCs w:val="23"/>
      <w:lang w:val="x-none" w:eastAsia="x-none"/>
    </w:rPr>
  </w:style>
  <w:style w:type="character" w:customStyle="1" w:styleId="BlmBalklarChar">
    <w:name w:val="Bölüm Başlıkları Char"/>
    <w:link w:val="BlmBalklar"/>
    <w:rsid w:val="00DA417E"/>
    <w:rPr>
      <w:rFonts w:ascii="Times New Roman" w:eastAsia="Times New Roman" w:hAnsi="Times New Roman" w:cs="Times New Roman"/>
      <w:b/>
      <w:noProof/>
      <w:sz w:val="36"/>
      <w:szCs w:val="36"/>
      <w:lang w:val="x-none" w:eastAsia="x-none"/>
    </w:rPr>
  </w:style>
  <w:style w:type="paragraph" w:customStyle="1" w:styleId="ra">
    <w:name w:val="ra"/>
    <w:basedOn w:val="Normal"/>
    <w:link w:val="raChar"/>
    <w:qFormat/>
    <w:rsid w:val="00DA417E"/>
    <w:pPr>
      <w:spacing w:before="240"/>
      <w:ind w:firstLine="397"/>
      <w:jc w:val="both"/>
    </w:pPr>
    <w:rPr>
      <w:b/>
      <w:sz w:val="22"/>
      <w:szCs w:val="22"/>
      <w:lang w:val="x-none" w:eastAsia="x-none"/>
    </w:rPr>
  </w:style>
  <w:style w:type="character" w:customStyle="1" w:styleId="1balkChar">
    <w:name w:val="1. başlık Char"/>
    <w:link w:val="1balk"/>
    <w:rsid w:val="00DA417E"/>
    <w:rPr>
      <w:rFonts w:ascii="Arial Black" w:eastAsia="Times New Roman" w:hAnsi="Arial Black" w:cs="Times New Roman"/>
      <w:noProof/>
      <w:sz w:val="23"/>
      <w:szCs w:val="23"/>
      <w:lang w:val="x-none" w:eastAsia="x-none"/>
    </w:rPr>
  </w:style>
  <w:style w:type="paragraph" w:customStyle="1" w:styleId="RABALIK">
    <w:name w:val="RA BAŞLIK"/>
    <w:basedOn w:val="Normal"/>
    <w:link w:val="RABALIKChar"/>
    <w:qFormat/>
    <w:rsid w:val="00DA417E"/>
    <w:pPr>
      <w:spacing w:before="240"/>
      <w:ind w:firstLine="397"/>
      <w:jc w:val="both"/>
    </w:pPr>
    <w:rPr>
      <w:rFonts w:ascii="Arial Black" w:hAnsi="Arial Black"/>
      <w:sz w:val="22"/>
      <w:szCs w:val="22"/>
      <w:lang w:val="x-none" w:eastAsia="x-none"/>
    </w:rPr>
  </w:style>
  <w:style w:type="character" w:customStyle="1" w:styleId="raChar">
    <w:name w:val="ra Char"/>
    <w:link w:val="ra"/>
    <w:rsid w:val="00DA417E"/>
    <w:rPr>
      <w:rFonts w:ascii="Times New Roman" w:eastAsia="Times New Roman" w:hAnsi="Times New Roman" w:cs="Times New Roman"/>
      <w:b/>
      <w:noProof/>
      <w:lang w:val="x-none" w:eastAsia="x-none"/>
    </w:rPr>
  </w:style>
  <w:style w:type="character" w:customStyle="1" w:styleId="RABALIKChar">
    <w:name w:val="RA BAŞLIK Char"/>
    <w:link w:val="RABALIK"/>
    <w:rsid w:val="00DA417E"/>
    <w:rPr>
      <w:rFonts w:ascii="Arial Black" w:eastAsia="Times New Roman" w:hAnsi="Arial Black" w:cs="Times New Roman"/>
      <w:noProof/>
      <w:lang w:val="x-none" w:eastAsia="x-none"/>
    </w:rPr>
  </w:style>
  <w:style w:type="character" w:customStyle="1" w:styleId="AltbilgiChar">
    <w:name w:val="Altbilgi Char"/>
    <w:rsid w:val="00DA417E"/>
    <w:rPr>
      <w:noProof/>
      <w:sz w:val="24"/>
      <w:szCs w:val="24"/>
    </w:rPr>
  </w:style>
  <w:style w:type="paragraph" w:customStyle="1" w:styleId="RA0">
    <w:name w:val="RA"/>
    <w:basedOn w:val="Normal"/>
    <w:link w:val="RAChar0"/>
    <w:qFormat/>
    <w:rsid w:val="00DA417E"/>
    <w:pPr>
      <w:spacing w:before="240"/>
      <w:ind w:left="397"/>
      <w:jc w:val="both"/>
    </w:pPr>
    <w:rPr>
      <w:rFonts w:ascii="Arial Black" w:hAnsi="Arial Black"/>
      <w:sz w:val="22"/>
      <w:szCs w:val="22"/>
      <w:lang w:val="x-none" w:eastAsia="x-none"/>
    </w:rPr>
  </w:style>
  <w:style w:type="paragraph" w:customStyle="1" w:styleId="rarnek">
    <w:name w:val="ra örnek"/>
    <w:basedOn w:val="Normal"/>
    <w:link w:val="rarnekChar"/>
    <w:qFormat/>
    <w:rsid w:val="00DA417E"/>
    <w:pPr>
      <w:spacing w:before="240"/>
      <w:ind w:firstLine="397"/>
      <w:jc w:val="both"/>
    </w:pPr>
    <w:rPr>
      <w:b/>
      <w:sz w:val="22"/>
      <w:szCs w:val="22"/>
      <w:lang w:val="x-none" w:eastAsia="x-none"/>
    </w:rPr>
  </w:style>
  <w:style w:type="character" w:customStyle="1" w:styleId="RAChar0">
    <w:name w:val="RA Char"/>
    <w:link w:val="RA0"/>
    <w:rsid w:val="00DA417E"/>
    <w:rPr>
      <w:rFonts w:ascii="Arial Black" w:eastAsia="Times New Roman" w:hAnsi="Arial Black" w:cs="Times New Roman"/>
      <w:noProof/>
      <w:lang w:val="x-none" w:eastAsia="x-none"/>
    </w:rPr>
  </w:style>
  <w:style w:type="character" w:customStyle="1" w:styleId="rarnekChar">
    <w:name w:val="ra örnek Char"/>
    <w:link w:val="rarnek"/>
    <w:rsid w:val="00DA417E"/>
    <w:rPr>
      <w:rFonts w:ascii="Times New Roman" w:eastAsia="Times New Roman" w:hAnsi="Times New Roman" w:cs="Times New Roman"/>
      <w:b/>
      <w:noProof/>
      <w:lang w:val="x-none" w:eastAsia="x-none"/>
    </w:rPr>
  </w:style>
  <w:style w:type="paragraph" w:styleId="AltBilgi">
    <w:name w:val="footer"/>
    <w:basedOn w:val="Normal"/>
    <w:link w:val="AltBilgiChar0"/>
    <w:uiPriority w:val="99"/>
    <w:unhideWhenUsed/>
    <w:rsid w:val="00DA417E"/>
    <w:pPr>
      <w:tabs>
        <w:tab w:val="center" w:pos="4536"/>
        <w:tab w:val="right" w:pos="9072"/>
      </w:tabs>
    </w:pPr>
    <w:rPr>
      <w:rFonts w:asciiTheme="minorHAnsi" w:eastAsiaTheme="minorHAnsi" w:hAnsiTheme="minorHAnsi" w:cstheme="minorBidi"/>
      <w:noProof w:val="0"/>
      <w:sz w:val="22"/>
      <w:szCs w:val="22"/>
      <w:lang w:eastAsia="en-US"/>
    </w:rPr>
  </w:style>
  <w:style w:type="character" w:customStyle="1" w:styleId="AltBilgiChar0">
    <w:name w:val="Alt Bilgi Char"/>
    <w:basedOn w:val="VarsaylanParagrafYazTipi"/>
    <w:link w:val="AltBilgi"/>
    <w:uiPriority w:val="99"/>
    <w:rsid w:val="00DA4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7.bin"/><Relationship Id="rId170" Type="http://schemas.openxmlformats.org/officeDocument/2006/relationships/oleObject" Target="embeddings/oleObject82.bin"/><Relationship Id="rId268" Type="http://schemas.openxmlformats.org/officeDocument/2006/relationships/oleObject" Target="embeddings/oleObject133.bin"/><Relationship Id="rId475" Type="http://schemas.openxmlformats.org/officeDocument/2006/relationships/image" Target="media/image228.wmf"/><Relationship Id="rId682" Type="http://schemas.openxmlformats.org/officeDocument/2006/relationships/image" Target="media/image330.wmf"/><Relationship Id="rId128" Type="http://schemas.openxmlformats.org/officeDocument/2006/relationships/oleObject" Target="embeddings/oleObject61.bin"/><Relationship Id="rId335" Type="http://schemas.openxmlformats.org/officeDocument/2006/relationships/oleObject" Target="embeddings/oleObject169.bin"/><Relationship Id="rId542" Type="http://schemas.openxmlformats.org/officeDocument/2006/relationships/oleObject" Target="embeddings/oleObject276.bin"/><Relationship Id="rId987" Type="http://schemas.openxmlformats.org/officeDocument/2006/relationships/image" Target="media/image478.wmf"/><Relationship Id="rId402" Type="http://schemas.openxmlformats.org/officeDocument/2006/relationships/oleObject" Target="embeddings/oleObject204.bin"/><Relationship Id="rId847" Type="http://schemas.openxmlformats.org/officeDocument/2006/relationships/image" Target="media/image410.wmf"/><Relationship Id="rId1032" Type="http://schemas.openxmlformats.org/officeDocument/2006/relationships/oleObject" Target="embeddings/oleObject527.bin"/><Relationship Id="rId707" Type="http://schemas.openxmlformats.org/officeDocument/2006/relationships/oleObject" Target="embeddings/oleObject359.bin"/><Relationship Id="rId914" Type="http://schemas.openxmlformats.org/officeDocument/2006/relationships/image" Target="media/image443.wmf"/><Relationship Id="rId43" Type="http://schemas.openxmlformats.org/officeDocument/2006/relationships/image" Target="media/image20.wmf"/><Relationship Id="rId192" Type="http://schemas.openxmlformats.org/officeDocument/2006/relationships/oleObject" Target="embeddings/oleObject93.bin"/><Relationship Id="rId497" Type="http://schemas.openxmlformats.org/officeDocument/2006/relationships/oleObject" Target="embeddings/oleObject253.bin"/><Relationship Id="rId620" Type="http://schemas.openxmlformats.org/officeDocument/2006/relationships/image" Target="media/image298.wmf"/><Relationship Id="rId718" Type="http://schemas.openxmlformats.org/officeDocument/2006/relationships/oleObject" Target="embeddings/oleObject365.bin"/><Relationship Id="rId925" Type="http://schemas.openxmlformats.org/officeDocument/2006/relationships/oleObject" Target="embeddings/oleObject471.bin"/><Relationship Id="rId357" Type="http://schemas.openxmlformats.org/officeDocument/2006/relationships/image" Target="media/image170.wmf"/><Relationship Id="rId54" Type="http://schemas.openxmlformats.org/officeDocument/2006/relationships/oleObject" Target="embeddings/oleObject23.bin"/><Relationship Id="rId217" Type="http://schemas.openxmlformats.org/officeDocument/2006/relationships/oleObject" Target="embeddings/oleObject106.bin"/><Relationship Id="rId564" Type="http://schemas.openxmlformats.org/officeDocument/2006/relationships/image" Target="media/image271.wmf"/><Relationship Id="rId771" Type="http://schemas.openxmlformats.org/officeDocument/2006/relationships/image" Target="media/image372.wmf"/><Relationship Id="rId869" Type="http://schemas.openxmlformats.org/officeDocument/2006/relationships/oleObject" Target="embeddings/oleObject442.bin"/><Relationship Id="rId424" Type="http://schemas.openxmlformats.org/officeDocument/2006/relationships/oleObject" Target="embeddings/oleObject216.bin"/><Relationship Id="rId631" Type="http://schemas.openxmlformats.org/officeDocument/2006/relationships/oleObject" Target="embeddings/oleObject322.bin"/><Relationship Id="rId729" Type="http://schemas.openxmlformats.org/officeDocument/2006/relationships/oleObject" Target="embeddings/oleObject372.bin"/><Relationship Id="rId1054" Type="http://schemas.openxmlformats.org/officeDocument/2006/relationships/oleObject" Target="embeddings/oleObject538.bin"/><Relationship Id="rId270" Type="http://schemas.openxmlformats.org/officeDocument/2006/relationships/oleObject" Target="embeddings/oleObject134.bin"/><Relationship Id="rId936" Type="http://schemas.openxmlformats.org/officeDocument/2006/relationships/image" Target="media/image454.wmf"/><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87.bin"/><Relationship Id="rId575" Type="http://schemas.openxmlformats.org/officeDocument/2006/relationships/oleObject" Target="embeddings/oleObject293.bin"/><Relationship Id="rId782" Type="http://schemas.openxmlformats.org/officeDocument/2006/relationships/oleObject" Target="embeddings/oleObject399.bin"/><Relationship Id="rId228" Type="http://schemas.openxmlformats.org/officeDocument/2006/relationships/image" Target="media/image110.wmf"/><Relationship Id="rId435" Type="http://schemas.openxmlformats.org/officeDocument/2006/relationships/image" Target="media/image208.wmf"/><Relationship Id="rId642" Type="http://schemas.openxmlformats.org/officeDocument/2006/relationships/image" Target="media/image309.wmf"/><Relationship Id="rId281" Type="http://schemas.openxmlformats.org/officeDocument/2006/relationships/image" Target="media/image136.wmf"/><Relationship Id="rId502" Type="http://schemas.openxmlformats.org/officeDocument/2006/relationships/image" Target="media/image241.wmf"/><Relationship Id="rId947" Type="http://schemas.openxmlformats.org/officeDocument/2006/relationships/oleObject" Target="embeddings/oleObject482.bin"/><Relationship Id="rId76" Type="http://schemas.openxmlformats.org/officeDocument/2006/relationships/oleObject" Target="embeddings/oleObject34.bin"/><Relationship Id="rId141" Type="http://schemas.openxmlformats.org/officeDocument/2006/relationships/image" Target="media/image68.png"/><Relationship Id="rId379" Type="http://schemas.openxmlformats.org/officeDocument/2006/relationships/image" Target="media/image181.wmf"/><Relationship Id="rId586" Type="http://schemas.openxmlformats.org/officeDocument/2006/relationships/image" Target="media/image282.wmf"/><Relationship Id="rId793" Type="http://schemas.openxmlformats.org/officeDocument/2006/relationships/image" Target="media/image383.wmf"/><Relationship Id="rId807" Type="http://schemas.openxmlformats.org/officeDocument/2006/relationships/image" Target="media/image390.wmf"/><Relationship Id="rId7" Type="http://schemas.openxmlformats.org/officeDocument/2006/relationships/image" Target="media/image1.wmf"/><Relationship Id="rId239" Type="http://schemas.openxmlformats.org/officeDocument/2006/relationships/image" Target="media/image116.wmf"/><Relationship Id="rId446" Type="http://schemas.openxmlformats.org/officeDocument/2006/relationships/oleObject" Target="embeddings/oleObject227.bin"/><Relationship Id="rId653" Type="http://schemas.openxmlformats.org/officeDocument/2006/relationships/image" Target="media/image315.wmf"/><Relationship Id="rId292" Type="http://schemas.openxmlformats.org/officeDocument/2006/relationships/oleObject" Target="embeddings/oleObject145.bin"/><Relationship Id="rId306" Type="http://schemas.openxmlformats.org/officeDocument/2006/relationships/oleObject" Target="embeddings/oleObject152.bin"/><Relationship Id="rId860" Type="http://schemas.openxmlformats.org/officeDocument/2006/relationships/oleObject" Target="embeddings/oleObject438.bin"/><Relationship Id="rId958" Type="http://schemas.openxmlformats.org/officeDocument/2006/relationships/oleObject" Target="embeddings/oleObject488.bin"/><Relationship Id="rId87" Type="http://schemas.openxmlformats.org/officeDocument/2006/relationships/image" Target="media/image42.wmf"/><Relationship Id="rId513" Type="http://schemas.openxmlformats.org/officeDocument/2006/relationships/oleObject" Target="embeddings/oleObject261.bin"/><Relationship Id="rId597" Type="http://schemas.openxmlformats.org/officeDocument/2006/relationships/oleObject" Target="embeddings/oleObject304.bin"/><Relationship Id="rId720" Type="http://schemas.openxmlformats.org/officeDocument/2006/relationships/image" Target="media/image348.wmf"/><Relationship Id="rId818" Type="http://schemas.openxmlformats.org/officeDocument/2006/relationships/oleObject" Target="embeddings/oleObject417.bin"/><Relationship Id="rId152" Type="http://schemas.openxmlformats.org/officeDocument/2006/relationships/image" Target="media/image74.wmf"/><Relationship Id="rId457" Type="http://schemas.openxmlformats.org/officeDocument/2006/relationships/image" Target="media/image219.wmf"/><Relationship Id="rId1003" Type="http://schemas.openxmlformats.org/officeDocument/2006/relationships/image" Target="media/image486.wmf"/><Relationship Id="rId664" Type="http://schemas.openxmlformats.org/officeDocument/2006/relationships/image" Target="media/image321.wmf"/><Relationship Id="rId871" Type="http://schemas.openxmlformats.org/officeDocument/2006/relationships/oleObject" Target="embeddings/oleObject443.bin"/><Relationship Id="rId969" Type="http://schemas.openxmlformats.org/officeDocument/2006/relationships/image" Target="media/image470.wmf"/><Relationship Id="rId14" Type="http://schemas.openxmlformats.org/officeDocument/2006/relationships/oleObject" Target="embeddings/oleObject4.bin"/><Relationship Id="rId317" Type="http://schemas.openxmlformats.org/officeDocument/2006/relationships/oleObject" Target="embeddings/oleObject159.bin"/><Relationship Id="rId524" Type="http://schemas.openxmlformats.org/officeDocument/2006/relationships/oleObject" Target="embeddings/oleObject267.bin"/><Relationship Id="rId731" Type="http://schemas.openxmlformats.org/officeDocument/2006/relationships/oleObject" Target="embeddings/oleObject373.bin"/><Relationship Id="rId98" Type="http://schemas.openxmlformats.org/officeDocument/2006/relationships/oleObject" Target="embeddings/oleObject45.bin"/><Relationship Id="rId163" Type="http://schemas.openxmlformats.org/officeDocument/2006/relationships/image" Target="media/image79.wmf"/><Relationship Id="rId370" Type="http://schemas.openxmlformats.org/officeDocument/2006/relationships/oleObject" Target="embeddings/oleObject188.bin"/><Relationship Id="rId829" Type="http://schemas.openxmlformats.org/officeDocument/2006/relationships/image" Target="media/image401.wmf"/><Relationship Id="rId1014" Type="http://schemas.openxmlformats.org/officeDocument/2006/relationships/oleObject" Target="embeddings/oleObject517.bin"/><Relationship Id="rId230" Type="http://schemas.openxmlformats.org/officeDocument/2006/relationships/image" Target="media/image111.wmf"/><Relationship Id="rId468" Type="http://schemas.openxmlformats.org/officeDocument/2006/relationships/oleObject" Target="embeddings/oleObject238.bin"/><Relationship Id="rId675" Type="http://schemas.openxmlformats.org/officeDocument/2006/relationships/oleObject" Target="embeddings/oleObject343.bin"/><Relationship Id="rId882" Type="http://schemas.openxmlformats.org/officeDocument/2006/relationships/image" Target="media/image428.wmf"/><Relationship Id="rId25" Type="http://schemas.openxmlformats.org/officeDocument/2006/relationships/oleObject" Target="embeddings/oleObject9.bin"/><Relationship Id="rId328" Type="http://schemas.openxmlformats.org/officeDocument/2006/relationships/image" Target="media/image157.wmf"/><Relationship Id="rId535" Type="http://schemas.openxmlformats.org/officeDocument/2006/relationships/image" Target="media/image257.wmf"/><Relationship Id="rId742" Type="http://schemas.openxmlformats.org/officeDocument/2006/relationships/oleObject" Target="embeddings/oleObject379.bin"/><Relationship Id="rId174" Type="http://schemas.openxmlformats.org/officeDocument/2006/relationships/oleObject" Target="embeddings/oleObject84.bin"/><Relationship Id="rId381" Type="http://schemas.openxmlformats.org/officeDocument/2006/relationships/image" Target="media/image182.wmf"/><Relationship Id="rId602" Type="http://schemas.openxmlformats.org/officeDocument/2006/relationships/oleObject" Target="embeddings/oleObject307.bin"/><Relationship Id="rId1025" Type="http://schemas.openxmlformats.org/officeDocument/2006/relationships/image" Target="media/image496.wmf"/><Relationship Id="rId241" Type="http://schemas.openxmlformats.org/officeDocument/2006/relationships/image" Target="media/image117.wmf"/><Relationship Id="rId479" Type="http://schemas.openxmlformats.org/officeDocument/2006/relationships/image" Target="media/image230.wmf"/><Relationship Id="rId686" Type="http://schemas.openxmlformats.org/officeDocument/2006/relationships/image" Target="media/image332.wmf"/><Relationship Id="rId893" Type="http://schemas.openxmlformats.org/officeDocument/2006/relationships/oleObject" Target="embeddings/oleObject454.bin"/><Relationship Id="rId907" Type="http://schemas.openxmlformats.org/officeDocument/2006/relationships/oleObject" Target="embeddings/oleObject462.bin"/><Relationship Id="rId36" Type="http://schemas.openxmlformats.org/officeDocument/2006/relationships/image" Target="media/image16.wmf"/><Relationship Id="rId339" Type="http://schemas.openxmlformats.org/officeDocument/2006/relationships/oleObject" Target="embeddings/oleObject171.bin"/><Relationship Id="rId546" Type="http://schemas.openxmlformats.org/officeDocument/2006/relationships/oleObject" Target="embeddings/oleObject278.bin"/><Relationship Id="rId753" Type="http://schemas.openxmlformats.org/officeDocument/2006/relationships/image" Target="media/image363.wmf"/><Relationship Id="rId101" Type="http://schemas.openxmlformats.org/officeDocument/2006/relationships/image" Target="media/image49.wmf"/><Relationship Id="rId185" Type="http://schemas.openxmlformats.org/officeDocument/2006/relationships/image" Target="media/image90.wmf"/><Relationship Id="rId406" Type="http://schemas.openxmlformats.org/officeDocument/2006/relationships/oleObject" Target="embeddings/oleObject206.bin"/><Relationship Id="rId960" Type="http://schemas.openxmlformats.org/officeDocument/2006/relationships/oleObject" Target="embeddings/oleObject489.bin"/><Relationship Id="rId1036" Type="http://schemas.openxmlformats.org/officeDocument/2006/relationships/oleObject" Target="embeddings/oleObject529.bin"/><Relationship Id="rId392" Type="http://schemas.openxmlformats.org/officeDocument/2006/relationships/oleObject" Target="embeddings/oleObject199.bin"/><Relationship Id="rId613" Type="http://schemas.openxmlformats.org/officeDocument/2006/relationships/oleObject" Target="embeddings/oleObject313.bin"/><Relationship Id="rId697" Type="http://schemas.openxmlformats.org/officeDocument/2006/relationships/oleObject" Target="embeddings/oleObject354.bin"/><Relationship Id="rId820" Type="http://schemas.openxmlformats.org/officeDocument/2006/relationships/oleObject" Target="embeddings/oleObject418.bin"/><Relationship Id="rId918" Type="http://schemas.openxmlformats.org/officeDocument/2006/relationships/image" Target="media/image445.wmf"/><Relationship Id="rId252" Type="http://schemas.openxmlformats.org/officeDocument/2006/relationships/image" Target="media/image122.wmf"/><Relationship Id="rId47" Type="http://schemas.openxmlformats.org/officeDocument/2006/relationships/image" Target="media/image22.wmf"/><Relationship Id="rId112" Type="http://schemas.openxmlformats.org/officeDocument/2006/relationships/image" Target="media/image54.wmf"/><Relationship Id="rId557" Type="http://schemas.openxmlformats.org/officeDocument/2006/relationships/oleObject" Target="embeddings/oleObject284.bin"/><Relationship Id="rId764" Type="http://schemas.openxmlformats.org/officeDocument/2006/relationships/oleObject" Target="embeddings/oleObject390.bin"/><Relationship Id="rId971" Type="http://schemas.openxmlformats.org/officeDocument/2006/relationships/image" Target="media/image471.wmf"/><Relationship Id="rId196" Type="http://schemas.openxmlformats.org/officeDocument/2006/relationships/oleObject" Target="embeddings/oleObject95.bin"/><Relationship Id="rId417" Type="http://schemas.openxmlformats.org/officeDocument/2006/relationships/image" Target="media/image199.wmf"/><Relationship Id="rId624" Type="http://schemas.openxmlformats.org/officeDocument/2006/relationships/image" Target="media/image300.wmf"/><Relationship Id="rId831" Type="http://schemas.openxmlformats.org/officeDocument/2006/relationships/image" Target="media/image402.wmf"/><Relationship Id="rId1047" Type="http://schemas.openxmlformats.org/officeDocument/2006/relationships/image" Target="media/image507.wmf"/><Relationship Id="rId263" Type="http://schemas.openxmlformats.org/officeDocument/2006/relationships/oleObject" Target="embeddings/oleObject130.bin"/><Relationship Id="rId470" Type="http://schemas.openxmlformats.org/officeDocument/2006/relationships/oleObject" Target="embeddings/oleObject239.bin"/><Relationship Id="rId929" Type="http://schemas.openxmlformats.org/officeDocument/2006/relationships/oleObject" Target="embeddings/oleObject473.bin"/><Relationship Id="rId58" Type="http://schemas.openxmlformats.org/officeDocument/2006/relationships/oleObject" Target="embeddings/oleObject25.bin"/><Relationship Id="rId123" Type="http://schemas.openxmlformats.org/officeDocument/2006/relationships/image" Target="media/image59.wmf"/><Relationship Id="rId330" Type="http://schemas.openxmlformats.org/officeDocument/2006/relationships/image" Target="media/image158.wmf"/><Relationship Id="rId568" Type="http://schemas.openxmlformats.org/officeDocument/2006/relationships/image" Target="media/image273.wmf"/><Relationship Id="rId775" Type="http://schemas.openxmlformats.org/officeDocument/2006/relationships/image" Target="media/image374.wmf"/><Relationship Id="rId982" Type="http://schemas.openxmlformats.org/officeDocument/2006/relationships/oleObject" Target="embeddings/oleObject501.bin"/><Relationship Id="rId428" Type="http://schemas.openxmlformats.org/officeDocument/2006/relationships/oleObject" Target="embeddings/oleObject218.bin"/><Relationship Id="rId635" Type="http://schemas.openxmlformats.org/officeDocument/2006/relationships/oleObject" Target="embeddings/oleObject324.bin"/><Relationship Id="rId842" Type="http://schemas.openxmlformats.org/officeDocument/2006/relationships/oleObject" Target="embeddings/oleObject429.bin"/><Relationship Id="rId274" Type="http://schemas.openxmlformats.org/officeDocument/2006/relationships/oleObject" Target="embeddings/oleObject136.bin"/><Relationship Id="rId481" Type="http://schemas.openxmlformats.org/officeDocument/2006/relationships/image" Target="media/image231.wmf"/><Relationship Id="rId702" Type="http://schemas.openxmlformats.org/officeDocument/2006/relationships/image" Target="media/image340.wmf"/><Relationship Id="rId69" Type="http://schemas.openxmlformats.org/officeDocument/2006/relationships/image" Target="media/image33.wmf"/><Relationship Id="rId134" Type="http://schemas.openxmlformats.org/officeDocument/2006/relationships/oleObject" Target="embeddings/oleObject64.bin"/><Relationship Id="rId579" Type="http://schemas.openxmlformats.org/officeDocument/2006/relationships/oleObject" Target="embeddings/oleObject295.bin"/><Relationship Id="rId786" Type="http://schemas.openxmlformats.org/officeDocument/2006/relationships/oleObject" Target="embeddings/oleObject401.bin"/><Relationship Id="rId993" Type="http://schemas.openxmlformats.org/officeDocument/2006/relationships/image" Target="media/image481.wmf"/><Relationship Id="rId341" Type="http://schemas.openxmlformats.org/officeDocument/2006/relationships/oleObject" Target="embeddings/oleObject172.bin"/><Relationship Id="rId439" Type="http://schemas.openxmlformats.org/officeDocument/2006/relationships/image" Target="media/image210.wmf"/><Relationship Id="rId646" Type="http://schemas.openxmlformats.org/officeDocument/2006/relationships/image" Target="media/image311.wmf"/><Relationship Id="rId201" Type="http://schemas.openxmlformats.org/officeDocument/2006/relationships/image" Target="media/image98.wmf"/><Relationship Id="rId285" Type="http://schemas.openxmlformats.org/officeDocument/2006/relationships/image" Target="media/image138.wmf"/><Relationship Id="rId506" Type="http://schemas.openxmlformats.org/officeDocument/2006/relationships/oleObject" Target="embeddings/oleObject258.bin"/><Relationship Id="rId853" Type="http://schemas.openxmlformats.org/officeDocument/2006/relationships/image" Target="media/image413.wmf"/><Relationship Id="rId492" Type="http://schemas.openxmlformats.org/officeDocument/2006/relationships/oleObject" Target="embeddings/oleObject250.bin"/><Relationship Id="rId713" Type="http://schemas.openxmlformats.org/officeDocument/2006/relationships/oleObject" Target="embeddings/oleObject362.bin"/><Relationship Id="rId797" Type="http://schemas.openxmlformats.org/officeDocument/2006/relationships/image" Target="media/image385.wmf"/><Relationship Id="rId920" Type="http://schemas.openxmlformats.org/officeDocument/2006/relationships/image" Target="media/image446.wmf"/><Relationship Id="rId145" Type="http://schemas.openxmlformats.org/officeDocument/2006/relationships/oleObject" Target="embeddings/oleObject69.bin"/><Relationship Id="rId352" Type="http://schemas.openxmlformats.org/officeDocument/2006/relationships/image" Target="media/image168.png"/><Relationship Id="rId212" Type="http://schemas.openxmlformats.org/officeDocument/2006/relationships/image" Target="media/image103.wmf"/><Relationship Id="rId657" Type="http://schemas.openxmlformats.org/officeDocument/2006/relationships/image" Target="media/image317.wmf"/><Relationship Id="rId864" Type="http://schemas.openxmlformats.org/officeDocument/2006/relationships/image" Target="media/image419.wmf"/><Relationship Id="rId296" Type="http://schemas.openxmlformats.org/officeDocument/2006/relationships/oleObject" Target="embeddings/oleObject147.bin"/><Relationship Id="rId517" Type="http://schemas.openxmlformats.org/officeDocument/2006/relationships/image" Target="media/image248.wmf"/><Relationship Id="rId724" Type="http://schemas.openxmlformats.org/officeDocument/2006/relationships/oleObject" Target="embeddings/oleObject369.bin"/><Relationship Id="rId931" Type="http://schemas.openxmlformats.org/officeDocument/2006/relationships/oleObject" Target="embeddings/oleObject474.bin"/><Relationship Id="rId60" Type="http://schemas.openxmlformats.org/officeDocument/2006/relationships/oleObject" Target="embeddings/oleObject26.bin"/><Relationship Id="rId156" Type="http://schemas.openxmlformats.org/officeDocument/2006/relationships/image" Target="media/image76.wmf"/><Relationship Id="rId363" Type="http://schemas.openxmlformats.org/officeDocument/2006/relationships/image" Target="media/image173.wmf"/><Relationship Id="rId570" Type="http://schemas.openxmlformats.org/officeDocument/2006/relationships/image" Target="media/image274.wmf"/><Relationship Id="rId1007" Type="http://schemas.openxmlformats.org/officeDocument/2006/relationships/image" Target="media/image488.wmf"/><Relationship Id="rId223" Type="http://schemas.openxmlformats.org/officeDocument/2006/relationships/oleObject" Target="embeddings/oleObject110.bin"/><Relationship Id="rId430" Type="http://schemas.openxmlformats.org/officeDocument/2006/relationships/oleObject" Target="embeddings/oleObject219.bin"/><Relationship Id="rId668" Type="http://schemas.openxmlformats.org/officeDocument/2006/relationships/image" Target="media/image323.wmf"/><Relationship Id="rId875" Type="http://schemas.openxmlformats.org/officeDocument/2006/relationships/oleObject" Target="embeddings/oleObject445.bin"/><Relationship Id="rId18" Type="http://schemas.openxmlformats.org/officeDocument/2006/relationships/oleObject" Target="embeddings/oleObject6.bin"/><Relationship Id="rId528" Type="http://schemas.openxmlformats.org/officeDocument/2006/relationships/oleObject" Target="embeddings/oleObject269.bin"/><Relationship Id="rId735" Type="http://schemas.openxmlformats.org/officeDocument/2006/relationships/oleObject" Target="embeddings/oleObject375.bin"/><Relationship Id="rId942" Type="http://schemas.openxmlformats.org/officeDocument/2006/relationships/image" Target="media/image457.wmf"/><Relationship Id="rId167" Type="http://schemas.openxmlformats.org/officeDocument/2006/relationships/image" Target="media/image81.wmf"/><Relationship Id="rId374" Type="http://schemas.openxmlformats.org/officeDocument/2006/relationships/oleObject" Target="embeddings/oleObject190.bin"/><Relationship Id="rId581" Type="http://schemas.openxmlformats.org/officeDocument/2006/relationships/oleObject" Target="embeddings/oleObject296.bin"/><Relationship Id="rId1018" Type="http://schemas.openxmlformats.org/officeDocument/2006/relationships/oleObject" Target="embeddings/oleObject519.bin"/><Relationship Id="rId71" Type="http://schemas.openxmlformats.org/officeDocument/2006/relationships/image" Target="media/image34.wmf"/><Relationship Id="rId234" Type="http://schemas.openxmlformats.org/officeDocument/2006/relationships/image" Target="media/image113.wmf"/><Relationship Id="rId679" Type="http://schemas.openxmlformats.org/officeDocument/2006/relationships/oleObject" Target="embeddings/oleObject345.bin"/><Relationship Id="rId802" Type="http://schemas.openxmlformats.org/officeDocument/2006/relationships/oleObject" Target="embeddings/oleObject409.bin"/><Relationship Id="rId886" Type="http://schemas.openxmlformats.org/officeDocument/2006/relationships/image" Target="media/image430.wmf"/><Relationship Id="rId2" Type="http://schemas.openxmlformats.org/officeDocument/2006/relationships/styles" Target="styles.xml"/><Relationship Id="rId29" Type="http://schemas.openxmlformats.org/officeDocument/2006/relationships/oleObject" Target="embeddings/oleObject11.bin"/><Relationship Id="rId441" Type="http://schemas.openxmlformats.org/officeDocument/2006/relationships/image" Target="media/image211.wmf"/><Relationship Id="rId539" Type="http://schemas.openxmlformats.org/officeDocument/2006/relationships/image" Target="media/image259.wmf"/><Relationship Id="rId746" Type="http://schemas.openxmlformats.org/officeDocument/2006/relationships/oleObject" Target="embeddings/oleObject381.bin"/><Relationship Id="rId178" Type="http://schemas.openxmlformats.org/officeDocument/2006/relationships/image" Target="media/image86.wmf"/><Relationship Id="rId301" Type="http://schemas.openxmlformats.org/officeDocument/2006/relationships/image" Target="media/image146.wmf"/><Relationship Id="rId953" Type="http://schemas.openxmlformats.org/officeDocument/2006/relationships/oleObject" Target="embeddings/oleObject485.bin"/><Relationship Id="rId1029" Type="http://schemas.openxmlformats.org/officeDocument/2006/relationships/image" Target="media/image498.wmf"/><Relationship Id="rId82" Type="http://schemas.openxmlformats.org/officeDocument/2006/relationships/oleObject" Target="embeddings/oleObject37.bin"/><Relationship Id="rId385" Type="http://schemas.openxmlformats.org/officeDocument/2006/relationships/image" Target="media/image184.wmf"/><Relationship Id="rId592" Type="http://schemas.openxmlformats.org/officeDocument/2006/relationships/image" Target="media/image285.wmf"/><Relationship Id="rId606" Type="http://schemas.openxmlformats.org/officeDocument/2006/relationships/oleObject" Target="embeddings/oleObject309.bin"/><Relationship Id="rId813" Type="http://schemas.openxmlformats.org/officeDocument/2006/relationships/image" Target="media/image393.wmf"/><Relationship Id="rId245" Type="http://schemas.openxmlformats.org/officeDocument/2006/relationships/image" Target="media/image119.wmf"/><Relationship Id="rId452" Type="http://schemas.openxmlformats.org/officeDocument/2006/relationships/oleObject" Target="embeddings/oleObject230.bin"/><Relationship Id="rId897" Type="http://schemas.openxmlformats.org/officeDocument/2006/relationships/oleObject" Target="embeddings/oleObject456.bin"/><Relationship Id="rId105" Type="http://schemas.openxmlformats.org/officeDocument/2006/relationships/image" Target="media/image51.wmf"/><Relationship Id="rId312" Type="http://schemas.openxmlformats.org/officeDocument/2006/relationships/oleObject" Target="embeddings/oleObject156.bin"/><Relationship Id="rId757" Type="http://schemas.openxmlformats.org/officeDocument/2006/relationships/image" Target="media/image365.wmf"/><Relationship Id="rId964" Type="http://schemas.openxmlformats.org/officeDocument/2006/relationships/oleObject" Target="embeddings/oleObject491.bin"/><Relationship Id="rId93" Type="http://schemas.openxmlformats.org/officeDocument/2006/relationships/image" Target="media/image45.wmf"/><Relationship Id="rId189" Type="http://schemas.openxmlformats.org/officeDocument/2006/relationships/image" Target="media/image92.wmf"/><Relationship Id="rId396" Type="http://schemas.openxmlformats.org/officeDocument/2006/relationships/oleObject" Target="embeddings/oleObject201.bin"/><Relationship Id="rId617" Type="http://schemas.openxmlformats.org/officeDocument/2006/relationships/oleObject" Target="embeddings/oleObject315.bin"/><Relationship Id="rId824" Type="http://schemas.openxmlformats.org/officeDocument/2006/relationships/oleObject" Target="embeddings/oleObject420.bin"/><Relationship Id="rId256" Type="http://schemas.openxmlformats.org/officeDocument/2006/relationships/image" Target="media/image124.wmf"/><Relationship Id="rId463" Type="http://schemas.openxmlformats.org/officeDocument/2006/relationships/image" Target="media/image222.wmf"/><Relationship Id="rId670" Type="http://schemas.openxmlformats.org/officeDocument/2006/relationships/image" Target="media/image324.wmf"/><Relationship Id="rId116" Type="http://schemas.openxmlformats.org/officeDocument/2006/relationships/image" Target="media/image56.wmf"/><Relationship Id="rId323" Type="http://schemas.openxmlformats.org/officeDocument/2006/relationships/oleObject" Target="embeddings/oleObject162.bin"/><Relationship Id="rId530" Type="http://schemas.openxmlformats.org/officeDocument/2006/relationships/oleObject" Target="embeddings/oleObject270.bin"/><Relationship Id="rId768" Type="http://schemas.openxmlformats.org/officeDocument/2006/relationships/oleObject" Target="embeddings/oleObject392.bin"/><Relationship Id="rId975" Type="http://schemas.openxmlformats.org/officeDocument/2006/relationships/image" Target="media/image473.wmf"/><Relationship Id="rId20" Type="http://schemas.openxmlformats.org/officeDocument/2006/relationships/image" Target="media/image8.wmf"/><Relationship Id="rId628" Type="http://schemas.openxmlformats.org/officeDocument/2006/relationships/image" Target="media/image302.wmf"/><Relationship Id="rId835" Type="http://schemas.openxmlformats.org/officeDocument/2006/relationships/image" Target="media/image404.wmf"/><Relationship Id="rId267" Type="http://schemas.openxmlformats.org/officeDocument/2006/relationships/oleObject" Target="embeddings/oleObject132.bin"/><Relationship Id="rId474" Type="http://schemas.openxmlformats.org/officeDocument/2006/relationships/oleObject" Target="embeddings/oleObject241.bin"/><Relationship Id="rId1020" Type="http://schemas.openxmlformats.org/officeDocument/2006/relationships/oleObject" Target="embeddings/oleObject521.bin"/><Relationship Id="rId127" Type="http://schemas.openxmlformats.org/officeDocument/2006/relationships/image" Target="media/image61.wmf"/><Relationship Id="rId681" Type="http://schemas.openxmlformats.org/officeDocument/2006/relationships/oleObject" Target="embeddings/oleObject346.bin"/><Relationship Id="rId779" Type="http://schemas.openxmlformats.org/officeDocument/2006/relationships/image" Target="media/image376.wmf"/><Relationship Id="rId902" Type="http://schemas.openxmlformats.org/officeDocument/2006/relationships/image" Target="media/image438.wmf"/><Relationship Id="rId986" Type="http://schemas.openxmlformats.org/officeDocument/2006/relationships/oleObject" Target="embeddings/oleObject503.bin"/><Relationship Id="rId31" Type="http://schemas.openxmlformats.org/officeDocument/2006/relationships/oleObject" Target="embeddings/oleObject12.bin"/><Relationship Id="rId334" Type="http://schemas.openxmlformats.org/officeDocument/2006/relationships/image" Target="media/image160.wmf"/><Relationship Id="rId541" Type="http://schemas.openxmlformats.org/officeDocument/2006/relationships/image" Target="media/image260.wmf"/><Relationship Id="rId639" Type="http://schemas.openxmlformats.org/officeDocument/2006/relationships/oleObject" Target="embeddings/oleObject326.bin"/><Relationship Id="rId180" Type="http://schemas.openxmlformats.org/officeDocument/2006/relationships/image" Target="media/image87.wmf"/><Relationship Id="rId278" Type="http://schemas.openxmlformats.org/officeDocument/2006/relationships/oleObject" Target="embeddings/oleObject138.bin"/><Relationship Id="rId401" Type="http://schemas.openxmlformats.org/officeDocument/2006/relationships/image" Target="media/image192.wmf"/><Relationship Id="rId846" Type="http://schemas.openxmlformats.org/officeDocument/2006/relationships/oleObject" Target="embeddings/oleObject431.bin"/><Relationship Id="rId1031" Type="http://schemas.openxmlformats.org/officeDocument/2006/relationships/image" Target="media/image499.wmf"/><Relationship Id="rId485" Type="http://schemas.openxmlformats.org/officeDocument/2006/relationships/image" Target="media/image233.wmf"/><Relationship Id="rId692" Type="http://schemas.openxmlformats.org/officeDocument/2006/relationships/image" Target="media/image335.wmf"/><Relationship Id="rId706" Type="http://schemas.openxmlformats.org/officeDocument/2006/relationships/image" Target="media/image342.wmf"/><Relationship Id="rId913" Type="http://schemas.openxmlformats.org/officeDocument/2006/relationships/oleObject" Target="embeddings/oleObject465.bin"/><Relationship Id="rId42" Type="http://schemas.openxmlformats.org/officeDocument/2006/relationships/image" Target="media/image19.wmf"/><Relationship Id="rId138" Type="http://schemas.openxmlformats.org/officeDocument/2006/relationships/oleObject" Target="embeddings/oleObject66.bin"/><Relationship Id="rId345" Type="http://schemas.openxmlformats.org/officeDocument/2006/relationships/oleObject" Target="embeddings/oleObject175.bin"/><Relationship Id="rId552" Type="http://schemas.openxmlformats.org/officeDocument/2006/relationships/image" Target="media/image265.wmf"/><Relationship Id="rId997" Type="http://schemas.openxmlformats.org/officeDocument/2006/relationships/image" Target="media/image483.wmf"/><Relationship Id="rId191" Type="http://schemas.openxmlformats.org/officeDocument/2006/relationships/image" Target="media/image93.wmf"/><Relationship Id="rId205" Type="http://schemas.openxmlformats.org/officeDocument/2006/relationships/oleObject" Target="embeddings/oleObject100.bin"/><Relationship Id="rId412" Type="http://schemas.openxmlformats.org/officeDocument/2006/relationships/oleObject" Target="embeddings/oleObject209.bin"/><Relationship Id="rId857" Type="http://schemas.openxmlformats.org/officeDocument/2006/relationships/image" Target="media/image415.wmf"/><Relationship Id="rId1042" Type="http://schemas.openxmlformats.org/officeDocument/2006/relationships/oleObject" Target="embeddings/oleObject532.bin"/><Relationship Id="rId289" Type="http://schemas.openxmlformats.org/officeDocument/2006/relationships/image" Target="media/image140.wmf"/><Relationship Id="rId496" Type="http://schemas.openxmlformats.org/officeDocument/2006/relationships/image" Target="media/image238.wmf"/><Relationship Id="rId717" Type="http://schemas.openxmlformats.org/officeDocument/2006/relationships/oleObject" Target="embeddings/oleObject364.bin"/><Relationship Id="rId924" Type="http://schemas.openxmlformats.org/officeDocument/2006/relationships/image" Target="media/image448.wmf"/><Relationship Id="rId53" Type="http://schemas.openxmlformats.org/officeDocument/2006/relationships/image" Target="media/image25.wmf"/><Relationship Id="rId149" Type="http://schemas.openxmlformats.org/officeDocument/2006/relationships/oleObject" Target="embeddings/oleObject71.bin"/><Relationship Id="rId356" Type="http://schemas.openxmlformats.org/officeDocument/2006/relationships/oleObject" Target="embeddings/oleObject181.bin"/><Relationship Id="rId563" Type="http://schemas.openxmlformats.org/officeDocument/2006/relationships/oleObject" Target="embeddings/oleObject287.bin"/><Relationship Id="rId770" Type="http://schemas.openxmlformats.org/officeDocument/2006/relationships/oleObject" Target="embeddings/oleObject393.bin"/><Relationship Id="rId216" Type="http://schemas.openxmlformats.org/officeDocument/2006/relationships/image" Target="media/image105.wmf"/><Relationship Id="rId423" Type="http://schemas.openxmlformats.org/officeDocument/2006/relationships/image" Target="media/image202.wmf"/><Relationship Id="rId868" Type="http://schemas.openxmlformats.org/officeDocument/2006/relationships/image" Target="media/image421.wmf"/><Relationship Id="rId1053" Type="http://schemas.openxmlformats.org/officeDocument/2006/relationships/image" Target="media/image510.wmf"/><Relationship Id="rId630" Type="http://schemas.openxmlformats.org/officeDocument/2006/relationships/image" Target="media/image303.wmf"/><Relationship Id="rId728" Type="http://schemas.openxmlformats.org/officeDocument/2006/relationships/image" Target="media/image351.wmf"/><Relationship Id="rId935" Type="http://schemas.openxmlformats.org/officeDocument/2006/relationships/oleObject" Target="embeddings/oleObject476.bin"/><Relationship Id="rId64" Type="http://schemas.openxmlformats.org/officeDocument/2006/relationships/oleObject" Target="embeddings/oleObject28.bin"/><Relationship Id="rId367" Type="http://schemas.openxmlformats.org/officeDocument/2006/relationships/image" Target="media/image175.wmf"/><Relationship Id="rId574" Type="http://schemas.openxmlformats.org/officeDocument/2006/relationships/image" Target="media/image276.wmf"/><Relationship Id="rId227" Type="http://schemas.openxmlformats.org/officeDocument/2006/relationships/oleObject" Target="embeddings/oleObject112.bin"/><Relationship Id="rId781" Type="http://schemas.openxmlformats.org/officeDocument/2006/relationships/image" Target="media/image377.wmf"/><Relationship Id="rId879" Type="http://schemas.openxmlformats.org/officeDocument/2006/relationships/oleObject" Target="embeddings/oleObject447.bin"/><Relationship Id="rId434" Type="http://schemas.openxmlformats.org/officeDocument/2006/relationships/oleObject" Target="embeddings/oleObject221.bin"/><Relationship Id="rId641" Type="http://schemas.openxmlformats.org/officeDocument/2006/relationships/oleObject" Target="embeddings/oleObject327.bin"/><Relationship Id="rId739" Type="http://schemas.openxmlformats.org/officeDocument/2006/relationships/oleObject" Target="embeddings/oleObject377.bin"/><Relationship Id="rId280" Type="http://schemas.openxmlformats.org/officeDocument/2006/relationships/oleObject" Target="embeddings/oleObject139.bin"/><Relationship Id="rId501" Type="http://schemas.openxmlformats.org/officeDocument/2006/relationships/oleObject" Target="embeddings/oleObject255.bin"/><Relationship Id="rId946" Type="http://schemas.openxmlformats.org/officeDocument/2006/relationships/image" Target="media/image459.wmf"/><Relationship Id="rId75" Type="http://schemas.openxmlformats.org/officeDocument/2006/relationships/image" Target="media/image36.wmf"/><Relationship Id="rId140" Type="http://schemas.openxmlformats.org/officeDocument/2006/relationships/oleObject" Target="embeddings/oleObject67.bin"/><Relationship Id="rId378" Type="http://schemas.openxmlformats.org/officeDocument/2006/relationships/oleObject" Target="embeddings/oleObject192.bin"/><Relationship Id="rId585" Type="http://schemas.openxmlformats.org/officeDocument/2006/relationships/oleObject" Target="embeddings/oleObject298.bin"/><Relationship Id="rId792" Type="http://schemas.openxmlformats.org/officeDocument/2006/relationships/oleObject" Target="embeddings/oleObject404.bin"/><Relationship Id="rId806" Type="http://schemas.openxmlformats.org/officeDocument/2006/relationships/oleObject" Target="embeddings/oleObject411.bin"/><Relationship Id="rId6" Type="http://schemas.openxmlformats.org/officeDocument/2006/relationships/endnotes" Target="endnotes.xml"/><Relationship Id="rId238" Type="http://schemas.openxmlformats.org/officeDocument/2006/relationships/image" Target="media/image115.png"/><Relationship Id="rId445" Type="http://schemas.openxmlformats.org/officeDocument/2006/relationships/image" Target="media/image213.wmf"/><Relationship Id="rId652" Type="http://schemas.openxmlformats.org/officeDocument/2006/relationships/oleObject" Target="embeddings/oleObject332.bin"/><Relationship Id="rId291" Type="http://schemas.openxmlformats.org/officeDocument/2006/relationships/image" Target="media/image141.wmf"/><Relationship Id="rId305" Type="http://schemas.openxmlformats.org/officeDocument/2006/relationships/image" Target="media/image148.wmf"/><Relationship Id="rId512" Type="http://schemas.openxmlformats.org/officeDocument/2006/relationships/image" Target="media/image246.wmf"/><Relationship Id="rId957" Type="http://schemas.openxmlformats.org/officeDocument/2006/relationships/oleObject" Target="embeddings/oleObject487.bin"/><Relationship Id="rId86" Type="http://schemas.openxmlformats.org/officeDocument/2006/relationships/oleObject" Target="embeddings/oleObject39.bin"/><Relationship Id="rId151" Type="http://schemas.openxmlformats.org/officeDocument/2006/relationships/oleObject" Target="embeddings/oleObject72.bin"/><Relationship Id="rId389" Type="http://schemas.openxmlformats.org/officeDocument/2006/relationships/oleObject" Target="embeddings/oleObject197.bin"/><Relationship Id="rId596" Type="http://schemas.openxmlformats.org/officeDocument/2006/relationships/image" Target="media/image287.wmf"/><Relationship Id="rId817" Type="http://schemas.openxmlformats.org/officeDocument/2006/relationships/image" Target="media/image395.wmf"/><Relationship Id="rId1002" Type="http://schemas.openxmlformats.org/officeDocument/2006/relationships/oleObject" Target="embeddings/oleObject511.bin"/><Relationship Id="rId249" Type="http://schemas.openxmlformats.org/officeDocument/2006/relationships/oleObject" Target="embeddings/oleObject123.bin"/><Relationship Id="rId456" Type="http://schemas.openxmlformats.org/officeDocument/2006/relationships/oleObject" Target="embeddings/oleObject232.bin"/><Relationship Id="rId663" Type="http://schemas.openxmlformats.org/officeDocument/2006/relationships/oleObject" Target="embeddings/oleObject337.bin"/><Relationship Id="rId870" Type="http://schemas.openxmlformats.org/officeDocument/2006/relationships/image" Target="media/image422.wmf"/><Relationship Id="rId13" Type="http://schemas.openxmlformats.org/officeDocument/2006/relationships/image" Target="media/image4.wmf"/><Relationship Id="rId109" Type="http://schemas.openxmlformats.org/officeDocument/2006/relationships/oleObject" Target="embeddings/oleObject51.bin"/><Relationship Id="rId316" Type="http://schemas.openxmlformats.org/officeDocument/2006/relationships/oleObject" Target="embeddings/oleObject158.bin"/><Relationship Id="rId523" Type="http://schemas.openxmlformats.org/officeDocument/2006/relationships/image" Target="media/image251.wmf"/><Relationship Id="rId968" Type="http://schemas.openxmlformats.org/officeDocument/2006/relationships/oleObject" Target="embeddings/oleObject493.bin"/><Relationship Id="rId97" Type="http://schemas.openxmlformats.org/officeDocument/2006/relationships/image" Target="media/image47.wmf"/><Relationship Id="rId730" Type="http://schemas.openxmlformats.org/officeDocument/2006/relationships/image" Target="media/image352.wmf"/><Relationship Id="rId828" Type="http://schemas.openxmlformats.org/officeDocument/2006/relationships/oleObject" Target="embeddings/oleObject422.bin"/><Relationship Id="rId1013" Type="http://schemas.openxmlformats.org/officeDocument/2006/relationships/image" Target="media/image491.wmf"/><Relationship Id="rId162" Type="http://schemas.openxmlformats.org/officeDocument/2006/relationships/oleObject" Target="embeddings/oleObject78.bin"/><Relationship Id="rId467" Type="http://schemas.openxmlformats.org/officeDocument/2006/relationships/image" Target="media/image224.png"/><Relationship Id="rId674" Type="http://schemas.openxmlformats.org/officeDocument/2006/relationships/image" Target="media/image326.wmf"/><Relationship Id="rId881" Type="http://schemas.openxmlformats.org/officeDocument/2006/relationships/oleObject" Target="embeddings/oleObject448.bin"/><Relationship Id="rId979" Type="http://schemas.openxmlformats.org/officeDocument/2006/relationships/oleObject" Target="embeddings/oleObject499.bin"/><Relationship Id="rId24" Type="http://schemas.openxmlformats.org/officeDocument/2006/relationships/image" Target="media/image10.wmf"/><Relationship Id="rId327" Type="http://schemas.openxmlformats.org/officeDocument/2006/relationships/oleObject" Target="embeddings/oleObject165.bin"/><Relationship Id="rId534" Type="http://schemas.openxmlformats.org/officeDocument/2006/relationships/oleObject" Target="embeddings/oleObject272.bin"/><Relationship Id="rId741" Type="http://schemas.openxmlformats.org/officeDocument/2006/relationships/image" Target="media/image357.wmf"/><Relationship Id="rId839" Type="http://schemas.openxmlformats.org/officeDocument/2006/relationships/image" Target="media/image406.wmf"/><Relationship Id="rId173" Type="http://schemas.openxmlformats.org/officeDocument/2006/relationships/image" Target="media/image84.wmf"/><Relationship Id="rId380" Type="http://schemas.openxmlformats.org/officeDocument/2006/relationships/oleObject" Target="embeddings/oleObject193.bin"/><Relationship Id="rId601" Type="http://schemas.openxmlformats.org/officeDocument/2006/relationships/oleObject" Target="embeddings/oleObject306.bin"/><Relationship Id="rId1024" Type="http://schemas.openxmlformats.org/officeDocument/2006/relationships/oleObject" Target="embeddings/oleObject523.bin"/><Relationship Id="rId240" Type="http://schemas.openxmlformats.org/officeDocument/2006/relationships/oleObject" Target="embeddings/oleObject118.bin"/><Relationship Id="rId478" Type="http://schemas.openxmlformats.org/officeDocument/2006/relationships/oleObject" Target="embeddings/oleObject243.bin"/><Relationship Id="rId685" Type="http://schemas.openxmlformats.org/officeDocument/2006/relationships/oleObject" Target="embeddings/oleObject348.bin"/><Relationship Id="rId892" Type="http://schemas.openxmlformats.org/officeDocument/2006/relationships/image" Target="media/image433.wmf"/><Relationship Id="rId906" Type="http://schemas.openxmlformats.org/officeDocument/2006/relationships/oleObject" Target="embeddings/oleObject461.bin"/><Relationship Id="rId35" Type="http://schemas.openxmlformats.org/officeDocument/2006/relationships/oleObject" Target="embeddings/oleObject14.bin"/><Relationship Id="rId100" Type="http://schemas.openxmlformats.org/officeDocument/2006/relationships/oleObject" Target="embeddings/oleObject46.bin"/><Relationship Id="rId338" Type="http://schemas.openxmlformats.org/officeDocument/2006/relationships/image" Target="media/image162.wmf"/><Relationship Id="rId545" Type="http://schemas.openxmlformats.org/officeDocument/2006/relationships/image" Target="media/image262.wmf"/><Relationship Id="rId752" Type="http://schemas.openxmlformats.org/officeDocument/2006/relationships/oleObject" Target="embeddings/oleObject384.bin"/><Relationship Id="rId184" Type="http://schemas.openxmlformats.org/officeDocument/2006/relationships/image" Target="media/image89.png"/><Relationship Id="rId391" Type="http://schemas.openxmlformats.org/officeDocument/2006/relationships/image" Target="media/image187.wmf"/><Relationship Id="rId405" Type="http://schemas.openxmlformats.org/officeDocument/2006/relationships/image" Target="media/image194.wmf"/><Relationship Id="rId612" Type="http://schemas.openxmlformats.org/officeDocument/2006/relationships/image" Target="media/image294.wmf"/><Relationship Id="rId1035" Type="http://schemas.openxmlformats.org/officeDocument/2006/relationships/image" Target="media/image501.wmf"/><Relationship Id="rId251" Type="http://schemas.openxmlformats.org/officeDocument/2006/relationships/oleObject" Target="embeddings/oleObject124.bin"/><Relationship Id="rId489" Type="http://schemas.openxmlformats.org/officeDocument/2006/relationships/image" Target="media/image235.wmf"/><Relationship Id="rId696" Type="http://schemas.openxmlformats.org/officeDocument/2006/relationships/image" Target="media/image337.wmf"/><Relationship Id="rId917" Type="http://schemas.openxmlformats.org/officeDocument/2006/relationships/oleObject" Target="embeddings/oleObject467.bin"/><Relationship Id="rId46" Type="http://schemas.openxmlformats.org/officeDocument/2006/relationships/oleObject" Target="embeddings/oleObject19.bin"/><Relationship Id="rId349" Type="http://schemas.openxmlformats.org/officeDocument/2006/relationships/oleObject" Target="embeddings/oleObject177.bin"/><Relationship Id="rId556" Type="http://schemas.openxmlformats.org/officeDocument/2006/relationships/image" Target="media/image267.wmf"/><Relationship Id="rId763" Type="http://schemas.openxmlformats.org/officeDocument/2006/relationships/image" Target="media/image368.wmf"/><Relationship Id="rId111" Type="http://schemas.openxmlformats.org/officeDocument/2006/relationships/oleObject" Target="embeddings/oleObject52.bin"/><Relationship Id="rId195" Type="http://schemas.openxmlformats.org/officeDocument/2006/relationships/image" Target="media/image95.wmf"/><Relationship Id="rId209" Type="http://schemas.openxmlformats.org/officeDocument/2006/relationships/oleObject" Target="embeddings/oleObject102.bin"/><Relationship Id="rId416" Type="http://schemas.openxmlformats.org/officeDocument/2006/relationships/oleObject" Target="embeddings/oleObject212.bin"/><Relationship Id="rId970" Type="http://schemas.openxmlformats.org/officeDocument/2006/relationships/oleObject" Target="embeddings/oleObject494.bin"/><Relationship Id="rId1046" Type="http://schemas.openxmlformats.org/officeDocument/2006/relationships/oleObject" Target="embeddings/oleObject534.bin"/><Relationship Id="rId623" Type="http://schemas.openxmlformats.org/officeDocument/2006/relationships/oleObject" Target="embeddings/oleObject318.bin"/><Relationship Id="rId830" Type="http://schemas.openxmlformats.org/officeDocument/2006/relationships/oleObject" Target="embeddings/oleObject423.bin"/><Relationship Id="rId928" Type="http://schemas.openxmlformats.org/officeDocument/2006/relationships/image" Target="media/image450.wmf"/><Relationship Id="rId57" Type="http://schemas.openxmlformats.org/officeDocument/2006/relationships/image" Target="media/image27.wmf"/><Relationship Id="rId262" Type="http://schemas.openxmlformats.org/officeDocument/2006/relationships/image" Target="media/image127.wmf"/><Relationship Id="rId567" Type="http://schemas.openxmlformats.org/officeDocument/2006/relationships/oleObject" Target="embeddings/oleObject289.bin"/><Relationship Id="rId122" Type="http://schemas.openxmlformats.org/officeDocument/2006/relationships/oleObject" Target="embeddings/oleObject58.bin"/><Relationship Id="rId774" Type="http://schemas.openxmlformats.org/officeDocument/2006/relationships/oleObject" Target="embeddings/oleObject395.bin"/><Relationship Id="rId981" Type="http://schemas.openxmlformats.org/officeDocument/2006/relationships/image" Target="media/image475.wmf"/><Relationship Id="rId1057" Type="http://schemas.openxmlformats.org/officeDocument/2006/relationships/theme" Target="theme/theme1.xml"/><Relationship Id="rId427" Type="http://schemas.openxmlformats.org/officeDocument/2006/relationships/image" Target="media/image204.wmf"/><Relationship Id="rId634" Type="http://schemas.openxmlformats.org/officeDocument/2006/relationships/image" Target="media/image305.wmf"/><Relationship Id="rId841" Type="http://schemas.openxmlformats.org/officeDocument/2006/relationships/image" Target="media/image407.wmf"/><Relationship Id="rId273" Type="http://schemas.openxmlformats.org/officeDocument/2006/relationships/image" Target="media/image132.wmf"/><Relationship Id="rId480" Type="http://schemas.openxmlformats.org/officeDocument/2006/relationships/oleObject" Target="embeddings/oleObject244.bin"/><Relationship Id="rId701" Type="http://schemas.openxmlformats.org/officeDocument/2006/relationships/oleObject" Target="embeddings/oleObject356.bin"/><Relationship Id="rId939" Type="http://schemas.openxmlformats.org/officeDocument/2006/relationships/oleObject" Target="embeddings/oleObject478.bin"/><Relationship Id="rId68" Type="http://schemas.openxmlformats.org/officeDocument/2006/relationships/oleObject" Target="embeddings/oleObject30.bin"/><Relationship Id="rId133" Type="http://schemas.openxmlformats.org/officeDocument/2006/relationships/image" Target="media/image64.wmf"/><Relationship Id="rId340" Type="http://schemas.openxmlformats.org/officeDocument/2006/relationships/image" Target="media/image163.wmf"/><Relationship Id="rId578" Type="http://schemas.openxmlformats.org/officeDocument/2006/relationships/image" Target="media/image278.wmf"/><Relationship Id="rId785" Type="http://schemas.openxmlformats.org/officeDocument/2006/relationships/image" Target="media/image379.wmf"/><Relationship Id="rId992" Type="http://schemas.openxmlformats.org/officeDocument/2006/relationships/oleObject" Target="embeddings/oleObject506.bin"/><Relationship Id="rId200" Type="http://schemas.openxmlformats.org/officeDocument/2006/relationships/oleObject" Target="embeddings/oleObject97.bin"/><Relationship Id="rId438" Type="http://schemas.openxmlformats.org/officeDocument/2006/relationships/oleObject" Target="embeddings/oleObject223.bin"/><Relationship Id="rId645" Type="http://schemas.openxmlformats.org/officeDocument/2006/relationships/oleObject" Target="embeddings/oleObject329.bin"/><Relationship Id="rId852" Type="http://schemas.openxmlformats.org/officeDocument/2006/relationships/oleObject" Target="embeddings/oleObject434.bin"/><Relationship Id="rId284" Type="http://schemas.openxmlformats.org/officeDocument/2006/relationships/oleObject" Target="embeddings/oleObject141.bin"/><Relationship Id="rId491" Type="http://schemas.openxmlformats.org/officeDocument/2006/relationships/image" Target="media/image236.wmf"/><Relationship Id="rId505" Type="http://schemas.openxmlformats.org/officeDocument/2006/relationships/oleObject" Target="embeddings/oleObject257.bin"/><Relationship Id="rId712" Type="http://schemas.openxmlformats.org/officeDocument/2006/relationships/image" Target="media/image345.wmf"/><Relationship Id="rId79" Type="http://schemas.openxmlformats.org/officeDocument/2006/relationships/image" Target="media/image38.wmf"/><Relationship Id="rId144" Type="http://schemas.openxmlformats.org/officeDocument/2006/relationships/image" Target="media/image70.wmf"/><Relationship Id="rId589" Type="http://schemas.openxmlformats.org/officeDocument/2006/relationships/oleObject" Target="embeddings/oleObject300.bin"/><Relationship Id="rId796" Type="http://schemas.openxmlformats.org/officeDocument/2006/relationships/oleObject" Target="embeddings/oleObject406.bin"/><Relationship Id="rId351" Type="http://schemas.openxmlformats.org/officeDocument/2006/relationships/oleObject" Target="embeddings/oleObject178.bin"/><Relationship Id="rId449" Type="http://schemas.openxmlformats.org/officeDocument/2006/relationships/image" Target="media/image215.wmf"/><Relationship Id="rId656" Type="http://schemas.openxmlformats.org/officeDocument/2006/relationships/oleObject" Target="embeddings/oleObject334.bin"/><Relationship Id="rId863" Type="http://schemas.openxmlformats.org/officeDocument/2006/relationships/image" Target="media/image418.png"/><Relationship Id="rId211" Type="http://schemas.openxmlformats.org/officeDocument/2006/relationships/oleObject" Target="embeddings/oleObject103.bin"/><Relationship Id="rId295" Type="http://schemas.openxmlformats.org/officeDocument/2006/relationships/image" Target="media/image143.wmf"/><Relationship Id="rId309" Type="http://schemas.openxmlformats.org/officeDocument/2006/relationships/image" Target="media/image149.wmf"/><Relationship Id="rId516" Type="http://schemas.openxmlformats.org/officeDocument/2006/relationships/oleObject" Target="embeddings/oleObject263.bin"/><Relationship Id="rId723" Type="http://schemas.openxmlformats.org/officeDocument/2006/relationships/oleObject" Target="embeddings/oleObject368.bin"/><Relationship Id="rId930" Type="http://schemas.openxmlformats.org/officeDocument/2006/relationships/image" Target="media/image451.wmf"/><Relationship Id="rId1006" Type="http://schemas.openxmlformats.org/officeDocument/2006/relationships/oleObject" Target="embeddings/oleObject513.bin"/><Relationship Id="rId155" Type="http://schemas.openxmlformats.org/officeDocument/2006/relationships/oleObject" Target="embeddings/oleObject74.bin"/><Relationship Id="rId362" Type="http://schemas.openxmlformats.org/officeDocument/2006/relationships/oleObject" Target="embeddings/oleObject184.bin"/><Relationship Id="rId222" Type="http://schemas.openxmlformats.org/officeDocument/2006/relationships/image" Target="media/image107.wmf"/><Relationship Id="rId667" Type="http://schemas.openxmlformats.org/officeDocument/2006/relationships/oleObject" Target="embeddings/oleObject339.bin"/><Relationship Id="rId874" Type="http://schemas.openxmlformats.org/officeDocument/2006/relationships/image" Target="media/image424.wmf"/><Relationship Id="rId17" Type="http://schemas.openxmlformats.org/officeDocument/2006/relationships/image" Target="media/image6.wmf"/><Relationship Id="rId527" Type="http://schemas.openxmlformats.org/officeDocument/2006/relationships/image" Target="media/image253.wmf"/><Relationship Id="rId734" Type="http://schemas.openxmlformats.org/officeDocument/2006/relationships/image" Target="media/image354.wmf"/><Relationship Id="rId941" Type="http://schemas.openxmlformats.org/officeDocument/2006/relationships/oleObject" Target="embeddings/oleObject479.bin"/><Relationship Id="rId70" Type="http://schemas.openxmlformats.org/officeDocument/2006/relationships/oleObject" Target="embeddings/oleObject31.bin"/><Relationship Id="rId166" Type="http://schemas.openxmlformats.org/officeDocument/2006/relationships/oleObject" Target="embeddings/oleObject80.bin"/><Relationship Id="rId373" Type="http://schemas.openxmlformats.org/officeDocument/2006/relationships/image" Target="media/image178.wmf"/><Relationship Id="rId580" Type="http://schemas.openxmlformats.org/officeDocument/2006/relationships/image" Target="media/image279.wmf"/><Relationship Id="rId801" Type="http://schemas.openxmlformats.org/officeDocument/2006/relationships/image" Target="media/image387.wmf"/><Relationship Id="rId1017" Type="http://schemas.openxmlformats.org/officeDocument/2006/relationships/image" Target="media/image493.wmf"/><Relationship Id="rId1" Type="http://schemas.openxmlformats.org/officeDocument/2006/relationships/numbering" Target="numbering.xml"/><Relationship Id="rId233" Type="http://schemas.openxmlformats.org/officeDocument/2006/relationships/oleObject" Target="embeddings/oleObject115.bin"/><Relationship Id="rId440" Type="http://schemas.openxmlformats.org/officeDocument/2006/relationships/oleObject" Target="embeddings/oleObject224.bin"/><Relationship Id="rId678" Type="http://schemas.openxmlformats.org/officeDocument/2006/relationships/image" Target="media/image328.wmf"/><Relationship Id="rId885" Type="http://schemas.openxmlformats.org/officeDocument/2006/relationships/oleObject" Target="embeddings/oleObject450.bin"/><Relationship Id="rId28" Type="http://schemas.openxmlformats.org/officeDocument/2006/relationships/image" Target="media/image12.wmf"/><Relationship Id="rId300" Type="http://schemas.openxmlformats.org/officeDocument/2006/relationships/oleObject" Target="embeddings/oleObject149.bin"/><Relationship Id="rId538" Type="http://schemas.openxmlformats.org/officeDocument/2006/relationships/oleObject" Target="embeddings/oleObject274.bin"/><Relationship Id="rId745" Type="http://schemas.openxmlformats.org/officeDocument/2006/relationships/image" Target="media/image359.wmf"/><Relationship Id="rId952" Type="http://schemas.openxmlformats.org/officeDocument/2006/relationships/image" Target="media/image462.wmf"/><Relationship Id="rId81" Type="http://schemas.openxmlformats.org/officeDocument/2006/relationships/image" Target="media/image39.wmf"/><Relationship Id="rId177" Type="http://schemas.openxmlformats.org/officeDocument/2006/relationships/oleObject" Target="embeddings/oleObject86.bin"/><Relationship Id="rId384" Type="http://schemas.openxmlformats.org/officeDocument/2006/relationships/oleObject" Target="embeddings/oleObject195.bin"/><Relationship Id="rId591" Type="http://schemas.openxmlformats.org/officeDocument/2006/relationships/oleObject" Target="embeddings/oleObject301.bin"/><Relationship Id="rId605" Type="http://schemas.openxmlformats.org/officeDocument/2006/relationships/image" Target="media/image291.wmf"/><Relationship Id="rId812" Type="http://schemas.openxmlformats.org/officeDocument/2006/relationships/oleObject" Target="embeddings/oleObject414.bin"/><Relationship Id="rId1028" Type="http://schemas.openxmlformats.org/officeDocument/2006/relationships/oleObject" Target="embeddings/oleObject525.bin"/><Relationship Id="rId244" Type="http://schemas.openxmlformats.org/officeDocument/2006/relationships/oleObject" Target="embeddings/oleObject120.bin"/><Relationship Id="rId689" Type="http://schemas.openxmlformats.org/officeDocument/2006/relationships/oleObject" Target="embeddings/oleObject350.bin"/><Relationship Id="rId896" Type="http://schemas.openxmlformats.org/officeDocument/2006/relationships/image" Target="media/image435.wmf"/><Relationship Id="rId39" Type="http://schemas.openxmlformats.org/officeDocument/2006/relationships/oleObject" Target="embeddings/oleObject16.bin"/><Relationship Id="rId451" Type="http://schemas.openxmlformats.org/officeDocument/2006/relationships/image" Target="media/image216.wmf"/><Relationship Id="rId549" Type="http://schemas.openxmlformats.org/officeDocument/2006/relationships/oleObject" Target="embeddings/oleObject280.bin"/><Relationship Id="rId756" Type="http://schemas.openxmlformats.org/officeDocument/2006/relationships/oleObject" Target="embeddings/oleObject386.bin"/><Relationship Id="rId104" Type="http://schemas.openxmlformats.org/officeDocument/2006/relationships/oleObject" Target="embeddings/oleObject48.bin"/><Relationship Id="rId188" Type="http://schemas.openxmlformats.org/officeDocument/2006/relationships/oleObject" Target="embeddings/oleObject91.bin"/><Relationship Id="rId311" Type="http://schemas.openxmlformats.org/officeDocument/2006/relationships/image" Target="media/image150.wmf"/><Relationship Id="rId395" Type="http://schemas.openxmlformats.org/officeDocument/2006/relationships/image" Target="media/image189.wmf"/><Relationship Id="rId409" Type="http://schemas.openxmlformats.org/officeDocument/2006/relationships/image" Target="media/image196.wmf"/><Relationship Id="rId963" Type="http://schemas.openxmlformats.org/officeDocument/2006/relationships/image" Target="media/image467.wmf"/><Relationship Id="rId1039" Type="http://schemas.openxmlformats.org/officeDocument/2006/relationships/image" Target="media/image503.wmf"/><Relationship Id="rId92" Type="http://schemas.openxmlformats.org/officeDocument/2006/relationships/oleObject" Target="embeddings/oleObject42.bin"/><Relationship Id="rId616" Type="http://schemas.openxmlformats.org/officeDocument/2006/relationships/image" Target="media/image296.wmf"/><Relationship Id="rId823" Type="http://schemas.openxmlformats.org/officeDocument/2006/relationships/image" Target="media/image398.wmf"/><Relationship Id="rId255" Type="http://schemas.openxmlformats.org/officeDocument/2006/relationships/oleObject" Target="embeddings/oleObject126.bin"/><Relationship Id="rId462" Type="http://schemas.openxmlformats.org/officeDocument/2006/relationships/oleObject" Target="embeddings/oleObject235.bin"/><Relationship Id="rId115" Type="http://schemas.openxmlformats.org/officeDocument/2006/relationships/oleObject" Target="embeddings/oleObject54.bin"/><Relationship Id="rId322" Type="http://schemas.openxmlformats.org/officeDocument/2006/relationships/image" Target="media/image155.wmf"/><Relationship Id="rId767" Type="http://schemas.openxmlformats.org/officeDocument/2006/relationships/image" Target="media/image370.wmf"/><Relationship Id="rId974" Type="http://schemas.openxmlformats.org/officeDocument/2006/relationships/oleObject" Target="embeddings/oleObject496.bin"/><Relationship Id="rId199" Type="http://schemas.openxmlformats.org/officeDocument/2006/relationships/image" Target="media/image97.wmf"/><Relationship Id="rId627" Type="http://schemas.openxmlformats.org/officeDocument/2006/relationships/oleObject" Target="embeddings/oleObject320.bin"/><Relationship Id="rId834" Type="http://schemas.openxmlformats.org/officeDocument/2006/relationships/oleObject" Target="embeddings/oleObject425.bin"/><Relationship Id="rId266" Type="http://schemas.openxmlformats.org/officeDocument/2006/relationships/image" Target="media/image129.wmf"/><Relationship Id="rId473" Type="http://schemas.openxmlformats.org/officeDocument/2006/relationships/image" Target="media/image227.wmf"/><Relationship Id="rId680" Type="http://schemas.openxmlformats.org/officeDocument/2006/relationships/image" Target="media/image329.wmf"/><Relationship Id="rId901" Type="http://schemas.openxmlformats.org/officeDocument/2006/relationships/oleObject" Target="embeddings/oleObject458.bin"/><Relationship Id="rId30" Type="http://schemas.openxmlformats.org/officeDocument/2006/relationships/image" Target="media/image13.wmf"/><Relationship Id="rId126" Type="http://schemas.openxmlformats.org/officeDocument/2006/relationships/oleObject" Target="embeddings/oleObject60.bin"/><Relationship Id="rId333" Type="http://schemas.openxmlformats.org/officeDocument/2006/relationships/oleObject" Target="embeddings/oleObject168.bin"/><Relationship Id="rId540" Type="http://schemas.openxmlformats.org/officeDocument/2006/relationships/oleObject" Target="embeddings/oleObject275.bin"/><Relationship Id="rId778" Type="http://schemas.openxmlformats.org/officeDocument/2006/relationships/oleObject" Target="embeddings/oleObject397.bin"/><Relationship Id="rId985" Type="http://schemas.openxmlformats.org/officeDocument/2006/relationships/image" Target="media/image477.wmf"/><Relationship Id="rId638" Type="http://schemas.openxmlformats.org/officeDocument/2006/relationships/image" Target="media/image307.wmf"/><Relationship Id="rId845" Type="http://schemas.openxmlformats.org/officeDocument/2006/relationships/image" Target="media/image409.wmf"/><Relationship Id="rId1030" Type="http://schemas.openxmlformats.org/officeDocument/2006/relationships/oleObject" Target="embeddings/oleObject526.bin"/><Relationship Id="rId277" Type="http://schemas.openxmlformats.org/officeDocument/2006/relationships/image" Target="media/image134.wmf"/><Relationship Id="rId400" Type="http://schemas.openxmlformats.org/officeDocument/2006/relationships/oleObject" Target="embeddings/oleObject203.bin"/><Relationship Id="rId484" Type="http://schemas.openxmlformats.org/officeDocument/2006/relationships/oleObject" Target="embeddings/oleObject246.bin"/><Relationship Id="rId705" Type="http://schemas.openxmlformats.org/officeDocument/2006/relationships/oleObject" Target="embeddings/oleObject358.bin"/><Relationship Id="rId137" Type="http://schemas.openxmlformats.org/officeDocument/2006/relationships/image" Target="media/image66.wmf"/><Relationship Id="rId344" Type="http://schemas.openxmlformats.org/officeDocument/2006/relationships/oleObject" Target="embeddings/oleObject174.bin"/><Relationship Id="rId691" Type="http://schemas.openxmlformats.org/officeDocument/2006/relationships/oleObject" Target="embeddings/oleObject351.bin"/><Relationship Id="rId789" Type="http://schemas.openxmlformats.org/officeDocument/2006/relationships/image" Target="media/image381.wmf"/><Relationship Id="rId912" Type="http://schemas.openxmlformats.org/officeDocument/2006/relationships/image" Target="media/image442.wmf"/><Relationship Id="rId996" Type="http://schemas.openxmlformats.org/officeDocument/2006/relationships/oleObject" Target="embeddings/oleObject508.bin"/><Relationship Id="rId41" Type="http://schemas.openxmlformats.org/officeDocument/2006/relationships/oleObject" Target="embeddings/oleObject17.bin"/><Relationship Id="rId551" Type="http://schemas.openxmlformats.org/officeDocument/2006/relationships/oleObject" Target="embeddings/oleObject281.bin"/><Relationship Id="rId649" Type="http://schemas.openxmlformats.org/officeDocument/2006/relationships/image" Target="media/image313.wmf"/><Relationship Id="rId856" Type="http://schemas.openxmlformats.org/officeDocument/2006/relationships/oleObject" Target="embeddings/oleObject436.bin"/><Relationship Id="rId190" Type="http://schemas.openxmlformats.org/officeDocument/2006/relationships/oleObject" Target="embeddings/oleObject92.bin"/><Relationship Id="rId204" Type="http://schemas.openxmlformats.org/officeDocument/2006/relationships/oleObject" Target="embeddings/oleObject99.bin"/><Relationship Id="rId288" Type="http://schemas.openxmlformats.org/officeDocument/2006/relationships/oleObject" Target="embeddings/oleObject143.bin"/><Relationship Id="rId411" Type="http://schemas.openxmlformats.org/officeDocument/2006/relationships/image" Target="media/image197.wmf"/><Relationship Id="rId509" Type="http://schemas.openxmlformats.org/officeDocument/2006/relationships/image" Target="media/image244.wmf"/><Relationship Id="rId1041" Type="http://schemas.openxmlformats.org/officeDocument/2006/relationships/image" Target="media/image504.wmf"/><Relationship Id="rId495" Type="http://schemas.openxmlformats.org/officeDocument/2006/relationships/oleObject" Target="embeddings/oleObject252.bin"/><Relationship Id="rId716" Type="http://schemas.openxmlformats.org/officeDocument/2006/relationships/image" Target="media/image347.wmf"/><Relationship Id="rId923" Type="http://schemas.openxmlformats.org/officeDocument/2006/relationships/oleObject" Target="embeddings/oleObject470.bin"/><Relationship Id="rId52" Type="http://schemas.openxmlformats.org/officeDocument/2006/relationships/oleObject" Target="embeddings/oleObject22.bin"/><Relationship Id="rId148" Type="http://schemas.openxmlformats.org/officeDocument/2006/relationships/image" Target="media/image72.wmf"/><Relationship Id="rId355" Type="http://schemas.openxmlformats.org/officeDocument/2006/relationships/image" Target="media/image169.wmf"/><Relationship Id="rId562" Type="http://schemas.openxmlformats.org/officeDocument/2006/relationships/image" Target="media/image270.wmf"/><Relationship Id="rId215" Type="http://schemas.openxmlformats.org/officeDocument/2006/relationships/oleObject" Target="embeddings/oleObject105.bin"/><Relationship Id="rId422" Type="http://schemas.openxmlformats.org/officeDocument/2006/relationships/oleObject" Target="embeddings/oleObject215.bin"/><Relationship Id="rId867" Type="http://schemas.openxmlformats.org/officeDocument/2006/relationships/oleObject" Target="embeddings/oleObject441.bin"/><Relationship Id="rId1052" Type="http://schemas.openxmlformats.org/officeDocument/2006/relationships/oleObject" Target="embeddings/oleObject537.bin"/><Relationship Id="rId299" Type="http://schemas.openxmlformats.org/officeDocument/2006/relationships/image" Target="media/image145.wmf"/><Relationship Id="rId727" Type="http://schemas.openxmlformats.org/officeDocument/2006/relationships/oleObject" Target="embeddings/oleObject371.bin"/><Relationship Id="rId934" Type="http://schemas.openxmlformats.org/officeDocument/2006/relationships/image" Target="media/image453.wmf"/><Relationship Id="rId63" Type="http://schemas.openxmlformats.org/officeDocument/2006/relationships/image" Target="media/image30.wmf"/><Relationship Id="rId159" Type="http://schemas.openxmlformats.org/officeDocument/2006/relationships/image" Target="media/image77.wmf"/><Relationship Id="rId366" Type="http://schemas.openxmlformats.org/officeDocument/2006/relationships/oleObject" Target="embeddings/oleObject186.bin"/><Relationship Id="rId573" Type="http://schemas.openxmlformats.org/officeDocument/2006/relationships/oleObject" Target="embeddings/oleObject292.bin"/><Relationship Id="rId780" Type="http://schemas.openxmlformats.org/officeDocument/2006/relationships/oleObject" Target="embeddings/oleObject398.bin"/><Relationship Id="rId226" Type="http://schemas.openxmlformats.org/officeDocument/2006/relationships/image" Target="media/image109.wmf"/><Relationship Id="rId433" Type="http://schemas.openxmlformats.org/officeDocument/2006/relationships/image" Target="media/image207.wmf"/><Relationship Id="rId878" Type="http://schemas.openxmlformats.org/officeDocument/2006/relationships/image" Target="media/image426.wmf"/><Relationship Id="rId640" Type="http://schemas.openxmlformats.org/officeDocument/2006/relationships/image" Target="media/image308.wmf"/><Relationship Id="rId738" Type="http://schemas.openxmlformats.org/officeDocument/2006/relationships/image" Target="media/image356.png"/><Relationship Id="rId945" Type="http://schemas.openxmlformats.org/officeDocument/2006/relationships/oleObject" Target="embeddings/oleObject481.bin"/><Relationship Id="rId74" Type="http://schemas.openxmlformats.org/officeDocument/2006/relationships/oleObject" Target="embeddings/oleObject33.bin"/><Relationship Id="rId377" Type="http://schemas.openxmlformats.org/officeDocument/2006/relationships/image" Target="media/image180.wmf"/><Relationship Id="rId500" Type="http://schemas.openxmlformats.org/officeDocument/2006/relationships/image" Target="media/image240.wmf"/><Relationship Id="rId584" Type="http://schemas.openxmlformats.org/officeDocument/2006/relationships/image" Target="media/image281.wmf"/><Relationship Id="rId805" Type="http://schemas.openxmlformats.org/officeDocument/2006/relationships/image" Target="media/image389.wmf"/><Relationship Id="rId5" Type="http://schemas.openxmlformats.org/officeDocument/2006/relationships/footnotes" Target="footnotes.xml"/><Relationship Id="rId237" Type="http://schemas.openxmlformats.org/officeDocument/2006/relationships/oleObject" Target="embeddings/oleObject117.bin"/><Relationship Id="rId791" Type="http://schemas.openxmlformats.org/officeDocument/2006/relationships/image" Target="media/image382.wmf"/><Relationship Id="rId889" Type="http://schemas.openxmlformats.org/officeDocument/2006/relationships/oleObject" Target="embeddings/oleObject452.bin"/><Relationship Id="rId444" Type="http://schemas.openxmlformats.org/officeDocument/2006/relationships/oleObject" Target="embeddings/oleObject226.bin"/><Relationship Id="rId651" Type="http://schemas.openxmlformats.org/officeDocument/2006/relationships/image" Target="media/image314.wmf"/><Relationship Id="rId749" Type="http://schemas.openxmlformats.org/officeDocument/2006/relationships/image" Target="media/image361.wmf"/><Relationship Id="rId290" Type="http://schemas.openxmlformats.org/officeDocument/2006/relationships/oleObject" Target="embeddings/oleObject144.bin"/><Relationship Id="rId304" Type="http://schemas.openxmlformats.org/officeDocument/2006/relationships/oleObject" Target="embeddings/oleObject151.bin"/><Relationship Id="rId388" Type="http://schemas.openxmlformats.org/officeDocument/2006/relationships/image" Target="media/image186.wmf"/><Relationship Id="rId511" Type="http://schemas.openxmlformats.org/officeDocument/2006/relationships/image" Target="media/image245.wmf"/><Relationship Id="rId609" Type="http://schemas.openxmlformats.org/officeDocument/2006/relationships/image" Target="media/image293.wmf"/><Relationship Id="rId956" Type="http://schemas.openxmlformats.org/officeDocument/2006/relationships/image" Target="media/image464.wmf"/><Relationship Id="rId85" Type="http://schemas.openxmlformats.org/officeDocument/2006/relationships/image" Target="media/image41.wmf"/><Relationship Id="rId150" Type="http://schemas.openxmlformats.org/officeDocument/2006/relationships/image" Target="media/image73.wmf"/><Relationship Id="rId595" Type="http://schemas.openxmlformats.org/officeDocument/2006/relationships/oleObject" Target="embeddings/oleObject303.bin"/><Relationship Id="rId816" Type="http://schemas.openxmlformats.org/officeDocument/2006/relationships/oleObject" Target="embeddings/oleObject416.bin"/><Relationship Id="rId1001" Type="http://schemas.openxmlformats.org/officeDocument/2006/relationships/image" Target="media/image485.wmf"/><Relationship Id="rId248" Type="http://schemas.openxmlformats.org/officeDocument/2006/relationships/oleObject" Target="embeddings/oleObject122.bin"/><Relationship Id="rId455" Type="http://schemas.openxmlformats.org/officeDocument/2006/relationships/image" Target="media/image218.wmf"/><Relationship Id="rId662" Type="http://schemas.openxmlformats.org/officeDocument/2006/relationships/image" Target="media/image320.wmf"/><Relationship Id="rId12" Type="http://schemas.openxmlformats.org/officeDocument/2006/relationships/oleObject" Target="embeddings/oleObject3.bin"/><Relationship Id="rId108" Type="http://schemas.openxmlformats.org/officeDocument/2006/relationships/oleObject" Target="embeddings/oleObject50.bin"/><Relationship Id="rId315" Type="http://schemas.openxmlformats.org/officeDocument/2006/relationships/image" Target="media/image152.wmf"/><Relationship Id="rId522" Type="http://schemas.openxmlformats.org/officeDocument/2006/relationships/oleObject" Target="embeddings/oleObject266.bin"/><Relationship Id="rId967" Type="http://schemas.openxmlformats.org/officeDocument/2006/relationships/image" Target="media/image469.wmf"/><Relationship Id="rId96" Type="http://schemas.openxmlformats.org/officeDocument/2006/relationships/oleObject" Target="embeddings/oleObject44.bin"/><Relationship Id="rId161" Type="http://schemas.openxmlformats.org/officeDocument/2006/relationships/image" Target="media/image78.wmf"/><Relationship Id="rId399" Type="http://schemas.openxmlformats.org/officeDocument/2006/relationships/image" Target="media/image191.wmf"/><Relationship Id="rId827" Type="http://schemas.openxmlformats.org/officeDocument/2006/relationships/image" Target="media/image400.wmf"/><Relationship Id="rId1012" Type="http://schemas.openxmlformats.org/officeDocument/2006/relationships/oleObject" Target="embeddings/oleObject516.bin"/><Relationship Id="rId259" Type="http://schemas.openxmlformats.org/officeDocument/2006/relationships/oleObject" Target="embeddings/oleObject128.bin"/><Relationship Id="rId466" Type="http://schemas.openxmlformats.org/officeDocument/2006/relationships/oleObject" Target="embeddings/oleObject237.bin"/><Relationship Id="rId673" Type="http://schemas.openxmlformats.org/officeDocument/2006/relationships/oleObject" Target="embeddings/oleObject342.bin"/><Relationship Id="rId880" Type="http://schemas.openxmlformats.org/officeDocument/2006/relationships/image" Target="media/image427.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oleObject" Target="embeddings/oleObject164.bin"/><Relationship Id="rId533" Type="http://schemas.openxmlformats.org/officeDocument/2006/relationships/image" Target="media/image256.wmf"/><Relationship Id="rId978" Type="http://schemas.openxmlformats.org/officeDocument/2006/relationships/oleObject" Target="embeddings/oleObject498.bin"/><Relationship Id="rId740" Type="http://schemas.openxmlformats.org/officeDocument/2006/relationships/oleObject" Target="embeddings/oleObject378.bin"/><Relationship Id="rId838" Type="http://schemas.openxmlformats.org/officeDocument/2006/relationships/oleObject" Target="embeddings/oleObject427.bin"/><Relationship Id="rId1023" Type="http://schemas.openxmlformats.org/officeDocument/2006/relationships/image" Target="media/image495.wmf"/><Relationship Id="rId172" Type="http://schemas.openxmlformats.org/officeDocument/2006/relationships/oleObject" Target="embeddings/oleObject83.bin"/><Relationship Id="rId477" Type="http://schemas.openxmlformats.org/officeDocument/2006/relationships/image" Target="media/image229.wmf"/><Relationship Id="rId600" Type="http://schemas.openxmlformats.org/officeDocument/2006/relationships/image" Target="media/image289.wmf"/><Relationship Id="rId684" Type="http://schemas.openxmlformats.org/officeDocument/2006/relationships/image" Target="media/image331.wmf"/><Relationship Id="rId337" Type="http://schemas.openxmlformats.org/officeDocument/2006/relationships/oleObject" Target="embeddings/oleObject170.bin"/><Relationship Id="rId891" Type="http://schemas.openxmlformats.org/officeDocument/2006/relationships/oleObject" Target="embeddings/oleObject453.bin"/><Relationship Id="rId905" Type="http://schemas.openxmlformats.org/officeDocument/2006/relationships/oleObject" Target="embeddings/oleObject460.bin"/><Relationship Id="rId989" Type="http://schemas.openxmlformats.org/officeDocument/2006/relationships/image" Target="media/image479.wmf"/><Relationship Id="rId34" Type="http://schemas.openxmlformats.org/officeDocument/2006/relationships/image" Target="media/image15.wmf"/><Relationship Id="rId544" Type="http://schemas.openxmlformats.org/officeDocument/2006/relationships/oleObject" Target="embeddings/oleObject277.bin"/><Relationship Id="rId751" Type="http://schemas.openxmlformats.org/officeDocument/2006/relationships/image" Target="media/image362.wmf"/><Relationship Id="rId849" Type="http://schemas.openxmlformats.org/officeDocument/2006/relationships/image" Target="media/image411.wmf"/><Relationship Id="rId183" Type="http://schemas.openxmlformats.org/officeDocument/2006/relationships/oleObject" Target="embeddings/oleObject89.bin"/><Relationship Id="rId390" Type="http://schemas.openxmlformats.org/officeDocument/2006/relationships/oleObject" Target="embeddings/oleObject198.bin"/><Relationship Id="rId404" Type="http://schemas.openxmlformats.org/officeDocument/2006/relationships/oleObject" Target="embeddings/oleObject205.bin"/><Relationship Id="rId611" Type="http://schemas.openxmlformats.org/officeDocument/2006/relationships/oleObject" Target="embeddings/oleObject312.bin"/><Relationship Id="rId1034" Type="http://schemas.openxmlformats.org/officeDocument/2006/relationships/oleObject" Target="embeddings/oleObject528.bin"/><Relationship Id="rId250" Type="http://schemas.openxmlformats.org/officeDocument/2006/relationships/image" Target="media/image121.wmf"/><Relationship Id="rId488" Type="http://schemas.openxmlformats.org/officeDocument/2006/relationships/oleObject" Target="embeddings/oleObject248.bin"/><Relationship Id="rId695" Type="http://schemas.openxmlformats.org/officeDocument/2006/relationships/oleObject" Target="embeddings/oleObject353.bin"/><Relationship Id="rId709" Type="http://schemas.openxmlformats.org/officeDocument/2006/relationships/oleObject" Target="embeddings/oleObject360.bin"/><Relationship Id="rId916" Type="http://schemas.openxmlformats.org/officeDocument/2006/relationships/image" Target="media/image444.wmf"/><Relationship Id="rId45" Type="http://schemas.openxmlformats.org/officeDocument/2006/relationships/image" Target="media/image21.wmf"/><Relationship Id="rId110" Type="http://schemas.openxmlformats.org/officeDocument/2006/relationships/image" Target="media/image53.wmf"/><Relationship Id="rId348" Type="http://schemas.openxmlformats.org/officeDocument/2006/relationships/image" Target="media/image166.wmf"/><Relationship Id="rId555" Type="http://schemas.openxmlformats.org/officeDocument/2006/relationships/oleObject" Target="embeddings/oleObject283.bin"/><Relationship Id="rId762" Type="http://schemas.openxmlformats.org/officeDocument/2006/relationships/oleObject" Target="embeddings/oleObject389.bin"/><Relationship Id="rId194" Type="http://schemas.openxmlformats.org/officeDocument/2006/relationships/oleObject" Target="embeddings/oleObject94.bin"/><Relationship Id="rId208" Type="http://schemas.openxmlformats.org/officeDocument/2006/relationships/image" Target="media/image101.wmf"/><Relationship Id="rId415" Type="http://schemas.openxmlformats.org/officeDocument/2006/relationships/image" Target="media/image198.wmf"/><Relationship Id="rId622" Type="http://schemas.openxmlformats.org/officeDocument/2006/relationships/image" Target="media/image299.wmf"/><Relationship Id="rId1045" Type="http://schemas.openxmlformats.org/officeDocument/2006/relationships/image" Target="media/image506.wmf"/><Relationship Id="rId261" Type="http://schemas.openxmlformats.org/officeDocument/2006/relationships/oleObject" Target="embeddings/oleObject129.bin"/><Relationship Id="rId499" Type="http://schemas.openxmlformats.org/officeDocument/2006/relationships/oleObject" Target="embeddings/oleObject254.bin"/><Relationship Id="rId927" Type="http://schemas.openxmlformats.org/officeDocument/2006/relationships/oleObject" Target="embeddings/oleObject472.bin"/><Relationship Id="rId56" Type="http://schemas.openxmlformats.org/officeDocument/2006/relationships/oleObject" Target="embeddings/oleObject24.bin"/><Relationship Id="rId359" Type="http://schemas.openxmlformats.org/officeDocument/2006/relationships/image" Target="media/image171.wmf"/><Relationship Id="rId566" Type="http://schemas.openxmlformats.org/officeDocument/2006/relationships/image" Target="media/image272.wmf"/><Relationship Id="rId773" Type="http://schemas.openxmlformats.org/officeDocument/2006/relationships/image" Target="media/image373.wmf"/><Relationship Id="rId121" Type="http://schemas.openxmlformats.org/officeDocument/2006/relationships/oleObject" Target="embeddings/oleObject57.bin"/><Relationship Id="rId219" Type="http://schemas.openxmlformats.org/officeDocument/2006/relationships/oleObject" Target="embeddings/oleObject108.bin"/><Relationship Id="rId426" Type="http://schemas.openxmlformats.org/officeDocument/2006/relationships/oleObject" Target="embeddings/oleObject217.bin"/><Relationship Id="rId633" Type="http://schemas.openxmlformats.org/officeDocument/2006/relationships/oleObject" Target="embeddings/oleObject323.bin"/><Relationship Id="rId980" Type="http://schemas.openxmlformats.org/officeDocument/2006/relationships/oleObject" Target="embeddings/oleObject500.bin"/><Relationship Id="rId1056" Type="http://schemas.openxmlformats.org/officeDocument/2006/relationships/fontTable" Target="fontTable.xml"/><Relationship Id="rId840" Type="http://schemas.openxmlformats.org/officeDocument/2006/relationships/oleObject" Target="embeddings/oleObject428.bin"/><Relationship Id="rId938" Type="http://schemas.openxmlformats.org/officeDocument/2006/relationships/image" Target="media/image455.wmf"/><Relationship Id="rId67" Type="http://schemas.openxmlformats.org/officeDocument/2006/relationships/image" Target="media/image32.wmf"/><Relationship Id="rId272" Type="http://schemas.openxmlformats.org/officeDocument/2006/relationships/oleObject" Target="embeddings/oleObject135.bin"/><Relationship Id="rId577" Type="http://schemas.openxmlformats.org/officeDocument/2006/relationships/oleObject" Target="embeddings/oleObject294.bin"/><Relationship Id="rId700" Type="http://schemas.openxmlformats.org/officeDocument/2006/relationships/image" Target="media/image339.wmf"/><Relationship Id="rId132" Type="http://schemas.openxmlformats.org/officeDocument/2006/relationships/oleObject" Target="embeddings/oleObject63.bin"/><Relationship Id="rId784" Type="http://schemas.openxmlformats.org/officeDocument/2006/relationships/oleObject" Target="embeddings/oleObject400.bin"/><Relationship Id="rId991" Type="http://schemas.openxmlformats.org/officeDocument/2006/relationships/image" Target="media/image480.wmf"/><Relationship Id="rId437" Type="http://schemas.openxmlformats.org/officeDocument/2006/relationships/image" Target="media/image209.wmf"/><Relationship Id="rId644" Type="http://schemas.openxmlformats.org/officeDocument/2006/relationships/image" Target="media/image310.wmf"/><Relationship Id="rId851" Type="http://schemas.openxmlformats.org/officeDocument/2006/relationships/image" Target="media/image412.wmf"/><Relationship Id="rId283" Type="http://schemas.openxmlformats.org/officeDocument/2006/relationships/image" Target="media/image137.wmf"/><Relationship Id="rId490" Type="http://schemas.openxmlformats.org/officeDocument/2006/relationships/oleObject" Target="embeddings/oleObject249.bin"/><Relationship Id="rId504" Type="http://schemas.openxmlformats.org/officeDocument/2006/relationships/image" Target="media/image242.wmf"/><Relationship Id="rId711" Type="http://schemas.openxmlformats.org/officeDocument/2006/relationships/oleObject" Target="embeddings/oleObject361.bin"/><Relationship Id="rId949" Type="http://schemas.openxmlformats.org/officeDocument/2006/relationships/oleObject" Target="embeddings/oleObject483.bin"/><Relationship Id="rId78" Type="http://schemas.openxmlformats.org/officeDocument/2006/relationships/oleObject" Target="embeddings/oleObject35.bin"/><Relationship Id="rId143" Type="http://schemas.openxmlformats.org/officeDocument/2006/relationships/oleObject" Target="embeddings/oleObject68.bin"/><Relationship Id="rId350" Type="http://schemas.openxmlformats.org/officeDocument/2006/relationships/image" Target="media/image167.wmf"/><Relationship Id="rId588" Type="http://schemas.openxmlformats.org/officeDocument/2006/relationships/image" Target="media/image283.wmf"/><Relationship Id="rId795" Type="http://schemas.openxmlformats.org/officeDocument/2006/relationships/image" Target="media/image384.wmf"/><Relationship Id="rId809" Type="http://schemas.openxmlformats.org/officeDocument/2006/relationships/image" Target="media/image391.wmf"/><Relationship Id="rId9" Type="http://schemas.openxmlformats.org/officeDocument/2006/relationships/image" Target="media/image2.wmf"/><Relationship Id="rId210" Type="http://schemas.openxmlformats.org/officeDocument/2006/relationships/image" Target="media/image102.wmf"/><Relationship Id="rId448" Type="http://schemas.openxmlformats.org/officeDocument/2006/relationships/oleObject" Target="embeddings/oleObject228.bin"/><Relationship Id="rId655" Type="http://schemas.openxmlformats.org/officeDocument/2006/relationships/image" Target="media/image316.wmf"/><Relationship Id="rId862" Type="http://schemas.openxmlformats.org/officeDocument/2006/relationships/oleObject" Target="embeddings/oleObject439.bin"/><Relationship Id="rId294" Type="http://schemas.openxmlformats.org/officeDocument/2006/relationships/oleObject" Target="embeddings/oleObject146.bin"/><Relationship Id="rId308" Type="http://schemas.openxmlformats.org/officeDocument/2006/relationships/oleObject" Target="embeddings/oleObject154.bin"/><Relationship Id="rId515" Type="http://schemas.openxmlformats.org/officeDocument/2006/relationships/image" Target="media/image247.wmf"/><Relationship Id="rId722" Type="http://schemas.openxmlformats.org/officeDocument/2006/relationships/image" Target="media/image349.wmf"/><Relationship Id="rId89" Type="http://schemas.openxmlformats.org/officeDocument/2006/relationships/image" Target="media/image43.wmf"/><Relationship Id="rId154" Type="http://schemas.openxmlformats.org/officeDocument/2006/relationships/image" Target="media/image75.wmf"/><Relationship Id="rId361" Type="http://schemas.openxmlformats.org/officeDocument/2006/relationships/image" Target="media/image172.wmf"/><Relationship Id="rId599" Type="http://schemas.openxmlformats.org/officeDocument/2006/relationships/oleObject" Target="embeddings/oleObject305.bin"/><Relationship Id="rId1005" Type="http://schemas.openxmlformats.org/officeDocument/2006/relationships/image" Target="media/image487.wmf"/><Relationship Id="rId459" Type="http://schemas.openxmlformats.org/officeDocument/2006/relationships/image" Target="media/image220.wmf"/><Relationship Id="rId666" Type="http://schemas.openxmlformats.org/officeDocument/2006/relationships/image" Target="media/image322.wmf"/><Relationship Id="rId873" Type="http://schemas.openxmlformats.org/officeDocument/2006/relationships/oleObject" Target="embeddings/oleObject444.bin"/><Relationship Id="rId16" Type="http://schemas.openxmlformats.org/officeDocument/2006/relationships/oleObject" Target="embeddings/oleObject5.bin"/><Relationship Id="rId221" Type="http://schemas.openxmlformats.org/officeDocument/2006/relationships/oleObject" Target="embeddings/oleObject109.bin"/><Relationship Id="rId319" Type="http://schemas.openxmlformats.org/officeDocument/2006/relationships/oleObject" Target="embeddings/oleObject160.bin"/><Relationship Id="rId526" Type="http://schemas.openxmlformats.org/officeDocument/2006/relationships/oleObject" Target="embeddings/oleObject268.bin"/><Relationship Id="rId733" Type="http://schemas.openxmlformats.org/officeDocument/2006/relationships/oleObject" Target="embeddings/oleObject374.bin"/><Relationship Id="rId940" Type="http://schemas.openxmlformats.org/officeDocument/2006/relationships/image" Target="media/image456.wmf"/><Relationship Id="rId1016" Type="http://schemas.openxmlformats.org/officeDocument/2006/relationships/oleObject" Target="embeddings/oleObject518.bin"/><Relationship Id="rId165" Type="http://schemas.openxmlformats.org/officeDocument/2006/relationships/image" Target="media/image80.wmf"/><Relationship Id="rId372" Type="http://schemas.openxmlformats.org/officeDocument/2006/relationships/oleObject" Target="embeddings/oleObject189.bin"/><Relationship Id="rId677" Type="http://schemas.openxmlformats.org/officeDocument/2006/relationships/oleObject" Target="embeddings/oleObject344.bin"/><Relationship Id="rId800" Type="http://schemas.openxmlformats.org/officeDocument/2006/relationships/oleObject" Target="embeddings/oleObject408.bin"/><Relationship Id="rId232" Type="http://schemas.openxmlformats.org/officeDocument/2006/relationships/image" Target="media/image112.wmf"/><Relationship Id="rId884" Type="http://schemas.openxmlformats.org/officeDocument/2006/relationships/image" Target="media/image429.wmf"/><Relationship Id="rId27" Type="http://schemas.openxmlformats.org/officeDocument/2006/relationships/oleObject" Target="embeddings/oleObject10.bin"/><Relationship Id="rId537" Type="http://schemas.openxmlformats.org/officeDocument/2006/relationships/image" Target="media/image258.wmf"/><Relationship Id="rId744" Type="http://schemas.openxmlformats.org/officeDocument/2006/relationships/oleObject" Target="embeddings/oleObject380.bin"/><Relationship Id="rId951" Type="http://schemas.openxmlformats.org/officeDocument/2006/relationships/oleObject" Target="embeddings/oleObject484.bin"/><Relationship Id="rId80" Type="http://schemas.openxmlformats.org/officeDocument/2006/relationships/oleObject" Target="embeddings/oleObject36.bin"/><Relationship Id="rId176" Type="http://schemas.openxmlformats.org/officeDocument/2006/relationships/image" Target="media/image85.wmf"/><Relationship Id="rId383" Type="http://schemas.openxmlformats.org/officeDocument/2006/relationships/image" Target="media/image183.wmf"/><Relationship Id="rId590" Type="http://schemas.openxmlformats.org/officeDocument/2006/relationships/image" Target="media/image284.wmf"/><Relationship Id="rId604" Type="http://schemas.openxmlformats.org/officeDocument/2006/relationships/oleObject" Target="embeddings/oleObject308.bin"/><Relationship Id="rId811" Type="http://schemas.openxmlformats.org/officeDocument/2006/relationships/image" Target="media/image392.wmf"/><Relationship Id="rId1027" Type="http://schemas.openxmlformats.org/officeDocument/2006/relationships/image" Target="media/image497.wmf"/><Relationship Id="rId243" Type="http://schemas.openxmlformats.org/officeDocument/2006/relationships/image" Target="media/image118.wmf"/><Relationship Id="rId450" Type="http://schemas.openxmlformats.org/officeDocument/2006/relationships/oleObject" Target="embeddings/oleObject229.bin"/><Relationship Id="rId688" Type="http://schemas.openxmlformats.org/officeDocument/2006/relationships/image" Target="media/image333.wmf"/><Relationship Id="rId895" Type="http://schemas.openxmlformats.org/officeDocument/2006/relationships/oleObject" Target="embeddings/oleObject455.bin"/><Relationship Id="rId909" Type="http://schemas.openxmlformats.org/officeDocument/2006/relationships/oleObject" Target="embeddings/oleObject463.bin"/><Relationship Id="rId38" Type="http://schemas.openxmlformats.org/officeDocument/2006/relationships/image" Target="media/image17.wmf"/><Relationship Id="rId103" Type="http://schemas.openxmlformats.org/officeDocument/2006/relationships/image" Target="media/image50.wmf"/><Relationship Id="rId310" Type="http://schemas.openxmlformats.org/officeDocument/2006/relationships/oleObject" Target="embeddings/oleObject155.bin"/><Relationship Id="rId548" Type="http://schemas.openxmlformats.org/officeDocument/2006/relationships/image" Target="media/image263.wmf"/><Relationship Id="rId755" Type="http://schemas.openxmlformats.org/officeDocument/2006/relationships/image" Target="media/image364.wmf"/><Relationship Id="rId962" Type="http://schemas.openxmlformats.org/officeDocument/2006/relationships/oleObject" Target="embeddings/oleObject490.bin"/><Relationship Id="rId91" Type="http://schemas.openxmlformats.org/officeDocument/2006/relationships/image" Target="media/image44.wmf"/><Relationship Id="rId187" Type="http://schemas.openxmlformats.org/officeDocument/2006/relationships/image" Target="media/image91.wmf"/><Relationship Id="rId394" Type="http://schemas.openxmlformats.org/officeDocument/2006/relationships/oleObject" Target="embeddings/oleObject200.bin"/><Relationship Id="rId408" Type="http://schemas.openxmlformats.org/officeDocument/2006/relationships/oleObject" Target="embeddings/oleObject207.bin"/><Relationship Id="rId615" Type="http://schemas.openxmlformats.org/officeDocument/2006/relationships/oleObject" Target="embeddings/oleObject314.bin"/><Relationship Id="rId822" Type="http://schemas.openxmlformats.org/officeDocument/2006/relationships/oleObject" Target="embeddings/oleObject419.bin"/><Relationship Id="rId1038" Type="http://schemas.openxmlformats.org/officeDocument/2006/relationships/oleObject" Target="embeddings/oleObject530.bin"/><Relationship Id="rId254" Type="http://schemas.openxmlformats.org/officeDocument/2006/relationships/image" Target="media/image123.wmf"/><Relationship Id="rId699" Type="http://schemas.openxmlformats.org/officeDocument/2006/relationships/oleObject" Target="embeddings/oleObject355.bin"/><Relationship Id="rId49" Type="http://schemas.openxmlformats.org/officeDocument/2006/relationships/image" Target="media/image23.wmf"/><Relationship Id="rId114" Type="http://schemas.openxmlformats.org/officeDocument/2006/relationships/image" Target="media/image55.wmf"/><Relationship Id="rId461" Type="http://schemas.openxmlformats.org/officeDocument/2006/relationships/image" Target="media/image221.wmf"/><Relationship Id="rId559" Type="http://schemas.openxmlformats.org/officeDocument/2006/relationships/oleObject" Target="embeddings/oleObject285.bin"/><Relationship Id="rId766" Type="http://schemas.openxmlformats.org/officeDocument/2006/relationships/oleObject" Target="embeddings/oleObject391.bin"/><Relationship Id="rId198" Type="http://schemas.openxmlformats.org/officeDocument/2006/relationships/oleObject" Target="embeddings/oleObject96.bin"/><Relationship Id="rId321" Type="http://schemas.openxmlformats.org/officeDocument/2006/relationships/oleObject" Target="embeddings/oleObject161.bin"/><Relationship Id="rId419" Type="http://schemas.openxmlformats.org/officeDocument/2006/relationships/image" Target="media/image200.wmf"/><Relationship Id="rId626" Type="http://schemas.openxmlformats.org/officeDocument/2006/relationships/image" Target="media/image301.wmf"/><Relationship Id="rId973" Type="http://schemas.openxmlformats.org/officeDocument/2006/relationships/image" Target="media/image472.wmf"/><Relationship Id="rId1049" Type="http://schemas.openxmlformats.org/officeDocument/2006/relationships/image" Target="media/image508.wmf"/><Relationship Id="rId833" Type="http://schemas.openxmlformats.org/officeDocument/2006/relationships/image" Target="media/image403.wmf"/><Relationship Id="rId265" Type="http://schemas.openxmlformats.org/officeDocument/2006/relationships/oleObject" Target="embeddings/oleObject131.bin"/><Relationship Id="rId472" Type="http://schemas.openxmlformats.org/officeDocument/2006/relationships/oleObject" Target="embeddings/oleObject240.bin"/><Relationship Id="rId900" Type="http://schemas.openxmlformats.org/officeDocument/2006/relationships/image" Target="media/image437.wmf"/><Relationship Id="rId125" Type="http://schemas.openxmlformats.org/officeDocument/2006/relationships/image" Target="media/image60.wmf"/><Relationship Id="rId332" Type="http://schemas.openxmlformats.org/officeDocument/2006/relationships/image" Target="media/image159.wmf"/><Relationship Id="rId777" Type="http://schemas.openxmlformats.org/officeDocument/2006/relationships/image" Target="media/image375.wmf"/><Relationship Id="rId984" Type="http://schemas.openxmlformats.org/officeDocument/2006/relationships/oleObject" Target="embeddings/oleObject502.bin"/><Relationship Id="rId637" Type="http://schemas.openxmlformats.org/officeDocument/2006/relationships/oleObject" Target="embeddings/oleObject325.bin"/><Relationship Id="rId844" Type="http://schemas.openxmlformats.org/officeDocument/2006/relationships/oleObject" Target="embeddings/oleObject430.bin"/><Relationship Id="rId276" Type="http://schemas.openxmlformats.org/officeDocument/2006/relationships/oleObject" Target="embeddings/oleObject137.bin"/><Relationship Id="rId483" Type="http://schemas.openxmlformats.org/officeDocument/2006/relationships/image" Target="media/image232.wmf"/><Relationship Id="rId690" Type="http://schemas.openxmlformats.org/officeDocument/2006/relationships/image" Target="media/image334.wmf"/><Relationship Id="rId704" Type="http://schemas.openxmlformats.org/officeDocument/2006/relationships/image" Target="media/image341.wmf"/><Relationship Id="rId911" Type="http://schemas.openxmlformats.org/officeDocument/2006/relationships/oleObject" Target="embeddings/oleObject464.bin"/><Relationship Id="rId40" Type="http://schemas.openxmlformats.org/officeDocument/2006/relationships/image" Target="media/image18.wmf"/><Relationship Id="rId136" Type="http://schemas.openxmlformats.org/officeDocument/2006/relationships/oleObject" Target="embeddings/oleObject65.bin"/><Relationship Id="rId343" Type="http://schemas.openxmlformats.org/officeDocument/2006/relationships/oleObject" Target="embeddings/oleObject173.bin"/><Relationship Id="rId550" Type="http://schemas.openxmlformats.org/officeDocument/2006/relationships/image" Target="media/image264.wmf"/><Relationship Id="rId788" Type="http://schemas.openxmlformats.org/officeDocument/2006/relationships/oleObject" Target="embeddings/oleObject402.bin"/><Relationship Id="rId995" Type="http://schemas.openxmlformats.org/officeDocument/2006/relationships/image" Target="media/image482.wmf"/><Relationship Id="rId203" Type="http://schemas.openxmlformats.org/officeDocument/2006/relationships/image" Target="media/image99.wmf"/><Relationship Id="rId648" Type="http://schemas.openxmlformats.org/officeDocument/2006/relationships/image" Target="media/image312.wmf"/><Relationship Id="rId855" Type="http://schemas.openxmlformats.org/officeDocument/2006/relationships/image" Target="media/image414.wmf"/><Relationship Id="rId1040" Type="http://schemas.openxmlformats.org/officeDocument/2006/relationships/oleObject" Target="embeddings/oleObject531.bin"/><Relationship Id="rId287" Type="http://schemas.openxmlformats.org/officeDocument/2006/relationships/image" Target="media/image139.wmf"/><Relationship Id="rId410" Type="http://schemas.openxmlformats.org/officeDocument/2006/relationships/oleObject" Target="embeddings/oleObject208.bin"/><Relationship Id="rId494" Type="http://schemas.openxmlformats.org/officeDocument/2006/relationships/oleObject" Target="embeddings/oleObject251.bin"/><Relationship Id="rId508" Type="http://schemas.openxmlformats.org/officeDocument/2006/relationships/oleObject" Target="embeddings/oleObject259.bin"/><Relationship Id="rId715" Type="http://schemas.openxmlformats.org/officeDocument/2006/relationships/oleObject" Target="embeddings/oleObject363.bin"/><Relationship Id="rId922" Type="http://schemas.openxmlformats.org/officeDocument/2006/relationships/image" Target="media/image447.wmf"/><Relationship Id="rId147" Type="http://schemas.openxmlformats.org/officeDocument/2006/relationships/oleObject" Target="embeddings/oleObject70.bin"/><Relationship Id="rId354" Type="http://schemas.openxmlformats.org/officeDocument/2006/relationships/oleObject" Target="embeddings/oleObject180.bin"/><Relationship Id="rId799" Type="http://schemas.openxmlformats.org/officeDocument/2006/relationships/image" Target="media/image386.wmf"/><Relationship Id="rId51" Type="http://schemas.openxmlformats.org/officeDocument/2006/relationships/image" Target="media/image24.wmf"/><Relationship Id="rId561" Type="http://schemas.openxmlformats.org/officeDocument/2006/relationships/oleObject" Target="embeddings/oleObject286.bin"/><Relationship Id="rId659" Type="http://schemas.openxmlformats.org/officeDocument/2006/relationships/image" Target="media/image318.png"/><Relationship Id="rId866" Type="http://schemas.openxmlformats.org/officeDocument/2006/relationships/image" Target="media/image420.wmf"/><Relationship Id="rId214" Type="http://schemas.openxmlformats.org/officeDocument/2006/relationships/image" Target="media/image104.wmf"/><Relationship Id="rId298" Type="http://schemas.openxmlformats.org/officeDocument/2006/relationships/oleObject" Target="embeddings/oleObject148.bin"/><Relationship Id="rId421" Type="http://schemas.openxmlformats.org/officeDocument/2006/relationships/image" Target="media/image201.wmf"/><Relationship Id="rId519" Type="http://schemas.openxmlformats.org/officeDocument/2006/relationships/image" Target="media/image249.wmf"/><Relationship Id="rId1051" Type="http://schemas.openxmlformats.org/officeDocument/2006/relationships/image" Target="media/image509.wmf"/><Relationship Id="rId158" Type="http://schemas.openxmlformats.org/officeDocument/2006/relationships/oleObject" Target="embeddings/oleObject76.bin"/><Relationship Id="rId726" Type="http://schemas.openxmlformats.org/officeDocument/2006/relationships/oleObject" Target="embeddings/oleObject370.bin"/><Relationship Id="rId933" Type="http://schemas.openxmlformats.org/officeDocument/2006/relationships/oleObject" Target="embeddings/oleObject475.bin"/><Relationship Id="rId1009" Type="http://schemas.openxmlformats.org/officeDocument/2006/relationships/image" Target="media/image489.wmf"/><Relationship Id="rId62" Type="http://schemas.openxmlformats.org/officeDocument/2006/relationships/oleObject" Target="embeddings/oleObject27.bin"/><Relationship Id="rId365" Type="http://schemas.openxmlformats.org/officeDocument/2006/relationships/image" Target="media/image174.wmf"/><Relationship Id="rId572" Type="http://schemas.openxmlformats.org/officeDocument/2006/relationships/image" Target="media/image275.wmf"/><Relationship Id="rId225" Type="http://schemas.openxmlformats.org/officeDocument/2006/relationships/oleObject" Target="embeddings/oleObject111.bin"/><Relationship Id="rId432" Type="http://schemas.openxmlformats.org/officeDocument/2006/relationships/oleObject" Target="embeddings/oleObject220.bin"/><Relationship Id="rId877" Type="http://schemas.openxmlformats.org/officeDocument/2006/relationships/oleObject" Target="embeddings/oleObject446.bin"/><Relationship Id="rId737" Type="http://schemas.openxmlformats.org/officeDocument/2006/relationships/oleObject" Target="embeddings/oleObject376.bin"/><Relationship Id="rId944" Type="http://schemas.openxmlformats.org/officeDocument/2006/relationships/image" Target="media/image458.wmf"/><Relationship Id="rId73" Type="http://schemas.openxmlformats.org/officeDocument/2006/relationships/image" Target="media/image35.wmf"/><Relationship Id="rId169" Type="http://schemas.openxmlformats.org/officeDocument/2006/relationships/image" Target="media/image82.wmf"/><Relationship Id="rId376" Type="http://schemas.openxmlformats.org/officeDocument/2006/relationships/oleObject" Target="embeddings/oleObject191.bin"/><Relationship Id="rId583" Type="http://schemas.openxmlformats.org/officeDocument/2006/relationships/oleObject" Target="embeddings/oleObject297.bin"/><Relationship Id="rId790" Type="http://schemas.openxmlformats.org/officeDocument/2006/relationships/oleObject" Target="embeddings/oleObject403.bin"/><Relationship Id="rId804" Type="http://schemas.openxmlformats.org/officeDocument/2006/relationships/oleObject" Target="embeddings/oleObject410.bin"/><Relationship Id="rId4" Type="http://schemas.openxmlformats.org/officeDocument/2006/relationships/webSettings" Target="webSettings.xml"/><Relationship Id="rId236" Type="http://schemas.openxmlformats.org/officeDocument/2006/relationships/image" Target="media/image114.wmf"/><Relationship Id="rId443" Type="http://schemas.openxmlformats.org/officeDocument/2006/relationships/image" Target="media/image212.wmf"/><Relationship Id="rId650" Type="http://schemas.openxmlformats.org/officeDocument/2006/relationships/oleObject" Target="embeddings/oleObject331.bin"/><Relationship Id="rId888" Type="http://schemas.openxmlformats.org/officeDocument/2006/relationships/image" Target="media/image431.wmf"/><Relationship Id="rId303" Type="http://schemas.openxmlformats.org/officeDocument/2006/relationships/image" Target="media/image147.wmf"/><Relationship Id="rId748" Type="http://schemas.openxmlformats.org/officeDocument/2006/relationships/oleObject" Target="embeddings/oleObject382.bin"/><Relationship Id="rId955" Type="http://schemas.openxmlformats.org/officeDocument/2006/relationships/oleObject" Target="embeddings/oleObject486.bin"/><Relationship Id="rId84" Type="http://schemas.openxmlformats.org/officeDocument/2006/relationships/oleObject" Target="embeddings/oleObject38.bin"/><Relationship Id="rId387" Type="http://schemas.openxmlformats.org/officeDocument/2006/relationships/image" Target="media/image185.wmf"/><Relationship Id="rId510" Type="http://schemas.openxmlformats.org/officeDocument/2006/relationships/oleObject" Target="embeddings/oleObject260.bin"/><Relationship Id="rId594" Type="http://schemas.openxmlformats.org/officeDocument/2006/relationships/image" Target="media/image286.wmf"/><Relationship Id="rId608" Type="http://schemas.openxmlformats.org/officeDocument/2006/relationships/oleObject" Target="embeddings/oleObject310.bin"/><Relationship Id="rId815" Type="http://schemas.openxmlformats.org/officeDocument/2006/relationships/image" Target="media/image394.wmf"/><Relationship Id="rId247" Type="http://schemas.openxmlformats.org/officeDocument/2006/relationships/image" Target="media/image120.wmf"/><Relationship Id="rId899" Type="http://schemas.openxmlformats.org/officeDocument/2006/relationships/oleObject" Target="embeddings/oleObject457.bin"/><Relationship Id="rId1000" Type="http://schemas.openxmlformats.org/officeDocument/2006/relationships/oleObject" Target="embeddings/oleObject510.bin"/><Relationship Id="rId107" Type="http://schemas.openxmlformats.org/officeDocument/2006/relationships/image" Target="media/image52.wmf"/><Relationship Id="rId454" Type="http://schemas.openxmlformats.org/officeDocument/2006/relationships/oleObject" Target="embeddings/oleObject231.bin"/><Relationship Id="rId661" Type="http://schemas.openxmlformats.org/officeDocument/2006/relationships/oleObject" Target="embeddings/oleObject336.bin"/><Relationship Id="rId759" Type="http://schemas.openxmlformats.org/officeDocument/2006/relationships/image" Target="media/image366.wmf"/><Relationship Id="rId966" Type="http://schemas.openxmlformats.org/officeDocument/2006/relationships/oleObject" Target="embeddings/oleObject492.bin"/><Relationship Id="rId11" Type="http://schemas.openxmlformats.org/officeDocument/2006/relationships/image" Target="media/image3.wmf"/><Relationship Id="rId314" Type="http://schemas.openxmlformats.org/officeDocument/2006/relationships/oleObject" Target="embeddings/oleObject157.bin"/><Relationship Id="rId398" Type="http://schemas.openxmlformats.org/officeDocument/2006/relationships/oleObject" Target="embeddings/oleObject202.bin"/><Relationship Id="rId521" Type="http://schemas.openxmlformats.org/officeDocument/2006/relationships/image" Target="media/image250.wmf"/><Relationship Id="rId619" Type="http://schemas.openxmlformats.org/officeDocument/2006/relationships/oleObject" Target="embeddings/oleObject316.bin"/><Relationship Id="rId95" Type="http://schemas.openxmlformats.org/officeDocument/2006/relationships/image" Target="media/image46.wmf"/><Relationship Id="rId160" Type="http://schemas.openxmlformats.org/officeDocument/2006/relationships/oleObject" Target="embeddings/oleObject77.bin"/><Relationship Id="rId826" Type="http://schemas.openxmlformats.org/officeDocument/2006/relationships/oleObject" Target="embeddings/oleObject421.bin"/><Relationship Id="rId1011" Type="http://schemas.openxmlformats.org/officeDocument/2006/relationships/image" Target="media/image490.wmf"/><Relationship Id="rId258" Type="http://schemas.openxmlformats.org/officeDocument/2006/relationships/image" Target="media/image125.wmf"/><Relationship Id="rId465" Type="http://schemas.openxmlformats.org/officeDocument/2006/relationships/image" Target="media/image223.wmf"/><Relationship Id="rId672" Type="http://schemas.openxmlformats.org/officeDocument/2006/relationships/image" Target="media/image325.wmf"/><Relationship Id="rId22" Type="http://schemas.openxmlformats.org/officeDocument/2006/relationships/image" Target="media/image9.wmf"/><Relationship Id="rId118" Type="http://schemas.openxmlformats.org/officeDocument/2006/relationships/image" Target="media/image57.wmf"/><Relationship Id="rId325" Type="http://schemas.openxmlformats.org/officeDocument/2006/relationships/oleObject" Target="embeddings/oleObject163.bin"/><Relationship Id="rId532" Type="http://schemas.openxmlformats.org/officeDocument/2006/relationships/oleObject" Target="embeddings/oleObject271.bin"/><Relationship Id="rId977" Type="http://schemas.openxmlformats.org/officeDocument/2006/relationships/image" Target="media/image474.wmf"/><Relationship Id="rId171" Type="http://schemas.openxmlformats.org/officeDocument/2006/relationships/image" Target="media/image83.wmf"/><Relationship Id="rId837" Type="http://schemas.openxmlformats.org/officeDocument/2006/relationships/image" Target="media/image405.wmf"/><Relationship Id="rId1022" Type="http://schemas.openxmlformats.org/officeDocument/2006/relationships/oleObject" Target="embeddings/oleObject522.bin"/><Relationship Id="rId269" Type="http://schemas.openxmlformats.org/officeDocument/2006/relationships/image" Target="media/image130.wmf"/><Relationship Id="rId476" Type="http://schemas.openxmlformats.org/officeDocument/2006/relationships/oleObject" Target="embeddings/oleObject242.bin"/><Relationship Id="rId683" Type="http://schemas.openxmlformats.org/officeDocument/2006/relationships/oleObject" Target="embeddings/oleObject347.bin"/><Relationship Id="rId890" Type="http://schemas.openxmlformats.org/officeDocument/2006/relationships/image" Target="media/image432.wmf"/><Relationship Id="rId904" Type="http://schemas.openxmlformats.org/officeDocument/2006/relationships/image" Target="media/image439.wmf"/><Relationship Id="rId33" Type="http://schemas.openxmlformats.org/officeDocument/2006/relationships/oleObject" Target="embeddings/oleObject13.bin"/><Relationship Id="rId129" Type="http://schemas.openxmlformats.org/officeDocument/2006/relationships/image" Target="media/image62.wmf"/><Relationship Id="rId336" Type="http://schemas.openxmlformats.org/officeDocument/2006/relationships/image" Target="media/image161.wmf"/><Relationship Id="rId543" Type="http://schemas.openxmlformats.org/officeDocument/2006/relationships/image" Target="media/image261.wmf"/><Relationship Id="rId988" Type="http://schemas.openxmlformats.org/officeDocument/2006/relationships/oleObject" Target="embeddings/oleObject504.bin"/><Relationship Id="rId182" Type="http://schemas.openxmlformats.org/officeDocument/2006/relationships/image" Target="media/image88.wmf"/><Relationship Id="rId403" Type="http://schemas.openxmlformats.org/officeDocument/2006/relationships/image" Target="media/image193.wmf"/><Relationship Id="rId750" Type="http://schemas.openxmlformats.org/officeDocument/2006/relationships/oleObject" Target="embeddings/oleObject383.bin"/><Relationship Id="rId848" Type="http://schemas.openxmlformats.org/officeDocument/2006/relationships/oleObject" Target="embeddings/oleObject432.bin"/><Relationship Id="rId1033" Type="http://schemas.openxmlformats.org/officeDocument/2006/relationships/image" Target="media/image500.wmf"/><Relationship Id="rId487" Type="http://schemas.openxmlformats.org/officeDocument/2006/relationships/image" Target="media/image234.wmf"/><Relationship Id="rId610" Type="http://schemas.openxmlformats.org/officeDocument/2006/relationships/oleObject" Target="embeddings/oleObject311.bin"/><Relationship Id="rId694" Type="http://schemas.openxmlformats.org/officeDocument/2006/relationships/image" Target="media/image336.wmf"/><Relationship Id="rId708" Type="http://schemas.openxmlformats.org/officeDocument/2006/relationships/image" Target="media/image343.wmf"/><Relationship Id="rId915" Type="http://schemas.openxmlformats.org/officeDocument/2006/relationships/oleObject" Target="embeddings/oleObject466.bin"/><Relationship Id="rId347" Type="http://schemas.openxmlformats.org/officeDocument/2006/relationships/oleObject" Target="embeddings/oleObject176.bin"/><Relationship Id="rId999" Type="http://schemas.openxmlformats.org/officeDocument/2006/relationships/image" Target="media/image484.wmf"/><Relationship Id="rId44" Type="http://schemas.openxmlformats.org/officeDocument/2006/relationships/oleObject" Target="embeddings/oleObject18.bin"/><Relationship Id="rId554" Type="http://schemas.openxmlformats.org/officeDocument/2006/relationships/image" Target="media/image266.wmf"/><Relationship Id="rId761" Type="http://schemas.openxmlformats.org/officeDocument/2006/relationships/image" Target="media/image367.wmf"/><Relationship Id="rId859" Type="http://schemas.openxmlformats.org/officeDocument/2006/relationships/image" Target="media/image416.wmf"/><Relationship Id="rId193" Type="http://schemas.openxmlformats.org/officeDocument/2006/relationships/image" Target="media/image94.wmf"/><Relationship Id="rId207" Type="http://schemas.openxmlformats.org/officeDocument/2006/relationships/oleObject" Target="embeddings/oleObject101.bin"/><Relationship Id="rId414" Type="http://schemas.openxmlformats.org/officeDocument/2006/relationships/oleObject" Target="embeddings/oleObject211.bin"/><Relationship Id="rId498" Type="http://schemas.openxmlformats.org/officeDocument/2006/relationships/image" Target="media/image239.wmf"/><Relationship Id="rId621" Type="http://schemas.openxmlformats.org/officeDocument/2006/relationships/oleObject" Target="embeddings/oleObject317.bin"/><Relationship Id="rId1044" Type="http://schemas.openxmlformats.org/officeDocument/2006/relationships/oleObject" Target="embeddings/oleObject533.bin"/><Relationship Id="rId260" Type="http://schemas.openxmlformats.org/officeDocument/2006/relationships/image" Target="media/image126.wmf"/><Relationship Id="rId719" Type="http://schemas.openxmlformats.org/officeDocument/2006/relationships/oleObject" Target="embeddings/oleObject366.bin"/><Relationship Id="rId926" Type="http://schemas.openxmlformats.org/officeDocument/2006/relationships/image" Target="media/image449.wmf"/><Relationship Id="rId55" Type="http://schemas.openxmlformats.org/officeDocument/2006/relationships/image" Target="media/image26.wmf"/><Relationship Id="rId120" Type="http://schemas.openxmlformats.org/officeDocument/2006/relationships/image" Target="media/image58.wmf"/><Relationship Id="rId358" Type="http://schemas.openxmlformats.org/officeDocument/2006/relationships/oleObject" Target="embeddings/oleObject182.bin"/><Relationship Id="rId565" Type="http://schemas.openxmlformats.org/officeDocument/2006/relationships/oleObject" Target="embeddings/oleObject288.bin"/><Relationship Id="rId772" Type="http://schemas.openxmlformats.org/officeDocument/2006/relationships/oleObject" Target="embeddings/oleObject394.bin"/><Relationship Id="rId218" Type="http://schemas.openxmlformats.org/officeDocument/2006/relationships/oleObject" Target="embeddings/oleObject107.bin"/><Relationship Id="rId425" Type="http://schemas.openxmlformats.org/officeDocument/2006/relationships/image" Target="media/image203.wmf"/><Relationship Id="rId632" Type="http://schemas.openxmlformats.org/officeDocument/2006/relationships/image" Target="media/image304.wmf"/><Relationship Id="rId1055" Type="http://schemas.openxmlformats.org/officeDocument/2006/relationships/header" Target="header1.xml"/><Relationship Id="rId271" Type="http://schemas.openxmlformats.org/officeDocument/2006/relationships/image" Target="media/image131.wmf"/><Relationship Id="rId937" Type="http://schemas.openxmlformats.org/officeDocument/2006/relationships/oleObject" Target="embeddings/oleObject477.bin"/><Relationship Id="rId66" Type="http://schemas.openxmlformats.org/officeDocument/2006/relationships/oleObject" Target="embeddings/oleObject29.bin"/><Relationship Id="rId131" Type="http://schemas.openxmlformats.org/officeDocument/2006/relationships/image" Target="media/image63.wmf"/><Relationship Id="rId369" Type="http://schemas.openxmlformats.org/officeDocument/2006/relationships/image" Target="media/image176.wmf"/><Relationship Id="rId576" Type="http://schemas.openxmlformats.org/officeDocument/2006/relationships/image" Target="media/image277.wmf"/><Relationship Id="rId783" Type="http://schemas.openxmlformats.org/officeDocument/2006/relationships/image" Target="media/image378.wmf"/><Relationship Id="rId990" Type="http://schemas.openxmlformats.org/officeDocument/2006/relationships/oleObject" Target="embeddings/oleObject505.bin"/><Relationship Id="rId229" Type="http://schemas.openxmlformats.org/officeDocument/2006/relationships/oleObject" Target="embeddings/oleObject113.bin"/><Relationship Id="rId436" Type="http://schemas.openxmlformats.org/officeDocument/2006/relationships/oleObject" Target="embeddings/oleObject222.bin"/><Relationship Id="rId643" Type="http://schemas.openxmlformats.org/officeDocument/2006/relationships/oleObject" Target="embeddings/oleObject328.bin"/><Relationship Id="rId850" Type="http://schemas.openxmlformats.org/officeDocument/2006/relationships/oleObject" Target="embeddings/oleObject433.bin"/><Relationship Id="rId948" Type="http://schemas.openxmlformats.org/officeDocument/2006/relationships/image" Target="media/image460.wmf"/><Relationship Id="rId77" Type="http://schemas.openxmlformats.org/officeDocument/2006/relationships/image" Target="media/image37.wmf"/><Relationship Id="rId282" Type="http://schemas.openxmlformats.org/officeDocument/2006/relationships/oleObject" Target="embeddings/oleObject140.bin"/><Relationship Id="rId503" Type="http://schemas.openxmlformats.org/officeDocument/2006/relationships/oleObject" Target="embeddings/oleObject256.bin"/><Relationship Id="rId587" Type="http://schemas.openxmlformats.org/officeDocument/2006/relationships/oleObject" Target="embeddings/oleObject299.bin"/><Relationship Id="rId710" Type="http://schemas.openxmlformats.org/officeDocument/2006/relationships/image" Target="media/image344.wmf"/><Relationship Id="rId808" Type="http://schemas.openxmlformats.org/officeDocument/2006/relationships/oleObject" Target="embeddings/oleObject412.bin"/><Relationship Id="rId8" Type="http://schemas.openxmlformats.org/officeDocument/2006/relationships/oleObject" Target="embeddings/oleObject1.bin"/><Relationship Id="rId142" Type="http://schemas.openxmlformats.org/officeDocument/2006/relationships/image" Target="media/image69.wmf"/><Relationship Id="rId447" Type="http://schemas.openxmlformats.org/officeDocument/2006/relationships/image" Target="media/image214.wmf"/><Relationship Id="rId794" Type="http://schemas.openxmlformats.org/officeDocument/2006/relationships/oleObject" Target="embeddings/oleObject405.bin"/><Relationship Id="rId654" Type="http://schemas.openxmlformats.org/officeDocument/2006/relationships/oleObject" Target="embeddings/oleObject333.bin"/><Relationship Id="rId861" Type="http://schemas.openxmlformats.org/officeDocument/2006/relationships/image" Target="media/image417.wmf"/><Relationship Id="rId959" Type="http://schemas.openxmlformats.org/officeDocument/2006/relationships/image" Target="media/image465.wmf"/><Relationship Id="rId293" Type="http://schemas.openxmlformats.org/officeDocument/2006/relationships/image" Target="media/image142.wmf"/><Relationship Id="rId307" Type="http://schemas.openxmlformats.org/officeDocument/2006/relationships/oleObject" Target="embeddings/oleObject153.bin"/><Relationship Id="rId514" Type="http://schemas.openxmlformats.org/officeDocument/2006/relationships/oleObject" Target="embeddings/oleObject262.bin"/><Relationship Id="rId721" Type="http://schemas.openxmlformats.org/officeDocument/2006/relationships/oleObject" Target="embeddings/oleObject367.bin"/><Relationship Id="rId88" Type="http://schemas.openxmlformats.org/officeDocument/2006/relationships/oleObject" Target="embeddings/oleObject40.bin"/><Relationship Id="rId153" Type="http://schemas.openxmlformats.org/officeDocument/2006/relationships/oleObject" Target="embeddings/oleObject73.bin"/><Relationship Id="rId360" Type="http://schemas.openxmlformats.org/officeDocument/2006/relationships/oleObject" Target="embeddings/oleObject183.bin"/><Relationship Id="rId598" Type="http://schemas.openxmlformats.org/officeDocument/2006/relationships/image" Target="media/image288.wmf"/><Relationship Id="rId819" Type="http://schemas.openxmlformats.org/officeDocument/2006/relationships/image" Target="media/image396.wmf"/><Relationship Id="rId1004" Type="http://schemas.openxmlformats.org/officeDocument/2006/relationships/oleObject" Target="embeddings/oleObject512.bin"/><Relationship Id="rId220" Type="http://schemas.openxmlformats.org/officeDocument/2006/relationships/image" Target="media/image106.wmf"/><Relationship Id="rId458" Type="http://schemas.openxmlformats.org/officeDocument/2006/relationships/oleObject" Target="embeddings/oleObject233.bin"/><Relationship Id="rId665" Type="http://schemas.openxmlformats.org/officeDocument/2006/relationships/oleObject" Target="embeddings/oleObject338.bin"/><Relationship Id="rId872" Type="http://schemas.openxmlformats.org/officeDocument/2006/relationships/image" Target="media/image423.wmf"/><Relationship Id="rId15" Type="http://schemas.openxmlformats.org/officeDocument/2006/relationships/image" Target="media/image5.wmf"/><Relationship Id="rId318" Type="http://schemas.openxmlformats.org/officeDocument/2006/relationships/image" Target="media/image153.wmf"/><Relationship Id="rId525" Type="http://schemas.openxmlformats.org/officeDocument/2006/relationships/image" Target="media/image252.wmf"/><Relationship Id="rId732" Type="http://schemas.openxmlformats.org/officeDocument/2006/relationships/image" Target="media/image353.wmf"/><Relationship Id="rId99" Type="http://schemas.openxmlformats.org/officeDocument/2006/relationships/image" Target="media/image48.wmf"/><Relationship Id="rId164" Type="http://schemas.openxmlformats.org/officeDocument/2006/relationships/oleObject" Target="embeddings/oleObject79.bin"/><Relationship Id="rId371" Type="http://schemas.openxmlformats.org/officeDocument/2006/relationships/image" Target="media/image177.wmf"/><Relationship Id="rId1015" Type="http://schemas.openxmlformats.org/officeDocument/2006/relationships/image" Target="media/image492.wmf"/><Relationship Id="rId469" Type="http://schemas.openxmlformats.org/officeDocument/2006/relationships/image" Target="media/image225.wmf"/><Relationship Id="rId676" Type="http://schemas.openxmlformats.org/officeDocument/2006/relationships/image" Target="media/image327.wmf"/><Relationship Id="rId883" Type="http://schemas.openxmlformats.org/officeDocument/2006/relationships/oleObject" Target="embeddings/oleObject449.bin"/><Relationship Id="rId26" Type="http://schemas.openxmlformats.org/officeDocument/2006/relationships/image" Target="media/image11.wmf"/><Relationship Id="rId231" Type="http://schemas.openxmlformats.org/officeDocument/2006/relationships/oleObject" Target="embeddings/oleObject114.bin"/><Relationship Id="rId329" Type="http://schemas.openxmlformats.org/officeDocument/2006/relationships/oleObject" Target="embeddings/oleObject166.bin"/><Relationship Id="rId536" Type="http://schemas.openxmlformats.org/officeDocument/2006/relationships/oleObject" Target="embeddings/oleObject273.bin"/><Relationship Id="rId175" Type="http://schemas.openxmlformats.org/officeDocument/2006/relationships/oleObject" Target="embeddings/oleObject85.bin"/><Relationship Id="rId743" Type="http://schemas.openxmlformats.org/officeDocument/2006/relationships/image" Target="media/image358.wmf"/><Relationship Id="rId950" Type="http://schemas.openxmlformats.org/officeDocument/2006/relationships/image" Target="media/image461.wmf"/><Relationship Id="rId1026" Type="http://schemas.openxmlformats.org/officeDocument/2006/relationships/oleObject" Target="embeddings/oleObject524.bin"/><Relationship Id="rId382" Type="http://schemas.openxmlformats.org/officeDocument/2006/relationships/oleObject" Target="embeddings/oleObject194.bin"/><Relationship Id="rId603" Type="http://schemas.openxmlformats.org/officeDocument/2006/relationships/image" Target="media/image290.wmf"/><Relationship Id="rId687" Type="http://schemas.openxmlformats.org/officeDocument/2006/relationships/oleObject" Target="embeddings/oleObject349.bin"/><Relationship Id="rId810" Type="http://schemas.openxmlformats.org/officeDocument/2006/relationships/oleObject" Target="embeddings/oleObject413.bin"/><Relationship Id="rId908" Type="http://schemas.openxmlformats.org/officeDocument/2006/relationships/image" Target="media/image440.wmf"/><Relationship Id="rId242" Type="http://schemas.openxmlformats.org/officeDocument/2006/relationships/oleObject" Target="embeddings/oleObject119.bin"/><Relationship Id="rId894" Type="http://schemas.openxmlformats.org/officeDocument/2006/relationships/image" Target="media/image434.wmf"/><Relationship Id="rId37" Type="http://schemas.openxmlformats.org/officeDocument/2006/relationships/oleObject" Target="embeddings/oleObject15.bin"/><Relationship Id="rId102" Type="http://schemas.openxmlformats.org/officeDocument/2006/relationships/oleObject" Target="embeddings/oleObject47.bin"/><Relationship Id="rId547" Type="http://schemas.openxmlformats.org/officeDocument/2006/relationships/oleObject" Target="embeddings/oleObject279.bin"/><Relationship Id="rId754" Type="http://schemas.openxmlformats.org/officeDocument/2006/relationships/oleObject" Target="embeddings/oleObject385.bin"/><Relationship Id="rId961" Type="http://schemas.openxmlformats.org/officeDocument/2006/relationships/image" Target="media/image466.wmf"/><Relationship Id="rId90" Type="http://schemas.openxmlformats.org/officeDocument/2006/relationships/oleObject" Target="embeddings/oleObject41.bin"/><Relationship Id="rId186" Type="http://schemas.openxmlformats.org/officeDocument/2006/relationships/oleObject" Target="embeddings/oleObject90.bin"/><Relationship Id="rId393" Type="http://schemas.openxmlformats.org/officeDocument/2006/relationships/image" Target="media/image188.wmf"/><Relationship Id="rId407" Type="http://schemas.openxmlformats.org/officeDocument/2006/relationships/image" Target="media/image195.wmf"/><Relationship Id="rId614" Type="http://schemas.openxmlformats.org/officeDocument/2006/relationships/image" Target="media/image295.wmf"/><Relationship Id="rId821" Type="http://schemas.openxmlformats.org/officeDocument/2006/relationships/image" Target="media/image397.wmf"/><Relationship Id="rId1037" Type="http://schemas.openxmlformats.org/officeDocument/2006/relationships/image" Target="media/image502.wmf"/><Relationship Id="rId253" Type="http://schemas.openxmlformats.org/officeDocument/2006/relationships/oleObject" Target="embeddings/oleObject125.bin"/><Relationship Id="rId460" Type="http://schemas.openxmlformats.org/officeDocument/2006/relationships/oleObject" Target="embeddings/oleObject234.bin"/><Relationship Id="rId698" Type="http://schemas.openxmlformats.org/officeDocument/2006/relationships/image" Target="media/image338.wmf"/><Relationship Id="rId919" Type="http://schemas.openxmlformats.org/officeDocument/2006/relationships/oleObject" Target="embeddings/oleObject468.bin"/><Relationship Id="rId48" Type="http://schemas.openxmlformats.org/officeDocument/2006/relationships/oleObject" Target="embeddings/oleObject20.bin"/><Relationship Id="rId113" Type="http://schemas.openxmlformats.org/officeDocument/2006/relationships/oleObject" Target="embeddings/oleObject53.bin"/><Relationship Id="rId320" Type="http://schemas.openxmlformats.org/officeDocument/2006/relationships/image" Target="media/image154.wmf"/><Relationship Id="rId558" Type="http://schemas.openxmlformats.org/officeDocument/2006/relationships/image" Target="media/image268.wmf"/><Relationship Id="rId765" Type="http://schemas.openxmlformats.org/officeDocument/2006/relationships/image" Target="media/image369.wmf"/><Relationship Id="rId972" Type="http://schemas.openxmlformats.org/officeDocument/2006/relationships/oleObject" Target="embeddings/oleObject495.bin"/><Relationship Id="rId197" Type="http://schemas.openxmlformats.org/officeDocument/2006/relationships/image" Target="media/image96.wmf"/><Relationship Id="rId418" Type="http://schemas.openxmlformats.org/officeDocument/2006/relationships/oleObject" Target="embeddings/oleObject213.bin"/><Relationship Id="rId625" Type="http://schemas.openxmlformats.org/officeDocument/2006/relationships/oleObject" Target="embeddings/oleObject319.bin"/><Relationship Id="rId832" Type="http://schemas.openxmlformats.org/officeDocument/2006/relationships/oleObject" Target="embeddings/oleObject424.bin"/><Relationship Id="rId1048" Type="http://schemas.openxmlformats.org/officeDocument/2006/relationships/oleObject" Target="embeddings/oleObject535.bin"/><Relationship Id="rId264" Type="http://schemas.openxmlformats.org/officeDocument/2006/relationships/image" Target="media/image128.wmf"/><Relationship Id="rId471" Type="http://schemas.openxmlformats.org/officeDocument/2006/relationships/image" Target="media/image226.wmf"/><Relationship Id="rId59" Type="http://schemas.openxmlformats.org/officeDocument/2006/relationships/image" Target="media/image28.wmf"/><Relationship Id="rId124" Type="http://schemas.openxmlformats.org/officeDocument/2006/relationships/oleObject" Target="embeddings/oleObject59.bin"/><Relationship Id="rId569" Type="http://schemas.openxmlformats.org/officeDocument/2006/relationships/oleObject" Target="embeddings/oleObject290.bin"/><Relationship Id="rId776" Type="http://schemas.openxmlformats.org/officeDocument/2006/relationships/oleObject" Target="embeddings/oleObject396.bin"/><Relationship Id="rId983" Type="http://schemas.openxmlformats.org/officeDocument/2006/relationships/image" Target="media/image476.wmf"/><Relationship Id="rId331" Type="http://schemas.openxmlformats.org/officeDocument/2006/relationships/oleObject" Target="embeddings/oleObject167.bin"/><Relationship Id="rId429" Type="http://schemas.openxmlformats.org/officeDocument/2006/relationships/image" Target="media/image205.wmf"/><Relationship Id="rId636" Type="http://schemas.openxmlformats.org/officeDocument/2006/relationships/image" Target="media/image306.wmf"/><Relationship Id="rId843" Type="http://schemas.openxmlformats.org/officeDocument/2006/relationships/image" Target="media/image408.wmf"/><Relationship Id="rId275" Type="http://schemas.openxmlformats.org/officeDocument/2006/relationships/image" Target="media/image133.wmf"/><Relationship Id="rId482" Type="http://schemas.openxmlformats.org/officeDocument/2006/relationships/oleObject" Target="embeddings/oleObject245.bin"/><Relationship Id="rId703" Type="http://schemas.openxmlformats.org/officeDocument/2006/relationships/oleObject" Target="embeddings/oleObject357.bin"/><Relationship Id="rId910" Type="http://schemas.openxmlformats.org/officeDocument/2006/relationships/image" Target="media/image441.wmf"/><Relationship Id="rId135" Type="http://schemas.openxmlformats.org/officeDocument/2006/relationships/image" Target="media/image65.wmf"/><Relationship Id="rId342" Type="http://schemas.openxmlformats.org/officeDocument/2006/relationships/image" Target="media/image164.wmf"/><Relationship Id="rId787" Type="http://schemas.openxmlformats.org/officeDocument/2006/relationships/image" Target="media/image380.wmf"/><Relationship Id="rId994" Type="http://schemas.openxmlformats.org/officeDocument/2006/relationships/oleObject" Target="embeddings/oleObject507.bin"/><Relationship Id="rId202" Type="http://schemas.openxmlformats.org/officeDocument/2006/relationships/oleObject" Target="embeddings/oleObject98.bin"/><Relationship Id="rId647" Type="http://schemas.openxmlformats.org/officeDocument/2006/relationships/oleObject" Target="embeddings/oleObject330.bin"/><Relationship Id="rId854" Type="http://schemas.openxmlformats.org/officeDocument/2006/relationships/oleObject" Target="embeddings/oleObject435.bin"/><Relationship Id="rId286" Type="http://schemas.openxmlformats.org/officeDocument/2006/relationships/oleObject" Target="embeddings/oleObject142.bin"/><Relationship Id="rId493" Type="http://schemas.openxmlformats.org/officeDocument/2006/relationships/image" Target="media/image237.wmf"/><Relationship Id="rId507" Type="http://schemas.openxmlformats.org/officeDocument/2006/relationships/image" Target="media/image243.wmf"/><Relationship Id="rId714" Type="http://schemas.openxmlformats.org/officeDocument/2006/relationships/image" Target="media/image346.wmf"/><Relationship Id="rId921" Type="http://schemas.openxmlformats.org/officeDocument/2006/relationships/oleObject" Target="embeddings/oleObject469.bin"/><Relationship Id="rId50" Type="http://schemas.openxmlformats.org/officeDocument/2006/relationships/oleObject" Target="embeddings/oleObject21.bin"/><Relationship Id="rId146" Type="http://schemas.openxmlformats.org/officeDocument/2006/relationships/image" Target="media/image71.wmf"/><Relationship Id="rId353" Type="http://schemas.openxmlformats.org/officeDocument/2006/relationships/oleObject" Target="embeddings/oleObject179.bin"/><Relationship Id="rId560" Type="http://schemas.openxmlformats.org/officeDocument/2006/relationships/image" Target="media/image269.wmf"/><Relationship Id="rId798" Type="http://schemas.openxmlformats.org/officeDocument/2006/relationships/oleObject" Target="embeddings/oleObject407.bin"/><Relationship Id="rId213" Type="http://schemas.openxmlformats.org/officeDocument/2006/relationships/oleObject" Target="embeddings/oleObject104.bin"/><Relationship Id="rId420" Type="http://schemas.openxmlformats.org/officeDocument/2006/relationships/oleObject" Target="embeddings/oleObject214.bin"/><Relationship Id="rId658" Type="http://schemas.openxmlformats.org/officeDocument/2006/relationships/oleObject" Target="embeddings/oleObject335.bin"/><Relationship Id="rId865" Type="http://schemas.openxmlformats.org/officeDocument/2006/relationships/oleObject" Target="embeddings/oleObject440.bin"/><Relationship Id="rId1050" Type="http://schemas.openxmlformats.org/officeDocument/2006/relationships/oleObject" Target="embeddings/oleObject536.bin"/><Relationship Id="rId297" Type="http://schemas.openxmlformats.org/officeDocument/2006/relationships/image" Target="media/image144.wmf"/><Relationship Id="rId518" Type="http://schemas.openxmlformats.org/officeDocument/2006/relationships/oleObject" Target="embeddings/oleObject264.bin"/><Relationship Id="rId725" Type="http://schemas.openxmlformats.org/officeDocument/2006/relationships/image" Target="media/image350.wmf"/><Relationship Id="rId932" Type="http://schemas.openxmlformats.org/officeDocument/2006/relationships/image" Target="media/image452.wmf"/><Relationship Id="rId157" Type="http://schemas.openxmlformats.org/officeDocument/2006/relationships/oleObject" Target="embeddings/oleObject75.bin"/><Relationship Id="rId364" Type="http://schemas.openxmlformats.org/officeDocument/2006/relationships/oleObject" Target="embeddings/oleObject185.bin"/><Relationship Id="rId1008" Type="http://schemas.openxmlformats.org/officeDocument/2006/relationships/oleObject" Target="embeddings/oleObject514.bin"/><Relationship Id="rId61" Type="http://schemas.openxmlformats.org/officeDocument/2006/relationships/image" Target="media/image29.wmf"/><Relationship Id="rId571" Type="http://schemas.openxmlformats.org/officeDocument/2006/relationships/oleObject" Target="embeddings/oleObject291.bin"/><Relationship Id="rId669" Type="http://schemas.openxmlformats.org/officeDocument/2006/relationships/oleObject" Target="embeddings/oleObject340.bin"/><Relationship Id="rId876" Type="http://schemas.openxmlformats.org/officeDocument/2006/relationships/image" Target="media/image425.wmf"/><Relationship Id="rId19" Type="http://schemas.openxmlformats.org/officeDocument/2006/relationships/image" Target="media/image7.wmf"/><Relationship Id="rId224" Type="http://schemas.openxmlformats.org/officeDocument/2006/relationships/image" Target="media/image108.wmf"/><Relationship Id="rId431" Type="http://schemas.openxmlformats.org/officeDocument/2006/relationships/image" Target="media/image206.wmf"/><Relationship Id="rId529" Type="http://schemas.openxmlformats.org/officeDocument/2006/relationships/image" Target="media/image254.wmf"/><Relationship Id="rId736" Type="http://schemas.openxmlformats.org/officeDocument/2006/relationships/image" Target="media/image355.wmf"/><Relationship Id="rId168" Type="http://schemas.openxmlformats.org/officeDocument/2006/relationships/oleObject" Target="embeddings/oleObject81.bin"/><Relationship Id="rId943" Type="http://schemas.openxmlformats.org/officeDocument/2006/relationships/oleObject" Target="embeddings/oleObject480.bin"/><Relationship Id="rId1019" Type="http://schemas.openxmlformats.org/officeDocument/2006/relationships/oleObject" Target="embeddings/oleObject520.bin"/><Relationship Id="rId72" Type="http://schemas.openxmlformats.org/officeDocument/2006/relationships/oleObject" Target="embeddings/oleObject32.bin"/><Relationship Id="rId375" Type="http://schemas.openxmlformats.org/officeDocument/2006/relationships/image" Target="media/image179.wmf"/><Relationship Id="rId582" Type="http://schemas.openxmlformats.org/officeDocument/2006/relationships/image" Target="media/image280.wmf"/><Relationship Id="rId803" Type="http://schemas.openxmlformats.org/officeDocument/2006/relationships/image" Target="media/image388.wmf"/><Relationship Id="rId3" Type="http://schemas.openxmlformats.org/officeDocument/2006/relationships/settings" Target="settings.xml"/><Relationship Id="rId235" Type="http://schemas.openxmlformats.org/officeDocument/2006/relationships/oleObject" Target="embeddings/oleObject116.bin"/><Relationship Id="rId442" Type="http://schemas.openxmlformats.org/officeDocument/2006/relationships/oleObject" Target="embeddings/oleObject225.bin"/><Relationship Id="rId887" Type="http://schemas.openxmlformats.org/officeDocument/2006/relationships/oleObject" Target="embeddings/oleObject451.bin"/><Relationship Id="rId302" Type="http://schemas.openxmlformats.org/officeDocument/2006/relationships/oleObject" Target="embeddings/oleObject150.bin"/><Relationship Id="rId747" Type="http://schemas.openxmlformats.org/officeDocument/2006/relationships/image" Target="media/image360.wmf"/><Relationship Id="rId954" Type="http://schemas.openxmlformats.org/officeDocument/2006/relationships/image" Target="media/image463.wmf"/><Relationship Id="rId83" Type="http://schemas.openxmlformats.org/officeDocument/2006/relationships/image" Target="media/image40.wmf"/><Relationship Id="rId179" Type="http://schemas.openxmlformats.org/officeDocument/2006/relationships/oleObject" Target="embeddings/oleObject87.bin"/><Relationship Id="rId386" Type="http://schemas.openxmlformats.org/officeDocument/2006/relationships/oleObject" Target="embeddings/oleObject196.bin"/><Relationship Id="rId593" Type="http://schemas.openxmlformats.org/officeDocument/2006/relationships/oleObject" Target="embeddings/oleObject302.bin"/><Relationship Id="rId607" Type="http://schemas.openxmlformats.org/officeDocument/2006/relationships/image" Target="media/image292.wmf"/><Relationship Id="rId814" Type="http://schemas.openxmlformats.org/officeDocument/2006/relationships/oleObject" Target="embeddings/oleObject415.bin"/><Relationship Id="rId246" Type="http://schemas.openxmlformats.org/officeDocument/2006/relationships/oleObject" Target="embeddings/oleObject121.bin"/><Relationship Id="rId453" Type="http://schemas.openxmlformats.org/officeDocument/2006/relationships/image" Target="media/image217.wmf"/><Relationship Id="rId660" Type="http://schemas.openxmlformats.org/officeDocument/2006/relationships/image" Target="media/image319.wmf"/><Relationship Id="rId898" Type="http://schemas.openxmlformats.org/officeDocument/2006/relationships/image" Target="media/image436.wmf"/><Relationship Id="rId106" Type="http://schemas.openxmlformats.org/officeDocument/2006/relationships/oleObject" Target="embeddings/oleObject49.bin"/><Relationship Id="rId313" Type="http://schemas.openxmlformats.org/officeDocument/2006/relationships/image" Target="media/image151.wmf"/><Relationship Id="rId758" Type="http://schemas.openxmlformats.org/officeDocument/2006/relationships/oleObject" Target="embeddings/oleObject387.bin"/><Relationship Id="rId965" Type="http://schemas.openxmlformats.org/officeDocument/2006/relationships/image" Target="media/image468.wmf"/><Relationship Id="rId10" Type="http://schemas.openxmlformats.org/officeDocument/2006/relationships/oleObject" Target="embeddings/oleObject2.bin"/><Relationship Id="rId94" Type="http://schemas.openxmlformats.org/officeDocument/2006/relationships/oleObject" Target="embeddings/oleObject43.bin"/><Relationship Id="rId397" Type="http://schemas.openxmlformats.org/officeDocument/2006/relationships/image" Target="media/image190.wmf"/><Relationship Id="rId520" Type="http://schemas.openxmlformats.org/officeDocument/2006/relationships/oleObject" Target="embeddings/oleObject265.bin"/><Relationship Id="rId618" Type="http://schemas.openxmlformats.org/officeDocument/2006/relationships/image" Target="media/image297.wmf"/><Relationship Id="rId825" Type="http://schemas.openxmlformats.org/officeDocument/2006/relationships/image" Target="media/image399.wmf"/><Relationship Id="rId257" Type="http://schemas.openxmlformats.org/officeDocument/2006/relationships/oleObject" Target="embeddings/oleObject127.bin"/><Relationship Id="rId464" Type="http://schemas.openxmlformats.org/officeDocument/2006/relationships/oleObject" Target="embeddings/oleObject236.bin"/><Relationship Id="rId1010" Type="http://schemas.openxmlformats.org/officeDocument/2006/relationships/oleObject" Target="embeddings/oleObject515.bin"/><Relationship Id="rId117" Type="http://schemas.openxmlformats.org/officeDocument/2006/relationships/oleObject" Target="embeddings/oleObject55.bin"/><Relationship Id="rId671" Type="http://schemas.openxmlformats.org/officeDocument/2006/relationships/oleObject" Target="embeddings/oleObject341.bin"/><Relationship Id="rId769" Type="http://schemas.openxmlformats.org/officeDocument/2006/relationships/image" Target="media/image371.wmf"/><Relationship Id="rId976" Type="http://schemas.openxmlformats.org/officeDocument/2006/relationships/oleObject" Target="embeddings/oleObject497.bin"/><Relationship Id="rId324" Type="http://schemas.openxmlformats.org/officeDocument/2006/relationships/image" Target="media/image156.wmf"/><Relationship Id="rId531" Type="http://schemas.openxmlformats.org/officeDocument/2006/relationships/image" Target="media/image255.wmf"/><Relationship Id="rId629" Type="http://schemas.openxmlformats.org/officeDocument/2006/relationships/oleObject" Target="embeddings/oleObject321.bin"/><Relationship Id="rId836" Type="http://schemas.openxmlformats.org/officeDocument/2006/relationships/oleObject" Target="embeddings/oleObject426.bin"/><Relationship Id="rId1021" Type="http://schemas.openxmlformats.org/officeDocument/2006/relationships/image" Target="media/image494.wmf"/><Relationship Id="rId903" Type="http://schemas.openxmlformats.org/officeDocument/2006/relationships/oleObject" Target="embeddings/oleObject459.bin"/><Relationship Id="rId32" Type="http://schemas.openxmlformats.org/officeDocument/2006/relationships/image" Target="media/image14.wmf"/><Relationship Id="rId181" Type="http://schemas.openxmlformats.org/officeDocument/2006/relationships/oleObject" Target="embeddings/oleObject88.bin"/><Relationship Id="rId279" Type="http://schemas.openxmlformats.org/officeDocument/2006/relationships/image" Target="media/image135.wmf"/><Relationship Id="rId486" Type="http://schemas.openxmlformats.org/officeDocument/2006/relationships/oleObject" Target="embeddings/oleObject247.bin"/><Relationship Id="rId693" Type="http://schemas.openxmlformats.org/officeDocument/2006/relationships/oleObject" Target="embeddings/oleObject352.bin"/><Relationship Id="rId139" Type="http://schemas.openxmlformats.org/officeDocument/2006/relationships/image" Target="media/image67.wmf"/><Relationship Id="rId346" Type="http://schemas.openxmlformats.org/officeDocument/2006/relationships/image" Target="media/image165.wmf"/><Relationship Id="rId553" Type="http://schemas.openxmlformats.org/officeDocument/2006/relationships/oleObject" Target="embeddings/oleObject282.bin"/><Relationship Id="rId760" Type="http://schemas.openxmlformats.org/officeDocument/2006/relationships/oleObject" Target="embeddings/oleObject388.bin"/><Relationship Id="rId998" Type="http://schemas.openxmlformats.org/officeDocument/2006/relationships/oleObject" Target="embeddings/oleObject509.bin"/><Relationship Id="rId206" Type="http://schemas.openxmlformats.org/officeDocument/2006/relationships/image" Target="media/image100.wmf"/><Relationship Id="rId413" Type="http://schemas.openxmlformats.org/officeDocument/2006/relationships/oleObject" Target="embeddings/oleObject210.bin"/><Relationship Id="rId858" Type="http://schemas.openxmlformats.org/officeDocument/2006/relationships/oleObject" Target="embeddings/oleObject437.bin"/><Relationship Id="rId1043" Type="http://schemas.openxmlformats.org/officeDocument/2006/relationships/image" Target="media/image505.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4721</Words>
  <Characters>26914</Characters>
  <Application>Microsoft Office Word</Application>
  <DocSecurity>0</DocSecurity>
  <Lines>224</Lines>
  <Paragraphs>63</Paragraphs>
  <ScaleCrop>false</ScaleCrop>
  <Company/>
  <LinksUpToDate>false</LinksUpToDate>
  <CharactersWithSpaces>31572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4</cp:revision>
  <dcterms:created xsi:type="dcterms:W3CDTF">2018-02-16T09:08:00Z</dcterms:created>
  <dcterms:modified xsi:type="dcterms:W3CDTF">2018-02-16T09:13:00Z</dcterms:modified>
</cp:coreProperties>
</file>