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b/>
          <w:noProof/>
          <w:lang w:eastAsia="tr-TR"/>
        </w:rPr>
        <w:t>Örnek 2.3.1 a)</w:t>
      </w:r>
      <w:r w:rsidRPr="00CF76ED">
        <w:rPr>
          <w:rFonts w:ascii="Times New Roman" w:eastAsia="Times New Roman" w:hAnsi="Times New Roman" w:cs="Times New Roman"/>
          <w:noProof/>
          <w:lang w:eastAsia="tr-TR"/>
        </w:rPr>
        <w:t xml:space="preserve"> </w:t>
      </w:r>
      <w:r w:rsidRPr="00CF76ED">
        <w:rPr>
          <w:rFonts w:ascii="Times New Roman" w:eastAsia="Times New Roman" w:hAnsi="Times New Roman" w:cs="Times New Roman"/>
          <w:noProof/>
          <w:position w:val="-12"/>
          <w:lang w:eastAsia="tr-TR"/>
        </w:rPr>
        <w:object w:dxaOrig="152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21pt" o:ole="">
            <v:imagedata r:id="rId5" o:title=""/>
          </v:shape>
          <o:OLEObject Type="Embed" ProgID="Equation.DSMT4" ShapeID="_x0000_i1025" DrawAspect="Content" ObjectID="_1580301411" r:id="rId6"/>
        </w:object>
      </w:r>
      <w:r w:rsidRPr="00CF76ED">
        <w:rPr>
          <w:rFonts w:ascii="Times New Roman" w:eastAsia="Times New Roman" w:hAnsi="Times New Roman" w:cs="Times New Roman"/>
          <w:noProof/>
          <w:lang w:eastAsia="tr-TR"/>
        </w:rPr>
        <w:t xml:space="preserve"> olmak üzere, </w:t>
      </w:r>
      <w:r w:rsidRPr="00CF76ED">
        <w:rPr>
          <w:rFonts w:ascii="Times New Roman" w:eastAsia="Times New Roman" w:hAnsi="Times New Roman" w:cs="Times New Roman"/>
          <w:noProof/>
          <w:position w:val="-12"/>
          <w:lang w:eastAsia="tr-TR"/>
        </w:rPr>
        <w:object w:dxaOrig="1600" w:dyaOrig="360">
          <v:shape id="_x0000_i1026" type="#_x0000_t75" style="width:80.25pt;height:18pt" o:ole="">
            <v:imagedata r:id="rId7" o:title=""/>
          </v:shape>
          <o:OLEObject Type="Embed" ProgID="Equation.3" ShapeID="_x0000_i1026" DrawAspect="Content" ObjectID="_1580301412" r:id="rId8"/>
        </w:object>
      </w:r>
      <w:r w:rsidRPr="00CF76ED">
        <w:rPr>
          <w:rFonts w:ascii="Times New Roman" w:eastAsia="Times New Roman" w:hAnsi="Times New Roman" w:cs="Times New Roman"/>
          <w:noProof/>
          <w:lang w:eastAsia="tr-TR"/>
        </w:rPr>
        <w:t xml:space="preserve"> şeklinde verilen MA(1) zaman serisi modeli için, kısmi otokorelasyonlar</w:t>
      </w: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32"/>
          <w:lang w:eastAsia="tr-TR"/>
        </w:rPr>
        <w:object w:dxaOrig="2520" w:dyaOrig="780">
          <v:shape id="_x0000_i1027" type="#_x0000_t75" style="width:126pt;height:39pt" o:ole="">
            <v:imagedata r:id="rId9" o:title=""/>
          </v:shape>
          <o:OLEObject Type="Embed" ProgID="Equation.3" ShapeID="_x0000_i1027" DrawAspect="Content" ObjectID="_1580301413" r:id="rId10"/>
        </w:object>
      </w:r>
    </w:p>
    <w:p w:rsidR="00CF76ED" w:rsidRPr="00CF76ED" w:rsidRDefault="00CF76ED" w:rsidP="00CF76ED">
      <w:pPr>
        <w:spacing w:before="80" w:after="60" w:line="300" w:lineRule="auto"/>
        <w:jc w:val="both"/>
        <w:rPr>
          <w:rFonts w:ascii="Times New Roman" w:eastAsia="Times New Roman" w:hAnsi="Times New Roman" w:cs="Times New Roman"/>
          <w:noProof/>
          <w:spacing w:val="-2"/>
          <w:lang w:eastAsia="tr-TR"/>
        </w:rPr>
      </w:pPr>
      <w:r w:rsidRPr="00CF76ED">
        <w:rPr>
          <w:rFonts w:ascii="Times New Roman" w:eastAsia="Times New Roman" w:hAnsi="Times New Roman" w:cs="Times New Roman"/>
          <w:noProof/>
          <w:spacing w:val="-2"/>
          <w:lang w:eastAsia="tr-TR"/>
        </w:rPr>
        <w:t xml:space="preserve">formülü ile hesaplanır (Wei, 2006, s.50, Brockwell ve Davis 1987, s.100). Daha yüksek dereceli </w:t>
      </w:r>
      <w:r w:rsidRPr="00CF76ED">
        <w:rPr>
          <w:rFonts w:ascii="Times New Roman" w:eastAsia="Times New Roman" w:hAnsi="Times New Roman" w:cs="Times New Roman"/>
          <w:noProof/>
          <w:lang w:eastAsia="tr-TR"/>
        </w:rPr>
        <w:t>MA modelleri</w:t>
      </w:r>
      <w:r w:rsidRPr="00CF76ED">
        <w:rPr>
          <w:rFonts w:ascii="Times New Roman" w:eastAsia="Times New Roman" w:hAnsi="Times New Roman" w:cs="Times New Roman"/>
          <w:noProof/>
          <w:spacing w:val="-2"/>
          <w:lang w:eastAsia="tr-TR"/>
        </w:rPr>
        <w:t xml:space="preserve"> için kısmi otokorelasyon fonksiyonunun analitik ifadesi kolay değildir. </w:t>
      </w:r>
      <w:r w:rsidRPr="00CF76ED">
        <w:rPr>
          <w:rFonts w:ascii="Times New Roman" w:eastAsia="Times New Roman" w:hAnsi="Times New Roman" w:cs="Times New Roman"/>
          <w:noProof/>
          <w:lang w:eastAsia="tr-TR"/>
        </w:rPr>
        <w:t xml:space="preserve">MA(1) </w:t>
      </w:r>
      <w:r w:rsidRPr="00CF76ED">
        <w:rPr>
          <w:rFonts w:ascii="Times New Roman" w:eastAsia="Times New Roman" w:hAnsi="Times New Roman" w:cs="Times New Roman"/>
          <w:noProof/>
          <w:spacing w:val="-2"/>
          <w:lang w:eastAsia="tr-TR"/>
        </w:rPr>
        <w:t xml:space="preserve">modeli için parametre değeri </w:t>
      </w:r>
      <w:r w:rsidRPr="00CF76ED">
        <w:rPr>
          <w:rFonts w:ascii="Times New Roman" w:eastAsia="Times New Roman" w:hAnsi="Times New Roman" w:cs="Times New Roman"/>
          <w:noProof/>
          <w:spacing w:val="-2"/>
          <w:position w:val="-10"/>
          <w:lang w:eastAsia="tr-TR"/>
        </w:rPr>
        <w:object w:dxaOrig="780" w:dyaOrig="320">
          <v:shape id="_x0000_i1028" type="#_x0000_t75" style="width:39pt;height:15.75pt" o:ole="">
            <v:imagedata r:id="rId11" o:title=""/>
          </v:shape>
          <o:OLEObject Type="Embed" ProgID="Equation.3" ShapeID="_x0000_i1028" DrawAspect="Content" ObjectID="_1580301414" r:id="rId12"/>
        </w:object>
      </w:r>
      <w:r w:rsidRPr="00CF76ED">
        <w:rPr>
          <w:rFonts w:ascii="Times New Roman" w:eastAsia="Times New Roman" w:hAnsi="Times New Roman" w:cs="Times New Roman"/>
          <w:noProof/>
          <w:spacing w:val="-2"/>
          <w:lang w:eastAsia="tr-TR"/>
        </w:rPr>
        <w:t xml:space="preserve"> olarak seçilerek otokorelasyon ve kısmi otokorelasyonlardan birkaç tanesi hesaplanmış ve fonksiyonun grafiği (ilk 8 değeri) aşağıda verilmiştir.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715"/>
        <w:gridCol w:w="720"/>
        <w:gridCol w:w="720"/>
        <w:gridCol w:w="720"/>
        <w:gridCol w:w="720"/>
        <w:gridCol w:w="900"/>
        <w:gridCol w:w="720"/>
        <w:gridCol w:w="720"/>
        <w:gridCol w:w="720"/>
      </w:tblGrid>
      <w:tr w:rsidR="00CF76ED" w:rsidRPr="00CF76ED" w:rsidTr="009B1DEF">
        <w:trPr>
          <w:jc w:val="center"/>
        </w:trPr>
        <w:tc>
          <w:tcPr>
            <w:tcW w:w="715" w:type="dxa"/>
            <w:tcBorders>
              <w:top w:val="nil"/>
              <w:lef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6"/>
                <w:lang w:eastAsia="tr-TR"/>
              </w:rPr>
              <w:object w:dxaOrig="200" w:dyaOrig="279">
                <v:shape id="_x0000_i1029" type="#_x0000_t75" style="width:9.75pt;height:14.25pt" o:ole="">
                  <v:imagedata r:id="rId13" o:title=""/>
                </v:shape>
                <o:OLEObject Type="Embed" ProgID="Equation.3" ShapeID="_x0000_i1029" DrawAspect="Content" ObjectID="_1580301415" r:id="rId14"/>
              </w:object>
            </w:r>
          </w:p>
        </w:tc>
        <w:tc>
          <w:tcPr>
            <w:tcW w:w="720" w:type="dxa"/>
            <w:tcBorders>
              <w:top w:val="nil"/>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1</w:t>
            </w:r>
          </w:p>
        </w:tc>
        <w:tc>
          <w:tcPr>
            <w:tcW w:w="720" w:type="dxa"/>
            <w:tcBorders>
              <w:top w:val="nil"/>
              <w:left w:val="nil"/>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2</w:t>
            </w:r>
          </w:p>
        </w:tc>
        <w:tc>
          <w:tcPr>
            <w:tcW w:w="720" w:type="dxa"/>
            <w:tcBorders>
              <w:top w:val="nil"/>
              <w:left w:val="nil"/>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3</w:t>
            </w:r>
          </w:p>
        </w:tc>
        <w:tc>
          <w:tcPr>
            <w:tcW w:w="720" w:type="dxa"/>
            <w:tcBorders>
              <w:top w:val="nil"/>
              <w:left w:val="nil"/>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4</w:t>
            </w:r>
          </w:p>
        </w:tc>
        <w:tc>
          <w:tcPr>
            <w:tcW w:w="900" w:type="dxa"/>
            <w:tcBorders>
              <w:top w:val="nil"/>
              <w:left w:val="nil"/>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5</w:t>
            </w:r>
          </w:p>
        </w:tc>
        <w:tc>
          <w:tcPr>
            <w:tcW w:w="720" w:type="dxa"/>
            <w:tcBorders>
              <w:top w:val="nil"/>
              <w:left w:val="nil"/>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6</w:t>
            </w:r>
          </w:p>
        </w:tc>
        <w:tc>
          <w:tcPr>
            <w:tcW w:w="720" w:type="dxa"/>
            <w:tcBorders>
              <w:top w:val="nil"/>
              <w:left w:val="nil"/>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7</w:t>
            </w:r>
          </w:p>
        </w:tc>
        <w:tc>
          <w:tcPr>
            <w:tcW w:w="720" w:type="dxa"/>
            <w:tcBorders>
              <w:top w:val="nil"/>
              <w:left w:val="nil"/>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8</w:t>
            </w:r>
          </w:p>
        </w:tc>
      </w:tr>
      <w:tr w:rsidR="00CF76ED" w:rsidRPr="00CF76ED" w:rsidTr="009B1DEF">
        <w:trPr>
          <w:jc w:val="center"/>
        </w:trPr>
        <w:tc>
          <w:tcPr>
            <w:tcW w:w="715" w:type="dxa"/>
            <w:tcBorders>
              <w:left w:val="nil"/>
              <w:bottom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10"/>
                <w:lang w:eastAsia="tr-TR"/>
              </w:rPr>
              <w:object w:dxaOrig="499" w:dyaOrig="320">
                <v:shape id="_x0000_i1030" type="#_x0000_t75" style="width:24.75pt;height:15.75pt" o:ole="">
                  <v:imagedata r:id="rId15" o:title=""/>
                </v:shape>
                <o:OLEObject Type="Embed" ProgID="Equation.3" ShapeID="_x0000_i1030" DrawAspect="Content" ObjectID="_1580301416" r:id="rId16"/>
              </w:object>
            </w:r>
          </w:p>
        </w:tc>
        <w:tc>
          <w:tcPr>
            <w:tcW w:w="720" w:type="dxa"/>
            <w:tcBorders>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0.48</w:t>
            </w:r>
          </w:p>
        </w:tc>
        <w:tc>
          <w:tcPr>
            <w:tcW w:w="720"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-0.32</w:t>
            </w:r>
          </w:p>
        </w:tc>
        <w:tc>
          <w:tcPr>
            <w:tcW w:w="720"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0.22</w:t>
            </w:r>
          </w:p>
        </w:tc>
        <w:tc>
          <w:tcPr>
            <w:tcW w:w="720"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-0.16</w:t>
            </w:r>
          </w:p>
        </w:tc>
        <w:tc>
          <w:tcPr>
            <w:tcW w:w="900"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0.13</w:t>
            </w:r>
          </w:p>
        </w:tc>
        <w:tc>
          <w:tcPr>
            <w:tcW w:w="720"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-0.09</w:t>
            </w:r>
          </w:p>
        </w:tc>
        <w:tc>
          <w:tcPr>
            <w:tcW w:w="720"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0.08</w:t>
            </w:r>
          </w:p>
        </w:tc>
        <w:tc>
          <w:tcPr>
            <w:tcW w:w="720"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-0.06</w:t>
            </w:r>
          </w:p>
        </w:tc>
      </w:tr>
    </w:tbl>
    <w:p w:rsidR="00CF76ED" w:rsidRPr="00CF76ED" w:rsidRDefault="00CF76ED" w:rsidP="00CF76ED">
      <w:pPr>
        <w:spacing w:after="0" w:line="240" w:lineRule="auto"/>
        <w:jc w:val="both"/>
        <w:rPr>
          <w:rFonts w:ascii="Times New Roman" w:eastAsia="Times New Roman" w:hAnsi="Times New Roman" w:cs="Times New Roman"/>
          <w:noProof/>
          <w:lang w:eastAsia="tr-TR"/>
        </w:rPr>
      </w:pPr>
    </w:p>
    <w:tbl>
      <w:tblPr>
        <w:tblW w:w="6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1E0" w:firstRow="1" w:lastRow="1" w:firstColumn="1" w:lastColumn="1" w:noHBand="0" w:noVBand="0"/>
      </w:tblPr>
      <w:tblGrid>
        <w:gridCol w:w="3148"/>
        <w:gridCol w:w="3309"/>
      </w:tblGrid>
      <w:tr w:rsidR="00CF76ED" w:rsidRPr="00CF76ED" w:rsidTr="009B1DEF">
        <w:trPr>
          <w:jc w:val="center"/>
        </w:trPr>
        <w:tc>
          <w:tcPr>
            <w:tcW w:w="3148" w:type="dxa"/>
            <w:tcBorders>
              <w:bottom w:val="single" w:sz="4" w:space="0" w:color="auto"/>
            </w:tcBorders>
            <w:shd w:val="clear" w:color="auto" w:fill="D4D5D6"/>
          </w:tcPr>
          <w:p w:rsidR="00CF76ED" w:rsidRPr="00CF76ED" w:rsidRDefault="00CF76ED" w:rsidP="00CF76ED">
            <w:pPr>
              <w:spacing w:before="80" w:after="6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Otokorelasyon Fonksiyonu</w:t>
            </w:r>
          </w:p>
        </w:tc>
        <w:tc>
          <w:tcPr>
            <w:tcW w:w="3309" w:type="dxa"/>
            <w:tcBorders>
              <w:bottom w:val="single" w:sz="4" w:space="0" w:color="auto"/>
            </w:tcBorders>
            <w:shd w:val="clear" w:color="auto" w:fill="D4D5D6"/>
          </w:tcPr>
          <w:p w:rsidR="00CF76ED" w:rsidRPr="00CF76ED" w:rsidRDefault="00CF76ED" w:rsidP="00CF76ED">
            <w:pPr>
              <w:spacing w:before="80" w:after="6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Kısmi Otokorelasyon Fonksiyonu</w:t>
            </w:r>
          </w:p>
        </w:tc>
      </w:tr>
      <w:tr w:rsidR="00CF76ED" w:rsidRPr="00CF76ED" w:rsidTr="009B1DEF">
        <w:trPr>
          <w:trHeight w:val="1453"/>
          <w:jc w:val="center"/>
        </w:trPr>
        <w:tc>
          <w:tcPr>
            <w:tcW w:w="3148" w:type="dxa"/>
            <w:shd w:val="clear" w:color="auto" w:fill="E1E1E1"/>
          </w:tcPr>
          <w:p w:rsidR="00CF76ED" w:rsidRPr="00CF76ED" w:rsidRDefault="00CF76ED" w:rsidP="00CF76ED">
            <w:pPr>
              <w:spacing w:before="80" w:after="6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sz w:val="24"/>
                <w:szCs w:val="24"/>
                <w:lang w:eastAsia="tr-TR"/>
              </w:rPr>
              <w:drawing>
                <wp:inline distT="0" distB="0" distL="0" distR="0">
                  <wp:extent cx="1809750" cy="76200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9750" cy="762000"/>
                          </a:xfrm>
                          <a:prstGeom prst="rect">
                            <a:avLst/>
                          </a:prstGeom>
                          <a:noFill/>
                          <a:ln>
                            <a:noFill/>
                          </a:ln>
                        </pic:spPr>
                      </pic:pic>
                    </a:graphicData>
                  </a:graphic>
                </wp:inline>
              </w:drawing>
            </w:r>
          </w:p>
        </w:tc>
        <w:tc>
          <w:tcPr>
            <w:tcW w:w="3309" w:type="dxa"/>
            <w:shd w:val="clear" w:color="auto" w:fill="E1E1E1"/>
          </w:tcPr>
          <w:p w:rsidR="00CF76ED" w:rsidRPr="00CF76ED" w:rsidRDefault="00CF76ED" w:rsidP="00CF76ED">
            <w:pPr>
              <w:spacing w:before="80" w:after="6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sz w:val="24"/>
                <w:szCs w:val="24"/>
                <w:lang w:eastAsia="tr-TR"/>
              </w:rPr>
              <w:drawing>
                <wp:inline distT="0" distB="0" distL="0" distR="0">
                  <wp:extent cx="1809750" cy="76200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750" cy="762000"/>
                          </a:xfrm>
                          <a:prstGeom prst="rect">
                            <a:avLst/>
                          </a:prstGeom>
                          <a:noFill/>
                          <a:ln>
                            <a:noFill/>
                          </a:ln>
                        </pic:spPr>
                      </pic:pic>
                    </a:graphicData>
                  </a:graphic>
                </wp:inline>
              </w:drawing>
            </w:r>
          </w:p>
        </w:tc>
      </w:tr>
    </w:tbl>
    <w:p w:rsidR="00CF76ED" w:rsidRPr="00CF76ED" w:rsidRDefault="00CF76ED" w:rsidP="00CF76ED">
      <w:pPr>
        <w:spacing w:before="240" w:after="6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 xml:space="preserve">Grafiklere bakıldığında, otokorelasyonlar birinci gecikmeden sonra sıfır olmasına rağmen, kısmi otokorelasyonların mutlak değerce azaldığı gözlenmektedir. Herhangi bir MA(2) modeli için de otokorelasyonlar ikinci gecikmeden sonra sıfır olup, kısmi otokorelasyonlar mutlak değerce azalalarak sıfıra yaklaşır. </w:t>
      </w:r>
    </w:p>
    <w:p w:rsidR="00CF76ED" w:rsidRPr="00CF76ED" w:rsidRDefault="00CF76ED" w:rsidP="00CF76ED">
      <w:pPr>
        <w:spacing w:before="80" w:after="6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b/>
          <w:noProof/>
          <w:spacing w:val="-6"/>
          <w:lang w:eastAsia="tr-TR"/>
        </w:rPr>
        <w:t xml:space="preserve">b) </w:t>
      </w:r>
      <w:r w:rsidRPr="00CF76ED">
        <w:rPr>
          <w:rFonts w:ascii="Times New Roman" w:eastAsia="Times New Roman" w:hAnsi="Times New Roman" w:cs="Times New Roman"/>
          <w:noProof/>
          <w:position w:val="-12"/>
          <w:lang w:eastAsia="tr-TR"/>
        </w:rPr>
        <w:object w:dxaOrig="1520" w:dyaOrig="420">
          <v:shape id="_x0000_i1033" type="#_x0000_t75" style="width:75.75pt;height:21pt" o:ole="">
            <v:imagedata r:id="rId5" o:title=""/>
          </v:shape>
          <o:OLEObject Type="Embed" ProgID="Equation.DSMT4" ShapeID="_x0000_i1033" DrawAspect="Content" ObjectID="_1580301417" r:id="rId19"/>
        </w:object>
      </w:r>
      <w:r w:rsidRPr="00CF76ED">
        <w:rPr>
          <w:rFonts w:ascii="Times New Roman" w:eastAsia="Times New Roman" w:hAnsi="Times New Roman" w:cs="Times New Roman"/>
          <w:noProof/>
          <w:lang w:eastAsia="tr-TR"/>
        </w:rPr>
        <w:t xml:space="preserve"> olmak üzere </w:t>
      </w:r>
      <w:r w:rsidRPr="00CF76ED">
        <w:rPr>
          <w:rFonts w:ascii="Times New Roman" w:eastAsia="Times New Roman" w:hAnsi="Times New Roman" w:cs="Times New Roman"/>
          <w:noProof/>
          <w:spacing w:val="-6"/>
          <w:position w:val="-12"/>
          <w:lang w:eastAsia="tr-TR"/>
        </w:rPr>
        <w:object w:dxaOrig="2500" w:dyaOrig="360">
          <v:shape id="_x0000_i1034" type="#_x0000_t75" style="width:120pt;height:18pt" o:ole="">
            <v:imagedata r:id="rId20" o:title=""/>
          </v:shape>
          <o:OLEObject Type="Embed" ProgID="Equation.3" ShapeID="_x0000_i1034" DrawAspect="Content" ObjectID="_1580301418" r:id="rId21"/>
        </w:object>
      </w:r>
      <w:r w:rsidRPr="00CF76ED">
        <w:rPr>
          <w:rFonts w:ascii="Times New Roman" w:eastAsia="Times New Roman" w:hAnsi="Times New Roman" w:cs="Times New Roman"/>
          <w:noProof/>
          <w:spacing w:val="-6"/>
          <w:lang w:eastAsia="tr-TR"/>
        </w:rPr>
        <w:t xml:space="preserve"> olarak verilen AR(2) zaman serisi modelinin otokorelasyon ve kısmi otokorelasyonlarını hesaplayalım. Bu serinin otokorelasyonlarından ilk 8 tanesi Yule-Walker denklemlerinden hesaplanarak aşağıda verilmiştir.</w:t>
      </w:r>
      <w:r w:rsidRPr="00CF76ED">
        <w:rPr>
          <w:rFonts w:ascii="Times New Roman" w:eastAsia="Times New Roman" w:hAnsi="Times New Roman" w:cs="Times New Roman"/>
          <w:noProof/>
          <w:lang w:eastAsia="tr-TR"/>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736"/>
        <w:gridCol w:w="666"/>
        <w:gridCol w:w="766"/>
        <w:gridCol w:w="766"/>
        <w:gridCol w:w="766"/>
        <w:gridCol w:w="766"/>
        <w:gridCol w:w="766"/>
        <w:gridCol w:w="766"/>
        <w:gridCol w:w="766"/>
      </w:tblGrid>
      <w:tr w:rsidR="00CF76ED" w:rsidRPr="00CF76ED" w:rsidTr="009B1DEF">
        <w:trPr>
          <w:trHeight w:val="299"/>
          <w:jc w:val="center"/>
        </w:trPr>
        <w:tc>
          <w:tcPr>
            <w:tcW w:w="0" w:type="auto"/>
            <w:tcBorders>
              <w:top w:val="nil"/>
              <w:left w:val="nil"/>
              <w:bottom w:val="single" w:sz="4" w:space="0" w:color="auto"/>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20"/>
                <w:szCs w:val="20"/>
                <w:lang w:eastAsia="tr-TR"/>
              </w:rPr>
            </w:pPr>
            <w:r w:rsidRPr="00CF76ED">
              <w:rPr>
                <w:rFonts w:ascii="Times New Roman" w:eastAsia="Times New Roman" w:hAnsi="Times New Roman" w:cs="Times New Roman"/>
                <w:noProof/>
                <w:position w:val="-6"/>
                <w:sz w:val="20"/>
                <w:szCs w:val="20"/>
                <w:lang w:eastAsia="tr-TR"/>
              </w:rPr>
              <w:object w:dxaOrig="200" w:dyaOrig="279">
                <v:shape id="_x0000_i1035" type="#_x0000_t75" style="width:9.75pt;height:12pt" o:ole="">
                  <v:imagedata r:id="rId13" o:title=""/>
                </v:shape>
                <o:OLEObject Type="Embed" ProgID="Equation.3" ShapeID="_x0000_i1035" DrawAspect="Content" ObjectID="_1580301419" r:id="rId22"/>
              </w:object>
            </w:r>
          </w:p>
        </w:tc>
        <w:tc>
          <w:tcPr>
            <w:tcW w:w="0" w:type="auto"/>
            <w:tcBorders>
              <w:top w:val="nil"/>
              <w:bottom w:val="single" w:sz="4" w:space="0" w:color="auto"/>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20"/>
                <w:szCs w:val="20"/>
                <w:lang w:eastAsia="tr-TR"/>
              </w:rPr>
            </w:pPr>
            <w:r w:rsidRPr="00CF76ED">
              <w:rPr>
                <w:rFonts w:ascii="Times New Roman" w:eastAsia="Times New Roman" w:hAnsi="Times New Roman" w:cs="Times New Roman"/>
                <w:noProof/>
                <w:sz w:val="20"/>
                <w:szCs w:val="20"/>
                <w:lang w:eastAsia="tr-TR"/>
              </w:rPr>
              <w:t>1</w:t>
            </w:r>
          </w:p>
        </w:tc>
        <w:tc>
          <w:tcPr>
            <w:tcW w:w="0" w:type="auto"/>
            <w:tcBorders>
              <w:top w:val="nil"/>
              <w:left w:val="nil"/>
              <w:bottom w:val="single" w:sz="4" w:space="0" w:color="auto"/>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20"/>
                <w:szCs w:val="20"/>
                <w:lang w:eastAsia="tr-TR"/>
              </w:rPr>
            </w:pPr>
            <w:r w:rsidRPr="00CF76ED">
              <w:rPr>
                <w:rFonts w:ascii="Times New Roman" w:eastAsia="Times New Roman" w:hAnsi="Times New Roman" w:cs="Times New Roman"/>
                <w:noProof/>
                <w:sz w:val="20"/>
                <w:szCs w:val="20"/>
                <w:lang w:eastAsia="tr-TR"/>
              </w:rPr>
              <w:t>2</w:t>
            </w:r>
          </w:p>
        </w:tc>
        <w:tc>
          <w:tcPr>
            <w:tcW w:w="0" w:type="auto"/>
            <w:tcBorders>
              <w:top w:val="nil"/>
              <w:left w:val="nil"/>
              <w:bottom w:val="single" w:sz="4" w:space="0" w:color="auto"/>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20"/>
                <w:szCs w:val="20"/>
                <w:lang w:eastAsia="tr-TR"/>
              </w:rPr>
            </w:pPr>
            <w:r w:rsidRPr="00CF76ED">
              <w:rPr>
                <w:rFonts w:ascii="Times New Roman" w:eastAsia="Times New Roman" w:hAnsi="Times New Roman" w:cs="Times New Roman"/>
                <w:noProof/>
                <w:sz w:val="20"/>
                <w:szCs w:val="20"/>
                <w:lang w:eastAsia="tr-TR"/>
              </w:rPr>
              <w:t>3</w:t>
            </w:r>
          </w:p>
        </w:tc>
        <w:tc>
          <w:tcPr>
            <w:tcW w:w="0" w:type="auto"/>
            <w:tcBorders>
              <w:top w:val="nil"/>
              <w:left w:val="nil"/>
              <w:bottom w:val="single" w:sz="4" w:space="0" w:color="auto"/>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20"/>
                <w:szCs w:val="20"/>
                <w:lang w:eastAsia="tr-TR"/>
              </w:rPr>
            </w:pPr>
            <w:r w:rsidRPr="00CF76ED">
              <w:rPr>
                <w:rFonts w:ascii="Times New Roman" w:eastAsia="Times New Roman" w:hAnsi="Times New Roman" w:cs="Times New Roman"/>
                <w:noProof/>
                <w:sz w:val="20"/>
                <w:szCs w:val="20"/>
                <w:lang w:eastAsia="tr-TR"/>
              </w:rPr>
              <w:t>4</w:t>
            </w:r>
          </w:p>
        </w:tc>
        <w:tc>
          <w:tcPr>
            <w:tcW w:w="0" w:type="auto"/>
            <w:tcBorders>
              <w:top w:val="nil"/>
              <w:left w:val="nil"/>
              <w:bottom w:val="single" w:sz="4" w:space="0" w:color="auto"/>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20"/>
                <w:szCs w:val="20"/>
                <w:lang w:eastAsia="tr-TR"/>
              </w:rPr>
            </w:pPr>
            <w:r w:rsidRPr="00CF76ED">
              <w:rPr>
                <w:rFonts w:ascii="Times New Roman" w:eastAsia="Times New Roman" w:hAnsi="Times New Roman" w:cs="Times New Roman"/>
                <w:noProof/>
                <w:sz w:val="20"/>
                <w:szCs w:val="20"/>
                <w:lang w:eastAsia="tr-TR"/>
              </w:rPr>
              <w:t>5</w:t>
            </w:r>
          </w:p>
        </w:tc>
        <w:tc>
          <w:tcPr>
            <w:tcW w:w="0" w:type="auto"/>
            <w:tcBorders>
              <w:top w:val="nil"/>
              <w:left w:val="nil"/>
              <w:bottom w:val="single" w:sz="4" w:space="0" w:color="auto"/>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20"/>
                <w:szCs w:val="20"/>
                <w:lang w:eastAsia="tr-TR"/>
              </w:rPr>
            </w:pPr>
            <w:r w:rsidRPr="00CF76ED">
              <w:rPr>
                <w:rFonts w:ascii="Times New Roman" w:eastAsia="Times New Roman" w:hAnsi="Times New Roman" w:cs="Times New Roman"/>
                <w:noProof/>
                <w:sz w:val="20"/>
                <w:szCs w:val="20"/>
                <w:lang w:eastAsia="tr-TR"/>
              </w:rPr>
              <w:t>6</w:t>
            </w:r>
          </w:p>
        </w:tc>
        <w:tc>
          <w:tcPr>
            <w:tcW w:w="0" w:type="auto"/>
            <w:tcBorders>
              <w:top w:val="nil"/>
              <w:left w:val="nil"/>
              <w:bottom w:val="single" w:sz="4" w:space="0" w:color="auto"/>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20"/>
                <w:szCs w:val="20"/>
                <w:lang w:eastAsia="tr-TR"/>
              </w:rPr>
            </w:pPr>
            <w:r w:rsidRPr="00CF76ED">
              <w:rPr>
                <w:rFonts w:ascii="Times New Roman" w:eastAsia="Times New Roman" w:hAnsi="Times New Roman" w:cs="Times New Roman"/>
                <w:noProof/>
                <w:sz w:val="20"/>
                <w:szCs w:val="20"/>
                <w:lang w:eastAsia="tr-TR"/>
              </w:rPr>
              <w:t>7</w:t>
            </w:r>
          </w:p>
        </w:tc>
        <w:tc>
          <w:tcPr>
            <w:tcW w:w="0" w:type="auto"/>
            <w:tcBorders>
              <w:top w:val="nil"/>
              <w:left w:val="nil"/>
              <w:bottom w:val="single" w:sz="4" w:space="0" w:color="auto"/>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20"/>
                <w:szCs w:val="20"/>
                <w:lang w:eastAsia="tr-TR"/>
              </w:rPr>
            </w:pPr>
            <w:r w:rsidRPr="00CF76ED">
              <w:rPr>
                <w:rFonts w:ascii="Times New Roman" w:eastAsia="Times New Roman" w:hAnsi="Times New Roman" w:cs="Times New Roman"/>
                <w:noProof/>
                <w:sz w:val="20"/>
                <w:szCs w:val="20"/>
                <w:lang w:eastAsia="tr-TR"/>
              </w:rPr>
              <w:t>8</w:t>
            </w:r>
          </w:p>
        </w:tc>
      </w:tr>
      <w:tr w:rsidR="00CF76ED" w:rsidRPr="00CF76ED" w:rsidTr="009B1DEF">
        <w:trPr>
          <w:trHeight w:val="282"/>
          <w:jc w:val="center"/>
        </w:trPr>
        <w:tc>
          <w:tcPr>
            <w:tcW w:w="0" w:type="auto"/>
            <w:tcBorders>
              <w:left w:val="nil"/>
              <w:bottom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20"/>
                <w:szCs w:val="20"/>
                <w:lang w:eastAsia="tr-TR"/>
              </w:rPr>
            </w:pPr>
            <w:r w:rsidRPr="00CF76ED">
              <w:rPr>
                <w:rFonts w:ascii="Times New Roman" w:eastAsia="Times New Roman" w:hAnsi="Times New Roman" w:cs="Times New Roman"/>
                <w:noProof/>
                <w:position w:val="-10"/>
                <w:sz w:val="20"/>
                <w:szCs w:val="20"/>
                <w:lang w:eastAsia="tr-TR"/>
              </w:rPr>
              <w:object w:dxaOrig="520" w:dyaOrig="320">
                <v:shape id="_x0000_i1036" type="#_x0000_t75" style="width:26.25pt;height:15.75pt" o:ole="">
                  <v:imagedata r:id="rId23" o:title=""/>
                </v:shape>
                <o:OLEObject Type="Embed" ProgID="Equation.3" ShapeID="_x0000_i1036" DrawAspect="Content" ObjectID="_1580301420" r:id="rId24"/>
              </w:object>
            </w:r>
          </w:p>
        </w:tc>
        <w:tc>
          <w:tcPr>
            <w:tcW w:w="0" w:type="auto"/>
            <w:tcBorders>
              <w:bottom w:val="nil"/>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20"/>
                <w:szCs w:val="20"/>
                <w:lang w:eastAsia="tr-TR"/>
              </w:rPr>
            </w:pPr>
            <w:r w:rsidRPr="00CF76ED">
              <w:rPr>
                <w:rFonts w:ascii="Times New Roman" w:eastAsia="Times New Roman" w:hAnsi="Times New Roman" w:cs="Times New Roman"/>
                <w:noProof/>
                <w:sz w:val="20"/>
                <w:szCs w:val="20"/>
                <w:lang w:eastAsia="tr-TR"/>
              </w:rPr>
              <w:t>0.887</w:t>
            </w:r>
          </w:p>
        </w:tc>
        <w:tc>
          <w:tcPr>
            <w:tcW w:w="0" w:type="auto"/>
            <w:tcBorders>
              <w:left w:val="nil"/>
              <w:bottom w:val="nil"/>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20"/>
                <w:szCs w:val="20"/>
                <w:lang w:eastAsia="tr-TR"/>
              </w:rPr>
            </w:pPr>
            <w:r w:rsidRPr="00CF76ED">
              <w:rPr>
                <w:rFonts w:ascii="Times New Roman" w:eastAsia="Times New Roman" w:hAnsi="Times New Roman" w:cs="Times New Roman"/>
                <w:noProof/>
                <w:sz w:val="20"/>
                <w:szCs w:val="20"/>
                <w:lang w:eastAsia="tr-TR"/>
              </w:rPr>
              <w:t>0.7358</w:t>
            </w:r>
          </w:p>
        </w:tc>
        <w:tc>
          <w:tcPr>
            <w:tcW w:w="0" w:type="auto"/>
            <w:tcBorders>
              <w:left w:val="nil"/>
              <w:bottom w:val="nil"/>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20"/>
                <w:szCs w:val="20"/>
                <w:lang w:eastAsia="tr-TR"/>
              </w:rPr>
            </w:pPr>
            <w:r w:rsidRPr="00CF76ED">
              <w:rPr>
                <w:rFonts w:ascii="Times New Roman" w:eastAsia="Times New Roman" w:hAnsi="Times New Roman" w:cs="Times New Roman"/>
                <w:noProof/>
                <w:sz w:val="20"/>
                <w:szCs w:val="20"/>
                <w:lang w:eastAsia="tr-TR"/>
              </w:rPr>
              <w:t>0.5965</w:t>
            </w:r>
          </w:p>
        </w:tc>
        <w:tc>
          <w:tcPr>
            <w:tcW w:w="0" w:type="auto"/>
            <w:tcBorders>
              <w:left w:val="nil"/>
              <w:bottom w:val="nil"/>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20"/>
                <w:szCs w:val="20"/>
                <w:lang w:eastAsia="tr-TR"/>
              </w:rPr>
            </w:pPr>
            <w:r w:rsidRPr="00CF76ED">
              <w:rPr>
                <w:rFonts w:ascii="Times New Roman" w:eastAsia="Times New Roman" w:hAnsi="Times New Roman" w:cs="Times New Roman"/>
                <w:noProof/>
                <w:sz w:val="20"/>
                <w:szCs w:val="20"/>
                <w:lang w:eastAsia="tr-TR"/>
              </w:rPr>
              <w:t>0.4796</w:t>
            </w:r>
          </w:p>
        </w:tc>
        <w:tc>
          <w:tcPr>
            <w:tcW w:w="0" w:type="auto"/>
            <w:tcBorders>
              <w:left w:val="nil"/>
              <w:bottom w:val="nil"/>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20"/>
                <w:szCs w:val="20"/>
                <w:lang w:eastAsia="tr-TR"/>
              </w:rPr>
            </w:pPr>
            <w:r w:rsidRPr="00CF76ED">
              <w:rPr>
                <w:rFonts w:ascii="Times New Roman" w:eastAsia="Times New Roman" w:hAnsi="Times New Roman" w:cs="Times New Roman"/>
                <w:noProof/>
                <w:sz w:val="20"/>
                <w:szCs w:val="20"/>
                <w:lang w:eastAsia="tr-TR"/>
              </w:rPr>
              <w:t>0.3844</w:t>
            </w:r>
          </w:p>
        </w:tc>
        <w:tc>
          <w:tcPr>
            <w:tcW w:w="0" w:type="auto"/>
            <w:tcBorders>
              <w:left w:val="nil"/>
              <w:bottom w:val="nil"/>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20"/>
                <w:szCs w:val="20"/>
                <w:lang w:eastAsia="tr-TR"/>
              </w:rPr>
            </w:pPr>
            <w:r w:rsidRPr="00CF76ED">
              <w:rPr>
                <w:rFonts w:ascii="Times New Roman" w:eastAsia="Times New Roman" w:hAnsi="Times New Roman" w:cs="Times New Roman"/>
                <w:noProof/>
                <w:sz w:val="20"/>
                <w:szCs w:val="20"/>
                <w:lang w:eastAsia="tr-TR"/>
              </w:rPr>
              <w:t>0.3077</w:t>
            </w:r>
          </w:p>
        </w:tc>
        <w:tc>
          <w:tcPr>
            <w:tcW w:w="0" w:type="auto"/>
            <w:tcBorders>
              <w:left w:val="nil"/>
              <w:bottom w:val="nil"/>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20"/>
                <w:szCs w:val="20"/>
                <w:lang w:eastAsia="tr-TR"/>
              </w:rPr>
            </w:pPr>
            <w:r w:rsidRPr="00CF76ED">
              <w:rPr>
                <w:rFonts w:ascii="Times New Roman" w:eastAsia="Times New Roman" w:hAnsi="Times New Roman" w:cs="Times New Roman"/>
                <w:noProof/>
                <w:sz w:val="20"/>
                <w:szCs w:val="20"/>
                <w:lang w:eastAsia="tr-TR"/>
              </w:rPr>
              <w:t>0.2234</w:t>
            </w:r>
          </w:p>
        </w:tc>
        <w:tc>
          <w:tcPr>
            <w:tcW w:w="0" w:type="auto"/>
            <w:tcBorders>
              <w:left w:val="nil"/>
              <w:bottom w:val="nil"/>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20"/>
                <w:szCs w:val="20"/>
                <w:lang w:eastAsia="tr-TR"/>
              </w:rPr>
            </w:pPr>
            <w:r w:rsidRPr="00CF76ED">
              <w:rPr>
                <w:rFonts w:ascii="Times New Roman" w:eastAsia="Times New Roman" w:hAnsi="Times New Roman" w:cs="Times New Roman"/>
                <w:noProof/>
                <w:sz w:val="20"/>
                <w:szCs w:val="20"/>
                <w:lang w:eastAsia="tr-TR"/>
              </w:rPr>
              <w:t>0.1719</w:t>
            </w:r>
          </w:p>
        </w:tc>
      </w:tr>
    </w:tbl>
    <w:p w:rsidR="00CF76ED" w:rsidRPr="00CF76ED" w:rsidRDefault="00CF76ED" w:rsidP="00CF76ED">
      <w:pPr>
        <w:spacing w:before="80" w:after="6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 xml:space="preserve">Birinci kısmi otokorelasyon, birinci otokorelasyon değerine eşittir. Yani, </w:t>
      </w:r>
      <w:r w:rsidRPr="00CF76ED">
        <w:rPr>
          <w:rFonts w:ascii="Times New Roman" w:eastAsia="Times New Roman" w:hAnsi="Times New Roman" w:cs="Times New Roman"/>
          <w:noProof/>
          <w:position w:val="-10"/>
          <w:lang w:eastAsia="tr-TR"/>
        </w:rPr>
        <w:object w:dxaOrig="820" w:dyaOrig="340">
          <v:shape id="_x0000_i1037" type="#_x0000_t75" style="width:41.25pt;height:17.25pt" o:ole="">
            <v:imagedata r:id="rId25" o:title=""/>
          </v:shape>
          <o:OLEObject Type="Embed" ProgID="Equation.3" ShapeID="_x0000_i1037" DrawAspect="Content" ObjectID="_1580301421" r:id="rId26"/>
        </w:object>
      </w:r>
      <w:r w:rsidRPr="00CF76ED">
        <w:rPr>
          <w:rFonts w:ascii="Times New Roman" w:eastAsia="Times New Roman" w:hAnsi="Times New Roman" w:cs="Times New Roman"/>
          <w:noProof/>
          <w:lang w:eastAsia="tr-TR"/>
        </w:rPr>
        <w:t xml:space="preserve"> ve </w:t>
      </w:r>
      <w:r w:rsidRPr="00CF76ED">
        <w:rPr>
          <w:rFonts w:ascii="Times New Roman" w:eastAsia="Times New Roman" w:hAnsi="Times New Roman" w:cs="Times New Roman"/>
          <w:noProof/>
          <w:position w:val="-10"/>
          <w:lang w:eastAsia="tr-TR"/>
        </w:rPr>
        <w:object w:dxaOrig="1120" w:dyaOrig="400">
          <v:shape id="_x0000_i1038" type="#_x0000_t75" style="width:56.25pt;height:20.25pt" o:ole="">
            <v:imagedata r:id="rId27" o:title=""/>
          </v:shape>
          <o:OLEObject Type="Embed" ProgID="Equation.3" ShapeID="_x0000_i1038" DrawAspect="Content" ObjectID="_1580301422" r:id="rId28"/>
        </w:object>
      </w:r>
      <w:r w:rsidRPr="00CF76ED">
        <w:rPr>
          <w:rFonts w:ascii="Times New Roman" w:eastAsia="Times New Roman" w:hAnsi="Times New Roman" w:cs="Times New Roman"/>
          <w:noProof/>
          <w:lang w:eastAsia="tr-TR"/>
        </w:rPr>
        <w:t xml:space="preserve"> den </w:t>
      </w:r>
      <w:r w:rsidRPr="00CF76ED">
        <w:rPr>
          <w:rFonts w:ascii="Times New Roman" w:eastAsia="Times New Roman" w:hAnsi="Times New Roman" w:cs="Times New Roman"/>
          <w:noProof/>
          <w:position w:val="-12"/>
          <w:lang w:eastAsia="tr-TR"/>
        </w:rPr>
        <w:object w:dxaOrig="3400" w:dyaOrig="420">
          <v:shape id="_x0000_i1039" type="#_x0000_t75" style="width:170.25pt;height:21pt" o:ole="">
            <v:imagedata r:id="rId29" o:title=""/>
          </v:shape>
          <o:OLEObject Type="Embed" ProgID="Equation.3" ShapeID="_x0000_i1039" DrawAspect="Content" ObjectID="_1580301423" r:id="rId30"/>
        </w:object>
      </w:r>
      <w:r w:rsidRPr="00CF76ED">
        <w:rPr>
          <w:rFonts w:ascii="Times New Roman" w:eastAsia="Times New Roman" w:hAnsi="Times New Roman" w:cs="Times New Roman"/>
          <w:noProof/>
          <w:lang w:eastAsia="tr-TR"/>
        </w:rPr>
        <w:t xml:space="preserve"> dir. İkinci kısmi otokorelasyon değeri için ilgili matris ve determinantlar,</w:t>
      </w: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30"/>
          <w:lang w:eastAsia="tr-TR"/>
        </w:rPr>
        <w:object w:dxaOrig="5400" w:dyaOrig="720">
          <v:shape id="_x0000_i1040" type="#_x0000_t75" style="width:270pt;height:36pt" o:ole="">
            <v:imagedata r:id="rId31" o:title=""/>
          </v:shape>
          <o:OLEObject Type="Embed" ProgID="Equation.3" ShapeID="_x0000_i1040" DrawAspect="Content" ObjectID="_1580301424" r:id="rId32"/>
        </w:object>
      </w: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30"/>
          <w:lang w:eastAsia="tr-TR"/>
        </w:rPr>
        <w:object w:dxaOrig="5620" w:dyaOrig="720">
          <v:shape id="_x0000_i1041" type="#_x0000_t75" style="width:281.25pt;height:36pt" o:ole="">
            <v:imagedata r:id="rId33" o:title=""/>
          </v:shape>
          <o:OLEObject Type="Embed" ProgID="Equation.3" ShapeID="_x0000_i1041" DrawAspect="Content" ObjectID="_1580301425" r:id="rId34"/>
        </w:object>
      </w:r>
    </w:p>
    <w:p w:rsidR="00CF76ED" w:rsidRPr="00CF76ED" w:rsidRDefault="00CF76ED" w:rsidP="00CF76ED">
      <w:pPr>
        <w:spacing w:before="80" w:after="6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şeklindedir. Buna göre, ikinci kısmı otokorelasyon</w:t>
      </w: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12"/>
          <w:lang w:eastAsia="tr-TR"/>
        </w:rPr>
        <w:object w:dxaOrig="5080" w:dyaOrig="420">
          <v:shape id="_x0000_i1042" type="#_x0000_t75" style="width:254.25pt;height:21pt" o:ole="">
            <v:imagedata r:id="rId35" o:title=""/>
          </v:shape>
          <o:OLEObject Type="Embed" ProgID="Equation.3" ShapeID="_x0000_i1042" DrawAspect="Content" ObjectID="_1580301426" r:id="rId36"/>
        </w:object>
      </w:r>
    </w:p>
    <w:p w:rsidR="00CF76ED" w:rsidRPr="00CF76ED" w:rsidRDefault="00CF76ED" w:rsidP="00CF76ED">
      <w:pPr>
        <w:spacing w:before="80" w:after="6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 xml:space="preserve">olup </w:t>
      </w:r>
      <w:r w:rsidRPr="00CF76ED">
        <w:rPr>
          <w:rFonts w:ascii="Times New Roman" w:eastAsia="Times New Roman" w:hAnsi="Times New Roman" w:cs="Times New Roman"/>
          <w:noProof/>
          <w:position w:val="-6"/>
          <w:lang w:eastAsia="tr-TR"/>
        </w:rPr>
        <w:object w:dxaOrig="560" w:dyaOrig="279">
          <v:shape id="_x0000_i1043" type="#_x0000_t75" style="width:27.75pt;height:14.25pt" o:ole="">
            <v:imagedata r:id="rId37" o:title=""/>
          </v:shape>
          <o:OLEObject Type="Embed" ProgID="Equation.3" ShapeID="_x0000_i1043" DrawAspect="Content" ObjectID="_1580301427" r:id="rId38"/>
        </w:object>
      </w:r>
      <w:r w:rsidRPr="00CF76ED">
        <w:rPr>
          <w:rFonts w:ascii="Times New Roman" w:eastAsia="Times New Roman" w:hAnsi="Times New Roman" w:cs="Times New Roman"/>
          <w:noProof/>
          <w:lang w:eastAsia="tr-TR"/>
        </w:rPr>
        <w:t xml:space="preserve"> için kısmi otokorelasyonlar </w:t>
      </w:r>
      <w:r w:rsidRPr="00CF76ED">
        <w:rPr>
          <w:rFonts w:ascii="Times New Roman" w:eastAsia="Times New Roman" w:hAnsi="Times New Roman" w:cs="Times New Roman"/>
          <w:noProof/>
          <w:position w:val="-12"/>
          <w:lang w:eastAsia="tr-TR"/>
        </w:rPr>
        <w:object w:dxaOrig="2480" w:dyaOrig="420">
          <v:shape id="_x0000_i1044" type="#_x0000_t75" style="width:123.75pt;height:21pt" o:ole="">
            <v:imagedata r:id="rId39" o:title=""/>
          </v:shape>
          <o:OLEObject Type="Embed" ProgID="Equation.3" ShapeID="_x0000_i1044" DrawAspect="Content" ObjectID="_1580301428" r:id="rId40"/>
        </w:object>
      </w:r>
      <w:r w:rsidRPr="00CF76ED">
        <w:rPr>
          <w:rFonts w:ascii="Times New Roman" w:eastAsia="Times New Roman" w:hAnsi="Times New Roman" w:cs="Times New Roman"/>
          <w:noProof/>
          <w:lang w:eastAsia="tr-TR"/>
        </w:rPr>
        <w:t xml:space="preserve"> dir. Gerçekten, üçüncü kısmi otokorelasyon için ilgili matris ve determinantlar,</w:t>
      </w:r>
    </w:p>
    <w:p w:rsidR="00CF76ED" w:rsidRPr="00CF76ED" w:rsidRDefault="00CF76ED" w:rsidP="00CF76ED">
      <w:pPr>
        <w:tabs>
          <w:tab w:val="left" w:pos="360"/>
        </w:tabs>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48"/>
          <w:lang w:eastAsia="tr-TR"/>
        </w:rPr>
        <w:object w:dxaOrig="7040" w:dyaOrig="1080">
          <v:shape id="_x0000_i1045" type="#_x0000_t75" style="width:337.5pt;height:54pt" o:ole="">
            <v:imagedata r:id="rId41" o:title=""/>
          </v:shape>
          <o:OLEObject Type="Embed" ProgID="Equation.3" ShapeID="_x0000_i1045" DrawAspect="Content" ObjectID="_1580301429" r:id="rId42"/>
        </w:object>
      </w:r>
    </w:p>
    <w:p w:rsidR="00CF76ED" w:rsidRPr="00CF76ED" w:rsidRDefault="00CF76ED" w:rsidP="00CF76ED">
      <w:pPr>
        <w:spacing w:before="80" w:after="6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48"/>
          <w:lang w:eastAsia="tr-TR"/>
        </w:rPr>
        <w:object w:dxaOrig="6300" w:dyaOrig="1080">
          <v:shape id="_x0000_i1046" type="#_x0000_t75" style="width:288.75pt;height:54pt" o:ole="">
            <v:imagedata r:id="rId43" o:title=""/>
          </v:shape>
          <o:OLEObject Type="Embed" ProgID="Equation.3" ShapeID="_x0000_i1046" DrawAspect="Content" ObjectID="_1580301430" r:id="rId44"/>
        </w:object>
      </w: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 xml:space="preserve">şeklinde olup, üçüncü kısmı otokorelasyon </w:t>
      </w:r>
      <w:r w:rsidRPr="00CF76ED">
        <w:rPr>
          <w:rFonts w:ascii="Times New Roman" w:eastAsia="Times New Roman" w:hAnsi="Times New Roman" w:cs="Times New Roman"/>
          <w:noProof/>
          <w:position w:val="-12"/>
          <w:lang w:eastAsia="tr-TR"/>
        </w:rPr>
        <w:object w:dxaOrig="2439" w:dyaOrig="420">
          <v:shape id="_x0000_i1047" type="#_x0000_t75" style="width:122.25pt;height:21pt" o:ole="">
            <v:imagedata r:id="rId45" o:title=""/>
          </v:shape>
          <o:OLEObject Type="Embed" ProgID="Equation.3" ShapeID="_x0000_i1047" DrawAspect="Content" ObjectID="_1580301431" r:id="rId46"/>
        </w:object>
      </w:r>
      <w:r w:rsidRPr="00CF76ED">
        <w:rPr>
          <w:rFonts w:ascii="Times New Roman" w:eastAsia="Times New Roman" w:hAnsi="Times New Roman" w:cs="Times New Roman"/>
          <w:noProof/>
          <w:lang w:eastAsia="tr-TR"/>
        </w:rPr>
        <w:t xml:space="preserve"> dır.</w:t>
      </w:r>
    </w:p>
    <w:p w:rsidR="00CF76ED" w:rsidRPr="00CF76ED" w:rsidRDefault="00CF76ED" w:rsidP="00CF76ED">
      <w:pPr>
        <w:tabs>
          <w:tab w:val="left" w:pos="360"/>
        </w:tabs>
        <w:spacing w:before="80" w:after="6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ab/>
        <w:t>Böylece, AR(2) modeli için kısmi otokorelasyonlar ikinci gecikmeden sonra sıfırdır. AR(2) modeline ait otokorelasyon ve kısmi otokorelasyon fonksiyonlarının grafikleri aşağıdaki gibidir.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2872"/>
        <w:gridCol w:w="3199"/>
      </w:tblGrid>
      <w:tr w:rsidR="00CF76ED" w:rsidRPr="00CF76ED" w:rsidTr="009B1DEF">
        <w:trPr>
          <w:jc w:val="center"/>
        </w:trPr>
        <w:tc>
          <w:tcPr>
            <w:tcW w:w="0" w:type="auto"/>
            <w:tcBorders>
              <w:bottom w:val="single" w:sz="4" w:space="0" w:color="auto"/>
            </w:tcBorders>
            <w:shd w:val="clear" w:color="auto" w:fill="D4D5D6"/>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Otokorelasyon Fonksiyonu</w:t>
            </w:r>
          </w:p>
        </w:tc>
        <w:tc>
          <w:tcPr>
            <w:tcW w:w="0" w:type="auto"/>
            <w:tcBorders>
              <w:bottom w:val="single" w:sz="4" w:space="0" w:color="auto"/>
            </w:tcBorders>
            <w:shd w:val="clear" w:color="auto" w:fill="D4D5D6"/>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Kısmi Otokorelasyon Fonksiyonu</w:t>
            </w:r>
          </w:p>
        </w:tc>
      </w:tr>
      <w:tr w:rsidR="00CF76ED" w:rsidRPr="00CF76ED" w:rsidTr="009B1DEF">
        <w:trPr>
          <w:jc w:val="center"/>
        </w:trPr>
        <w:tc>
          <w:tcPr>
            <w:tcW w:w="0" w:type="auto"/>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sz w:val="24"/>
                <w:szCs w:val="24"/>
                <w:lang w:eastAsia="tr-TR"/>
              </w:rPr>
              <w:object w:dxaOrig="3270" w:dyaOrig="2550">
                <v:shape id="_x0000_i1048" type="#_x0000_t75" style="width:132.75pt;height:58.5pt" o:ole="">
                  <v:imagedata r:id="rId47" o:title=""/>
                </v:shape>
                <o:OLEObject Type="Embed" ProgID="PBrush" ShapeID="_x0000_i1048" DrawAspect="Content" ObjectID="_1580301432" r:id="rId48"/>
              </w:object>
            </w:r>
          </w:p>
        </w:tc>
        <w:tc>
          <w:tcPr>
            <w:tcW w:w="0" w:type="auto"/>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sz w:val="24"/>
                <w:szCs w:val="24"/>
                <w:lang w:eastAsia="tr-TR"/>
              </w:rPr>
              <w:object w:dxaOrig="3090" w:dyaOrig="2535">
                <v:shape id="_x0000_i1049" type="#_x0000_t75" style="width:138pt;height:58.5pt" o:ole="">
                  <v:imagedata r:id="rId49" o:title=""/>
                </v:shape>
                <o:OLEObject Type="Embed" ProgID="PBrush" ShapeID="_x0000_i1049" DrawAspect="Content" ObjectID="_1580301433" r:id="rId50"/>
              </w:object>
            </w:r>
          </w:p>
        </w:tc>
      </w:tr>
    </w:tbl>
    <w:p w:rsidR="00CF76ED" w:rsidRPr="00CF76ED" w:rsidRDefault="00CF76ED" w:rsidP="00CF76ED">
      <w:pPr>
        <w:spacing w:before="80" w:after="6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b/>
          <w:noProof/>
          <w:lang w:eastAsia="tr-TR"/>
        </w:rPr>
        <w:t>c)</w:t>
      </w:r>
      <w:r w:rsidRPr="00CF76ED">
        <w:rPr>
          <w:rFonts w:ascii="Times New Roman" w:eastAsia="Times New Roman" w:hAnsi="Times New Roman" w:cs="Times New Roman"/>
          <w:noProof/>
          <w:lang w:eastAsia="tr-TR"/>
        </w:rPr>
        <w:t xml:space="preserve">  Aşağıdaki verileri göz önüne alalım: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556"/>
        <w:gridCol w:w="531"/>
        <w:gridCol w:w="540"/>
        <w:gridCol w:w="540"/>
        <w:gridCol w:w="540"/>
        <w:gridCol w:w="540"/>
        <w:gridCol w:w="540"/>
        <w:gridCol w:w="540"/>
        <w:gridCol w:w="540"/>
        <w:gridCol w:w="540"/>
        <w:gridCol w:w="540"/>
      </w:tblGrid>
      <w:tr w:rsidR="00CF76ED" w:rsidRPr="00CF76ED" w:rsidTr="009B1DEF">
        <w:trPr>
          <w:jc w:val="center"/>
        </w:trPr>
        <w:tc>
          <w:tcPr>
            <w:tcW w:w="556" w:type="dxa"/>
            <w:tcBorders>
              <w:top w:val="nil"/>
              <w:lef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6"/>
                <w:lang w:eastAsia="tr-TR"/>
              </w:rPr>
              <w:object w:dxaOrig="160" w:dyaOrig="240">
                <v:shape id="_x0000_i1050" type="#_x0000_t75" style="width:8.25pt;height:12pt" o:ole="">
                  <v:imagedata r:id="rId51" o:title=""/>
                </v:shape>
                <o:OLEObject Type="Embed" ProgID="Equation.3" ShapeID="_x0000_i1050" DrawAspect="Content" ObjectID="_1580301434" r:id="rId52"/>
              </w:object>
            </w:r>
          </w:p>
        </w:tc>
        <w:tc>
          <w:tcPr>
            <w:tcW w:w="531" w:type="dxa"/>
            <w:tcBorders>
              <w:top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1</w:t>
            </w:r>
          </w:p>
        </w:tc>
        <w:tc>
          <w:tcPr>
            <w:tcW w:w="540" w:type="dxa"/>
            <w:tcBorders>
              <w:top w:val="nil"/>
              <w:left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2</w:t>
            </w:r>
          </w:p>
        </w:tc>
        <w:tc>
          <w:tcPr>
            <w:tcW w:w="540" w:type="dxa"/>
            <w:tcBorders>
              <w:top w:val="nil"/>
              <w:left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3</w:t>
            </w:r>
          </w:p>
        </w:tc>
        <w:tc>
          <w:tcPr>
            <w:tcW w:w="540" w:type="dxa"/>
            <w:tcBorders>
              <w:top w:val="nil"/>
              <w:left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4</w:t>
            </w:r>
          </w:p>
        </w:tc>
        <w:tc>
          <w:tcPr>
            <w:tcW w:w="540" w:type="dxa"/>
            <w:tcBorders>
              <w:top w:val="nil"/>
              <w:left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5</w:t>
            </w:r>
          </w:p>
        </w:tc>
        <w:tc>
          <w:tcPr>
            <w:tcW w:w="540" w:type="dxa"/>
            <w:tcBorders>
              <w:top w:val="nil"/>
              <w:left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6</w:t>
            </w:r>
          </w:p>
        </w:tc>
        <w:tc>
          <w:tcPr>
            <w:tcW w:w="540" w:type="dxa"/>
            <w:tcBorders>
              <w:top w:val="nil"/>
              <w:left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7</w:t>
            </w:r>
          </w:p>
        </w:tc>
        <w:tc>
          <w:tcPr>
            <w:tcW w:w="540" w:type="dxa"/>
            <w:tcBorders>
              <w:top w:val="nil"/>
              <w:left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8</w:t>
            </w:r>
          </w:p>
        </w:tc>
        <w:tc>
          <w:tcPr>
            <w:tcW w:w="540" w:type="dxa"/>
            <w:tcBorders>
              <w:top w:val="nil"/>
              <w:left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9</w:t>
            </w:r>
          </w:p>
        </w:tc>
        <w:tc>
          <w:tcPr>
            <w:tcW w:w="540" w:type="dxa"/>
            <w:tcBorders>
              <w:top w:val="nil"/>
              <w:left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10</w:t>
            </w:r>
          </w:p>
        </w:tc>
      </w:tr>
      <w:tr w:rsidR="00CF76ED" w:rsidRPr="00CF76ED" w:rsidTr="009B1DEF">
        <w:trPr>
          <w:jc w:val="center"/>
        </w:trPr>
        <w:tc>
          <w:tcPr>
            <w:tcW w:w="556" w:type="dxa"/>
            <w:tcBorders>
              <w:left w:val="nil"/>
              <w:bottom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12"/>
                <w:lang w:eastAsia="tr-TR"/>
              </w:rPr>
              <w:object w:dxaOrig="340" w:dyaOrig="360">
                <v:shape id="_x0000_i1051" type="#_x0000_t75" style="width:17.25pt;height:18pt" o:ole="">
                  <v:imagedata r:id="rId53" o:title=""/>
                </v:shape>
                <o:OLEObject Type="Embed" ProgID="Equation.3" ShapeID="_x0000_i1051" DrawAspect="Content" ObjectID="_1580301435" r:id="rId54"/>
              </w:object>
            </w:r>
          </w:p>
        </w:tc>
        <w:tc>
          <w:tcPr>
            <w:tcW w:w="531" w:type="dxa"/>
            <w:tcBorders>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bCs/>
                <w:noProof/>
                <w:lang w:eastAsia="tr-TR"/>
              </w:rPr>
            </w:pPr>
            <w:r w:rsidRPr="00CF76ED">
              <w:rPr>
                <w:rFonts w:ascii="Times New Roman" w:eastAsia="Times New Roman" w:hAnsi="Times New Roman" w:cs="Times New Roman"/>
                <w:bCs/>
                <w:noProof/>
                <w:lang w:eastAsia="tr-TR"/>
              </w:rPr>
              <w:t>10</w:t>
            </w:r>
          </w:p>
        </w:tc>
        <w:tc>
          <w:tcPr>
            <w:tcW w:w="540"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bCs/>
                <w:noProof/>
                <w:lang w:eastAsia="tr-TR"/>
              </w:rPr>
            </w:pPr>
            <w:r w:rsidRPr="00CF76ED">
              <w:rPr>
                <w:rFonts w:ascii="Times New Roman" w:eastAsia="Times New Roman" w:hAnsi="Times New Roman" w:cs="Times New Roman"/>
                <w:bCs/>
                <w:noProof/>
                <w:lang w:eastAsia="tr-TR"/>
              </w:rPr>
              <w:t>12</w:t>
            </w:r>
          </w:p>
        </w:tc>
        <w:tc>
          <w:tcPr>
            <w:tcW w:w="540"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bCs/>
                <w:noProof/>
                <w:lang w:eastAsia="tr-TR"/>
              </w:rPr>
            </w:pPr>
            <w:r w:rsidRPr="00CF76ED">
              <w:rPr>
                <w:rFonts w:ascii="Times New Roman" w:eastAsia="Times New Roman" w:hAnsi="Times New Roman" w:cs="Times New Roman"/>
                <w:bCs/>
                <w:noProof/>
                <w:lang w:eastAsia="tr-TR"/>
              </w:rPr>
              <w:t>8</w:t>
            </w:r>
          </w:p>
        </w:tc>
        <w:tc>
          <w:tcPr>
            <w:tcW w:w="540"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bCs/>
                <w:noProof/>
                <w:lang w:eastAsia="tr-TR"/>
              </w:rPr>
            </w:pPr>
            <w:r w:rsidRPr="00CF76ED">
              <w:rPr>
                <w:rFonts w:ascii="Times New Roman" w:eastAsia="Times New Roman" w:hAnsi="Times New Roman" w:cs="Times New Roman"/>
                <w:bCs/>
                <w:noProof/>
                <w:lang w:eastAsia="tr-TR"/>
              </w:rPr>
              <w:t>14</w:t>
            </w:r>
          </w:p>
        </w:tc>
        <w:tc>
          <w:tcPr>
            <w:tcW w:w="540"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bCs/>
                <w:noProof/>
                <w:lang w:eastAsia="tr-TR"/>
              </w:rPr>
            </w:pPr>
            <w:r w:rsidRPr="00CF76ED">
              <w:rPr>
                <w:rFonts w:ascii="Times New Roman" w:eastAsia="Times New Roman" w:hAnsi="Times New Roman" w:cs="Times New Roman"/>
                <w:bCs/>
                <w:noProof/>
                <w:lang w:eastAsia="tr-TR"/>
              </w:rPr>
              <w:t>12</w:t>
            </w:r>
          </w:p>
        </w:tc>
        <w:tc>
          <w:tcPr>
            <w:tcW w:w="540"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bCs/>
                <w:noProof/>
                <w:lang w:eastAsia="tr-TR"/>
              </w:rPr>
            </w:pPr>
            <w:r w:rsidRPr="00CF76ED">
              <w:rPr>
                <w:rFonts w:ascii="Times New Roman" w:eastAsia="Times New Roman" w:hAnsi="Times New Roman" w:cs="Times New Roman"/>
                <w:bCs/>
                <w:noProof/>
                <w:lang w:eastAsia="tr-TR"/>
              </w:rPr>
              <w:t>17</w:t>
            </w:r>
          </w:p>
        </w:tc>
        <w:tc>
          <w:tcPr>
            <w:tcW w:w="540"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bCs/>
                <w:noProof/>
                <w:lang w:eastAsia="tr-TR"/>
              </w:rPr>
            </w:pPr>
            <w:r w:rsidRPr="00CF76ED">
              <w:rPr>
                <w:rFonts w:ascii="Times New Roman" w:eastAsia="Times New Roman" w:hAnsi="Times New Roman" w:cs="Times New Roman"/>
                <w:bCs/>
                <w:noProof/>
                <w:lang w:eastAsia="tr-TR"/>
              </w:rPr>
              <w:t>13</w:t>
            </w:r>
          </w:p>
        </w:tc>
        <w:tc>
          <w:tcPr>
            <w:tcW w:w="540"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bCs/>
                <w:noProof/>
                <w:lang w:eastAsia="tr-TR"/>
              </w:rPr>
            </w:pPr>
            <w:r w:rsidRPr="00CF76ED">
              <w:rPr>
                <w:rFonts w:ascii="Times New Roman" w:eastAsia="Times New Roman" w:hAnsi="Times New Roman" w:cs="Times New Roman"/>
                <w:bCs/>
                <w:noProof/>
                <w:lang w:eastAsia="tr-TR"/>
              </w:rPr>
              <w:t>16</w:t>
            </w:r>
          </w:p>
        </w:tc>
        <w:tc>
          <w:tcPr>
            <w:tcW w:w="540"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bCs/>
                <w:noProof/>
                <w:lang w:eastAsia="tr-TR"/>
              </w:rPr>
            </w:pPr>
            <w:r w:rsidRPr="00CF76ED">
              <w:rPr>
                <w:rFonts w:ascii="Times New Roman" w:eastAsia="Times New Roman" w:hAnsi="Times New Roman" w:cs="Times New Roman"/>
                <w:bCs/>
                <w:noProof/>
                <w:lang w:eastAsia="tr-TR"/>
              </w:rPr>
              <w:t>20</w:t>
            </w:r>
          </w:p>
        </w:tc>
        <w:tc>
          <w:tcPr>
            <w:tcW w:w="540"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bCs/>
                <w:noProof/>
                <w:lang w:eastAsia="tr-TR"/>
              </w:rPr>
            </w:pPr>
            <w:r w:rsidRPr="00CF76ED">
              <w:rPr>
                <w:rFonts w:ascii="Times New Roman" w:eastAsia="Times New Roman" w:hAnsi="Times New Roman" w:cs="Times New Roman"/>
                <w:bCs/>
                <w:noProof/>
                <w:lang w:eastAsia="tr-TR"/>
              </w:rPr>
              <w:t>18</w:t>
            </w:r>
          </w:p>
        </w:tc>
      </w:tr>
    </w:tbl>
    <w:p w:rsidR="00CF76ED" w:rsidRPr="00CF76ED" w:rsidRDefault="00CF76ED" w:rsidP="00CF76ED">
      <w:pPr>
        <w:spacing w:before="80" w:after="6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 xml:space="preserve">Bu verilere ait otokorelasyonlardan bazıları (ilk üç tanesi) </w:t>
      </w: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10"/>
          <w:lang w:eastAsia="tr-TR"/>
        </w:rPr>
        <w:object w:dxaOrig="1400" w:dyaOrig="300">
          <v:shape id="_x0000_i1052" type="#_x0000_t75" style="width:69.75pt;height:15pt" o:ole="">
            <v:imagedata r:id="rId55" o:title=""/>
          </v:shape>
          <o:OLEObject Type="Embed" ProgID="Equation.3" ShapeID="_x0000_i1052" DrawAspect="Content" ObjectID="_1580301436" r:id="rId56"/>
        </w:object>
      </w:r>
      <w:r w:rsidRPr="00CF76ED">
        <w:rPr>
          <w:rFonts w:ascii="Times New Roman" w:eastAsia="Times New Roman" w:hAnsi="Times New Roman" w:cs="Times New Roman"/>
          <w:noProof/>
          <w:lang w:eastAsia="tr-TR"/>
        </w:rPr>
        <w:t xml:space="preserve">, </w:t>
      </w:r>
      <w:r w:rsidRPr="00CF76ED">
        <w:rPr>
          <w:rFonts w:ascii="Times New Roman" w:eastAsia="Times New Roman" w:hAnsi="Times New Roman" w:cs="Times New Roman"/>
          <w:noProof/>
          <w:position w:val="-10"/>
          <w:lang w:eastAsia="tr-TR"/>
        </w:rPr>
        <w:object w:dxaOrig="1440" w:dyaOrig="300">
          <v:shape id="_x0000_i1053" type="#_x0000_t75" style="width:1in;height:15pt" o:ole="">
            <v:imagedata r:id="rId57" o:title=""/>
          </v:shape>
          <o:OLEObject Type="Embed" ProgID="Equation.3" ShapeID="_x0000_i1053" DrawAspect="Content" ObjectID="_1580301437" r:id="rId58"/>
        </w:object>
      </w:r>
      <w:r w:rsidRPr="00CF76ED">
        <w:rPr>
          <w:rFonts w:ascii="Times New Roman" w:eastAsia="Times New Roman" w:hAnsi="Times New Roman" w:cs="Times New Roman"/>
          <w:noProof/>
          <w:lang w:eastAsia="tr-TR"/>
        </w:rPr>
        <w:t xml:space="preserve"> ve </w:t>
      </w:r>
      <w:r w:rsidRPr="00CF76ED">
        <w:rPr>
          <w:rFonts w:ascii="Times New Roman" w:eastAsia="Times New Roman" w:hAnsi="Times New Roman" w:cs="Times New Roman"/>
          <w:noProof/>
          <w:position w:val="-10"/>
          <w:lang w:eastAsia="tr-TR"/>
        </w:rPr>
        <w:object w:dxaOrig="1540" w:dyaOrig="300">
          <v:shape id="_x0000_i1054" type="#_x0000_t75" style="width:77.25pt;height:15pt" o:ole="">
            <v:imagedata r:id="rId59" o:title=""/>
          </v:shape>
          <o:OLEObject Type="Embed" ProgID="Equation.3" ShapeID="_x0000_i1054" DrawAspect="Content" ObjectID="_1580301438" r:id="rId60"/>
        </w:object>
      </w:r>
      <w:r w:rsidRPr="00CF76ED">
        <w:rPr>
          <w:rFonts w:ascii="Times New Roman" w:eastAsia="Times New Roman" w:hAnsi="Times New Roman" w:cs="Times New Roman"/>
          <w:noProof/>
          <w:lang w:eastAsia="tr-TR"/>
        </w:rPr>
        <w:t xml:space="preserve"> </w:t>
      </w:r>
    </w:p>
    <w:p w:rsidR="00CF76ED" w:rsidRPr="00CF76ED" w:rsidRDefault="00CF76ED" w:rsidP="00CF76ED">
      <w:pPr>
        <w:spacing w:before="80" w:after="60" w:line="276"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 xml:space="preserve">olarak de hesaplanmıştı (Kısım 1.4). Birinci kısmi otokorelasyon değerinin </w:t>
      </w:r>
      <w:r w:rsidRPr="00CF76ED">
        <w:rPr>
          <w:rFonts w:ascii="Times New Roman" w:eastAsia="Times New Roman" w:hAnsi="Times New Roman" w:cs="Times New Roman"/>
          <w:noProof/>
          <w:position w:val="-10"/>
          <w:lang w:eastAsia="tr-TR"/>
        </w:rPr>
        <w:object w:dxaOrig="1960" w:dyaOrig="300">
          <v:shape id="_x0000_i1055" type="#_x0000_t75" style="width:98.25pt;height:15pt" o:ole="">
            <v:imagedata r:id="rId61" o:title=""/>
          </v:shape>
          <o:OLEObject Type="Embed" ProgID="Equation.3" ShapeID="_x0000_i1055" DrawAspect="Content" ObjectID="_1580301439" r:id="rId62"/>
        </w:object>
      </w:r>
      <w:r w:rsidRPr="00CF76ED">
        <w:rPr>
          <w:rFonts w:ascii="Times New Roman" w:eastAsia="Times New Roman" w:hAnsi="Times New Roman" w:cs="Times New Roman"/>
          <w:noProof/>
          <w:lang w:eastAsia="tr-TR"/>
        </w:rPr>
        <w:t xml:space="preserve"> olduğu açıktır. İkinci kısmı otokorelasyon için ilgili matris ve determinantlar</w:t>
      </w: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30"/>
          <w:lang w:eastAsia="tr-TR"/>
        </w:rPr>
        <w:object w:dxaOrig="5660" w:dyaOrig="720">
          <v:shape id="_x0000_i1056" type="#_x0000_t75" style="width:274.5pt;height:36pt" o:ole="">
            <v:imagedata r:id="rId63" o:title=""/>
          </v:shape>
          <o:OLEObject Type="Embed" ProgID="Equation.3" ShapeID="_x0000_i1056" DrawAspect="Content" ObjectID="_1580301440" r:id="rId64"/>
        </w:object>
      </w: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30"/>
          <w:lang w:eastAsia="tr-TR"/>
        </w:rPr>
        <w:object w:dxaOrig="5880" w:dyaOrig="720">
          <v:shape id="_x0000_i1057" type="#_x0000_t75" style="width:276pt;height:36pt" o:ole="">
            <v:imagedata r:id="rId65" o:title=""/>
          </v:shape>
          <o:OLEObject Type="Embed" ProgID="Equation.3" ShapeID="_x0000_i1057" DrawAspect="Content" ObjectID="_1580301441" r:id="rId66"/>
        </w:object>
      </w:r>
    </w:p>
    <w:p w:rsidR="00CF76ED" w:rsidRPr="00CF76ED" w:rsidRDefault="00CF76ED" w:rsidP="00CF76ED">
      <w:pPr>
        <w:spacing w:before="80" w:after="60" w:line="276"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spacing w:val="-4"/>
          <w:lang w:eastAsia="tr-TR"/>
        </w:rPr>
        <w:t xml:space="preserve">olup, ikinci kısmi otokorelasyon </w:t>
      </w:r>
      <w:r w:rsidRPr="00CF76ED">
        <w:rPr>
          <w:rFonts w:ascii="Times New Roman" w:eastAsia="Times New Roman" w:hAnsi="Times New Roman" w:cs="Times New Roman"/>
          <w:noProof/>
          <w:spacing w:val="-4"/>
          <w:position w:val="-10"/>
          <w:lang w:eastAsia="tr-TR"/>
        </w:rPr>
        <w:object w:dxaOrig="2960" w:dyaOrig="300">
          <v:shape id="_x0000_i1058" type="#_x0000_t75" style="width:147.75pt;height:15pt" o:ole="">
            <v:imagedata r:id="rId67" o:title=""/>
          </v:shape>
          <o:OLEObject Type="Embed" ProgID="Equation.DSMT4" ShapeID="_x0000_i1058" DrawAspect="Content" ObjectID="_1580301442" r:id="rId68"/>
        </w:object>
      </w:r>
      <w:r w:rsidRPr="00CF76ED">
        <w:rPr>
          <w:rFonts w:ascii="Times New Roman" w:eastAsia="Times New Roman" w:hAnsi="Times New Roman" w:cs="Times New Roman"/>
          <w:noProof/>
          <w:spacing w:val="-4"/>
          <w:lang w:eastAsia="tr-TR"/>
        </w:rPr>
        <w:t xml:space="preserve"> olarak bulunmuştur. </w:t>
      </w:r>
      <w:r w:rsidRPr="00CF76ED">
        <w:rPr>
          <w:rFonts w:ascii="Times New Roman" w:eastAsia="Times New Roman" w:hAnsi="Times New Roman" w:cs="Times New Roman"/>
          <w:noProof/>
          <w:lang w:eastAsia="tr-TR"/>
        </w:rPr>
        <w:t>Üçüncü kısmi otokorelasyon için matrisler ve determinantlar,</w:t>
      </w: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48"/>
          <w:lang w:eastAsia="tr-TR"/>
        </w:rPr>
        <w:object w:dxaOrig="6520" w:dyaOrig="1080">
          <v:shape id="_x0000_i1059" type="#_x0000_t75" style="width:317.25pt;height:54pt" o:ole="">
            <v:imagedata r:id="rId69" o:title=""/>
          </v:shape>
          <o:OLEObject Type="Embed" ProgID="Equation.3" ShapeID="_x0000_i1059" DrawAspect="Content" ObjectID="_1580301443" r:id="rId70"/>
        </w:object>
      </w: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48"/>
          <w:lang w:eastAsia="tr-TR"/>
        </w:rPr>
        <w:object w:dxaOrig="6720" w:dyaOrig="1080">
          <v:shape id="_x0000_i1060" type="#_x0000_t75" style="width:317.25pt;height:54pt" o:ole="">
            <v:imagedata r:id="rId71" o:title=""/>
          </v:shape>
          <o:OLEObject Type="Embed" ProgID="Equation.3" ShapeID="_x0000_i1060" DrawAspect="Content" ObjectID="_1580301444" r:id="rId72"/>
        </w:object>
      </w:r>
    </w:p>
    <w:p w:rsidR="00CF76ED" w:rsidRPr="00CF76ED" w:rsidRDefault="00CF76ED" w:rsidP="00CF76ED">
      <w:pPr>
        <w:spacing w:before="80" w:after="60" w:line="276"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 xml:space="preserve">olup, üçüncü kısmi otokorelasyon </w:t>
      </w:r>
      <w:r w:rsidRPr="00CF76ED">
        <w:rPr>
          <w:rFonts w:ascii="Times New Roman" w:eastAsia="Times New Roman" w:hAnsi="Times New Roman" w:cs="Times New Roman"/>
          <w:noProof/>
          <w:position w:val="-10"/>
          <w:lang w:eastAsia="tr-TR"/>
        </w:rPr>
        <w:object w:dxaOrig="3440" w:dyaOrig="320">
          <v:shape id="_x0000_i1061" type="#_x0000_t75" style="width:171.75pt;height:15.75pt" o:ole="">
            <v:imagedata r:id="rId73" o:title=""/>
          </v:shape>
          <o:OLEObject Type="Embed" ProgID="Equation.3" ShapeID="_x0000_i1061" DrawAspect="Content" ObjectID="_1580301445" r:id="rId74"/>
        </w:object>
      </w:r>
      <w:r w:rsidRPr="00CF76ED">
        <w:rPr>
          <w:rFonts w:ascii="Times New Roman" w:eastAsia="Times New Roman" w:hAnsi="Times New Roman" w:cs="Times New Roman"/>
          <w:noProof/>
          <w:lang w:eastAsia="tr-TR"/>
        </w:rPr>
        <w:t xml:space="preserve"> dir.  Bu değerler SAS da aşağıdaki kodlar kullanılarak da bulunabilir.</w:t>
      </w:r>
    </w:p>
    <w:p w:rsidR="00CF76ED" w:rsidRPr="00CF76ED" w:rsidRDefault="00CF76ED" w:rsidP="00CF76ED">
      <w:pPr>
        <w:spacing w:before="80" w:after="60" w:line="192"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data a; input x@@; cards;</w:t>
      </w:r>
    </w:p>
    <w:p w:rsidR="00CF76ED" w:rsidRPr="00CF76ED" w:rsidRDefault="00CF76ED" w:rsidP="00CF76ED">
      <w:pPr>
        <w:numPr>
          <w:ilvl w:val="0"/>
          <w:numId w:val="7"/>
        </w:numPr>
        <w:spacing w:before="80" w:after="60" w:line="192" w:lineRule="auto"/>
        <w:ind w:firstLine="397"/>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 xml:space="preserve">12  8  14  12  17  13  16  20  18 </w:t>
      </w:r>
    </w:p>
    <w:p w:rsidR="00CF76ED" w:rsidRPr="00CF76ED" w:rsidRDefault="00CF76ED" w:rsidP="00CF76ED">
      <w:pPr>
        <w:spacing w:before="80" w:after="60" w:line="192"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w:t>
      </w:r>
    </w:p>
    <w:p w:rsidR="00CF76ED" w:rsidRPr="00CF76ED" w:rsidRDefault="00CF76ED" w:rsidP="00CF76ED">
      <w:pPr>
        <w:spacing w:before="80" w:after="60" w:line="192"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proc arima; i var=x nlag=3; run;</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left w:w="57" w:type="dxa"/>
          <w:right w:w="57" w:type="dxa"/>
        </w:tblCellMar>
        <w:tblLook w:val="01E0" w:firstRow="1" w:lastRow="1" w:firstColumn="1" w:lastColumn="1" w:noHBand="0" w:noVBand="0"/>
      </w:tblPr>
      <w:tblGrid>
        <w:gridCol w:w="2303"/>
        <w:gridCol w:w="2244"/>
        <w:gridCol w:w="2257"/>
      </w:tblGrid>
      <w:tr w:rsidR="00CF76ED" w:rsidRPr="00CF76ED" w:rsidTr="009B1DEF">
        <w:trPr>
          <w:jc w:val="center"/>
        </w:trPr>
        <w:tc>
          <w:tcPr>
            <w:tcW w:w="2303" w:type="dxa"/>
            <w:tcBorders>
              <w:bottom w:val="single" w:sz="4" w:space="0" w:color="auto"/>
            </w:tcBorders>
            <w:shd w:val="clear" w:color="auto" w:fill="D4D5D6"/>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lastRenderedPageBreak/>
              <w:t>Zaman Serisi</w:t>
            </w:r>
          </w:p>
        </w:tc>
        <w:tc>
          <w:tcPr>
            <w:tcW w:w="2244" w:type="dxa"/>
            <w:tcBorders>
              <w:bottom w:val="single" w:sz="4" w:space="0" w:color="auto"/>
            </w:tcBorders>
            <w:shd w:val="clear" w:color="auto" w:fill="D4D5D6"/>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Otokorelasyonlar</w:t>
            </w:r>
          </w:p>
        </w:tc>
        <w:tc>
          <w:tcPr>
            <w:tcW w:w="2257" w:type="dxa"/>
            <w:tcBorders>
              <w:bottom w:val="single" w:sz="4" w:space="0" w:color="auto"/>
            </w:tcBorders>
            <w:shd w:val="clear" w:color="auto" w:fill="D4D5D6"/>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Kısmi Otokorelasyonlar</w:t>
            </w:r>
          </w:p>
        </w:tc>
      </w:tr>
      <w:tr w:rsidR="00CF76ED" w:rsidRPr="00CF76ED" w:rsidTr="009B1DEF">
        <w:trPr>
          <w:jc w:val="center"/>
        </w:trPr>
        <w:tc>
          <w:tcPr>
            <w:tcW w:w="2303" w:type="dxa"/>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object w:dxaOrig="5280" w:dyaOrig="4080">
                <v:shape id="_x0000_i1062" type="#_x0000_t75" style="width:108pt;height:63pt" o:ole="">
                  <v:imagedata r:id="rId75" o:title=""/>
                </v:shape>
                <o:OLEObject Type="Embed" ProgID="SPLUSGraphSheetFileType" ShapeID="_x0000_i1062" DrawAspect="Content" ObjectID="_1580301446" r:id="rId76"/>
              </w:object>
            </w:r>
          </w:p>
        </w:tc>
        <w:tc>
          <w:tcPr>
            <w:tcW w:w="2244" w:type="dxa"/>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mc:AlternateContent>
                <mc:Choice Requires="wps">
                  <w:drawing>
                    <wp:anchor distT="0" distB="0" distL="114300" distR="114300" simplePos="0" relativeHeight="251660288" behindDoc="0" locked="0" layoutInCell="1" allowOverlap="1">
                      <wp:simplePos x="0" y="0"/>
                      <wp:positionH relativeFrom="column">
                        <wp:posOffset>1931035</wp:posOffset>
                      </wp:positionH>
                      <wp:positionV relativeFrom="paragraph">
                        <wp:posOffset>5715</wp:posOffset>
                      </wp:positionV>
                      <wp:extent cx="440055" cy="54610"/>
                      <wp:effectExtent l="1270" t="1905" r="0" b="635"/>
                      <wp:wrapNone/>
                      <wp:docPr id="17" name="Dikdörtgen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54610"/>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B3F6E0" id="Dikdörtgen 17" o:spid="_x0000_s1026" style="position:absolute;margin-left:152.05pt;margin-top:.45pt;width:34.65pt;height: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" fillcolor="#e1e1e1" stroked="f"/>
                  </w:pict>
                </mc:Fallback>
              </mc:AlternateContent>
            </w:r>
            <w:r w:rsidRPr="00CF76ED">
              <w:rPr>
                <w:rFonts w:ascii="Times New Roman" w:eastAsia="Times New Roman" w:hAnsi="Times New Roman" w:cs="Times New Roman"/>
                <w:noProof/>
                <w:lang w:eastAsia="tr-TR"/>
              </w:rPr>
              <mc:AlternateContent>
                <mc:Choice Requires="wps">
                  <w:drawing>
                    <wp:anchor distT="0" distB="0" distL="114300" distR="114300" simplePos="0" relativeHeight="251659264" behindDoc="0" locked="0" layoutInCell="1" allowOverlap="1">
                      <wp:simplePos x="0" y="0"/>
                      <wp:positionH relativeFrom="column">
                        <wp:posOffset>525145</wp:posOffset>
                      </wp:positionH>
                      <wp:positionV relativeFrom="paragraph">
                        <wp:posOffset>5715</wp:posOffset>
                      </wp:positionV>
                      <wp:extent cx="440055" cy="54610"/>
                      <wp:effectExtent l="0" t="1905" r="2540" b="635"/>
                      <wp:wrapNone/>
                      <wp:docPr id="16" name="Dikdörtgen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54610"/>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EAA17D" id="Dikdörtgen 16" o:spid="_x0000_s1026" style="position:absolute;margin-left:41.35pt;margin-top:.45pt;width:34.65pt;height: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" fillcolor="#e1e1e1" stroked="f"/>
                  </w:pict>
                </mc:Fallback>
              </mc:AlternateContent>
            </w:r>
            <w:r w:rsidRPr="00CF76ED">
              <w:rPr>
                <w:rFonts w:ascii="Times New Roman" w:eastAsia="Times New Roman" w:hAnsi="Times New Roman" w:cs="Times New Roman"/>
                <w:noProof/>
                <w:lang w:eastAsia="tr-TR"/>
              </w:rPr>
              <w:object w:dxaOrig="5280" w:dyaOrig="4080">
                <v:shape id="_x0000_i1063" type="#_x0000_t75" style="width:105pt;height:63pt" o:ole="">
                  <v:imagedata r:id="rId77" o:title=""/>
                </v:shape>
                <o:OLEObject Type="Embed" ProgID="SPLUSGraphSheetFileType" ShapeID="_x0000_i1063" DrawAspect="Content" ObjectID="_1580301447" r:id="rId78"/>
              </w:object>
            </w:r>
          </w:p>
        </w:tc>
        <w:tc>
          <w:tcPr>
            <w:tcW w:w="2257" w:type="dxa"/>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object w:dxaOrig="5280" w:dyaOrig="4080">
                <v:shape id="_x0000_i1064" type="#_x0000_t75" style="width:105.75pt;height:63pt" o:ole="">
                  <v:imagedata r:id="rId79" o:title=""/>
                </v:shape>
                <o:OLEObject Type="Embed" ProgID="SPLUSGraphSheetFileType" ShapeID="_x0000_i1064" DrawAspect="Content" ObjectID="_1580301448" r:id="rId80"/>
              </w:object>
            </w:r>
          </w:p>
        </w:tc>
      </w:tr>
    </w:tbl>
    <w:p w:rsidR="00CF76ED" w:rsidRPr="00CF76ED" w:rsidRDefault="00CF76ED" w:rsidP="00CF76ED">
      <w:pPr>
        <w:spacing w:before="240" w:after="240" w:line="300" w:lineRule="auto"/>
        <w:jc w:val="both"/>
        <w:rPr>
          <w:rFonts w:ascii="Times New Roman" w:eastAsia="Times New Roman" w:hAnsi="Times New Roman" w:cs="Times New Roman"/>
          <w:b/>
          <w:noProof/>
          <w:lang w:eastAsia="tr-TR"/>
        </w:rPr>
      </w:pPr>
      <w:r w:rsidRPr="00CF76ED">
        <w:rPr>
          <w:rFonts w:ascii="Times New Roman" w:eastAsia="Times New Roman" w:hAnsi="Times New Roman" w:cs="Times New Roman"/>
          <w:noProof/>
          <w:lang w:eastAsia="tr-TR"/>
        </w:rPr>
        <w:t>Bu zaman serisine ait otokorelasyon ve kısmi otokorelasyonlar Splus paket programında hesaplanarak grafikleri yukarıda verilmiştir.</w:t>
      </w:r>
    </w:p>
    <w:p w:rsidR="00CF76ED" w:rsidRPr="00CF76ED" w:rsidRDefault="00CF76ED" w:rsidP="00CF76ED">
      <w:pPr>
        <w:spacing w:before="240" w:after="24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b/>
          <w:noProof/>
          <w:lang w:eastAsia="tr-TR"/>
        </w:rPr>
        <w:t>d)</w:t>
      </w:r>
      <w:r w:rsidRPr="00CF76ED">
        <w:rPr>
          <w:rFonts w:ascii="Times New Roman" w:eastAsia="Times New Roman" w:hAnsi="Times New Roman" w:cs="Times New Roman"/>
          <w:noProof/>
          <w:lang w:eastAsia="tr-TR"/>
        </w:rPr>
        <w:t xml:space="preserve"> Türkiye’nin 1923-1996 dönemi yıllık ihracat miktarlarına (</w:t>
      </w:r>
      <w:r w:rsidRPr="00CF76ED">
        <w:rPr>
          <w:rFonts w:ascii="Times New Roman" w:eastAsia="Times New Roman" w:hAnsi="Times New Roman" w:cs="Times New Roman"/>
          <w:noProof/>
          <w:position w:val="-10"/>
          <w:lang w:eastAsia="tr-TR"/>
        </w:rPr>
        <w:object w:dxaOrig="2160" w:dyaOrig="320">
          <v:shape id="_x0000_i1065" type="#_x0000_t75" style="width:108pt;height:15.75pt" o:ole="">
            <v:imagedata r:id="rId81" o:title=""/>
          </v:shape>
          <o:OLEObject Type="Embed" ProgID="Equation.3" ShapeID="_x0000_i1065" DrawAspect="Content" ObjectID="_1580301449" r:id="rId82"/>
        </w:object>
      </w:r>
      <w:r w:rsidRPr="00CF76ED">
        <w:rPr>
          <w:rFonts w:ascii="Times New Roman" w:eastAsia="Times New Roman" w:hAnsi="Times New Roman" w:cs="Times New Roman"/>
          <w:noProof/>
          <w:lang w:eastAsia="tr-TR"/>
        </w:rPr>
        <w:t>) ait grafikler aşağıdadır. Otokorelasyon ve kısmi otokorelasyon fonksiyonlarının değerleri Splus paket programında, acf(x) ve acf(x,type=”patial”) kodları ile hesaplanmış, grafikleri de Splus paket programında çizilmiştir.</w:t>
      </w:r>
    </w:p>
    <w:tbl>
      <w:tblPr>
        <w:tblW w:w="6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2334"/>
        <w:gridCol w:w="2244"/>
        <w:gridCol w:w="2244"/>
      </w:tblGrid>
      <w:tr w:rsidR="00CF76ED" w:rsidRPr="00CF76ED" w:rsidTr="009B1DEF">
        <w:trPr>
          <w:jc w:val="center"/>
        </w:trPr>
        <w:tc>
          <w:tcPr>
            <w:tcW w:w="2329" w:type="dxa"/>
            <w:tcBorders>
              <w:bottom w:val="single" w:sz="4" w:space="0" w:color="auto"/>
            </w:tcBorders>
            <w:shd w:val="clear" w:color="auto" w:fill="D4D5D6"/>
            <w:vAlign w:val="bottom"/>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Zaman Serisi</w:t>
            </w:r>
          </w:p>
        </w:tc>
        <w:tc>
          <w:tcPr>
            <w:tcW w:w="2239" w:type="dxa"/>
            <w:tcBorders>
              <w:bottom w:val="single" w:sz="4" w:space="0" w:color="auto"/>
            </w:tcBorders>
            <w:shd w:val="clear" w:color="auto" w:fill="D4D5D6"/>
            <w:vAlign w:val="bottom"/>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Otokorelasyonlar</w:t>
            </w:r>
          </w:p>
        </w:tc>
        <w:tc>
          <w:tcPr>
            <w:tcW w:w="2239" w:type="dxa"/>
            <w:tcBorders>
              <w:bottom w:val="single" w:sz="4" w:space="0" w:color="auto"/>
            </w:tcBorders>
            <w:shd w:val="clear" w:color="auto" w:fill="D4D5D6"/>
          </w:tcPr>
          <w:p w:rsidR="00CF76ED" w:rsidRPr="00CF76ED" w:rsidRDefault="00CF76ED" w:rsidP="00CF76ED">
            <w:pPr>
              <w:spacing w:after="0" w:line="240" w:lineRule="auto"/>
              <w:jc w:val="center"/>
              <w:rPr>
                <w:rFonts w:ascii="Times New Roman" w:eastAsia="Times New Roman" w:hAnsi="Times New Roman" w:cs="Times New Roman"/>
                <w:noProof/>
                <w:spacing w:val="-6"/>
                <w:lang w:eastAsia="tr-TR"/>
              </w:rPr>
            </w:pPr>
            <w:r w:rsidRPr="00CF76ED">
              <w:rPr>
                <w:rFonts w:ascii="Times New Roman" w:eastAsia="Times New Roman" w:hAnsi="Times New Roman" w:cs="Times New Roman"/>
                <w:noProof/>
                <w:spacing w:val="-6"/>
                <w:lang w:eastAsia="tr-TR"/>
              </w:rPr>
              <w:t>Kısmi Otokorelasyonlar</w:t>
            </w:r>
          </w:p>
        </w:tc>
      </w:tr>
      <w:tr w:rsidR="00CF76ED" w:rsidRPr="00CF76ED" w:rsidTr="009B1DEF">
        <w:trPr>
          <w:jc w:val="center"/>
        </w:trPr>
        <w:tc>
          <w:tcPr>
            <w:tcW w:w="2329" w:type="dxa"/>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object w:dxaOrig="5280" w:dyaOrig="4080">
                <v:shape id="_x0000_i1066" type="#_x0000_t75" style="width:105.75pt;height:51pt" o:ole="">
                  <v:imagedata r:id="rId83" o:title=""/>
                </v:shape>
                <o:OLEObject Type="Embed" ProgID="SPLUSGraphSheetFileType" ShapeID="_x0000_i1066" DrawAspect="Content" ObjectID="_1580301450" r:id="rId84"/>
              </w:object>
            </w:r>
          </w:p>
        </w:tc>
        <w:tc>
          <w:tcPr>
            <w:tcW w:w="2239" w:type="dxa"/>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mc:AlternateContent>
                <mc:Choice Requires="wps">
                  <w:drawing>
                    <wp:anchor distT="0" distB="0" distL="114300" distR="114300" simplePos="0" relativeHeight="251661312" behindDoc="0" locked="0" layoutInCell="1" allowOverlap="1">
                      <wp:simplePos x="0" y="0"/>
                      <wp:positionH relativeFrom="column">
                        <wp:posOffset>478790</wp:posOffset>
                      </wp:positionH>
                      <wp:positionV relativeFrom="paragraph">
                        <wp:posOffset>8255</wp:posOffset>
                      </wp:positionV>
                      <wp:extent cx="440055" cy="54610"/>
                      <wp:effectExtent l="0" t="3175" r="2540" b="0"/>
                      <wp:wrapNone/>
                      <wp:docPr id="15" name="Dikdörtgen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54610"/>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81B2E4" id="Dikdörtgen 15" o:spid="_x0000_s1026" style="position:absolute;margin-left:37.7pt;margin-top:.65pt;width:34.65pt;height: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" fillcolor="#e1e1e1" stroked="f"/>
                  </w:pict>
                </mc:Fallback>
              </mc:AlternateContent>
            </w:r>
            <w:r w:rsidRPr="00CF76ED">
              <w:rPr>
                <w:rFonts w:ascii="Times New Roman" w:eastAsia="Times New Roman" w:hAnsi="Times New Roman" w:cs="Times New Roman"/>
                <w:noProof/>
                <w:lang w:eastAsia="tr-TR"/>
              </w:rPr>
              <w:object w:dxaOrig="5280" w:dyaOrig="4080">
                <v:shape id="_x0000_i1067" type="#_x0000_t75" style="width:101.25pt;height:51pt" o:ole="">
                  <v:imagedata r:id="rId85" o:title=""/>
                </v:shape>
                <o:OLEObject Type="Embed" ProgID="SPLUSGraphSheetFileType" ShapeID="_x0000_i1067" DrawAspect="Content" ObjectID="_1580301451" r:id="rId86"/>
              </w:object>
            </w:r>
          </w:p>
        </w:tc>
        <w:tc>
          <w:tcPr>
            <w:tcW w:w="2239" w:type="dxa"/>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mc:AlternateContent>
                <mc:Choice Requires="wps">
                  <w:drawing>
                    <wp:anchor distT="0" distB="0" distL="114300" distR="114300" simplePos="0" relativeHeight="251662336" behindDoc="0" locked="0" layoutInCell="1" allowOverlap="1">
                      <wp:simplePos x="0" y="0"/>
                      <wp:positionH relativeFrom="column">
                        <wp:posOffset>459740</wp:posOffset>
                      </wp:positionH>
                      <wp:positionV relativeFrom="paragraph">
                        <wp:posOffset>8255</wp:posOffset>
                      </wp:positionV>
                      <wp:extent cx="440055" cy="54610"/>
                      <wp:effectExtent l="1270" t="3175" r="0" b="0"/>
                      <wp:wrapNone/>
                      <wp:docPr id="14" name="Dikdörtgen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54610"/>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0FABB" id="Dikdörtgen 14" o:spid="_x0000_s1026" style="position:absolute;margin-left:36.2pt;margin-top:.65pt;width:34.65pt;height: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" fillcolor="#e1e1e1" stroked="f"/>
                  </w:pict>
                </mc:Fallback>
              </mc:AlternateContent>
            </w:r>
            <w:r w:rsidRPr="00CF76ED">
              <w:rPr>
                <w:rFonts w:ascii="Times New Roman" w:eastAsia="Times New Roman" w:hAnsi="Times New Roman" w:cs="Times New Roman"/>
                <w:noProof/>
                <w:lang w:eastAsia="tr-TR"/>
              </w:rPr>
              <w:object w:dxaOrig="5280" w:dyaOrig="4080">
                <v:shape id="_x0000_i1068" type="#_x0000_t75" style="width:101.25pt;height:51pt" o:ole="">
                  <v:imagedata r:id="rId87" o:title=""/>
                </v:shape>
                <o:OLEObject Type="Embed" ProgID="SPLUSGraphSheetFileType" ShapeID="_x0000_i1068" DrawAspect="Content" ObjectID="_1580301452" r:id="rId88"/>
              </w:object>
            </w:r>
          </w:p>
        </w:tc>
      </w:tr>
    </w:tbl>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 xml:space="preserve">Zaman serisine ait otokorelasyon ve kısmi otokorelasyonlardan  bazıları (ilk 10 tanesi) aşağıdadır. </w:t>
      </w:r>
    </w:p>
    <w:p w:rsidR="00CF76ED" w:rsidRPr="00CF76ED" w:rsidRDefault="00CF76ED" w:rsidP="00CF76ED">
      <w:pPr>
        <w:spacing w:after="0" w:line="240" w:lineRule="auto"/>
        <w:jc w:val="both"/>
        <w:rPr>
          <w:rFonts w:ascii="Times New Roman" w:eastAsia="Times New Roman" w:hAnsi="Times New Roman" w:cs="Times New Roman"/>
          <w:noProof/>
          <w:lang w:eastAsia="tr-TR"/>
        </w:rPr>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ayout w:type="fixed"/>
        <w:tblCellMar>
          <w:left w:w="57" w:type="dxa"/>
          <w:right w:w="28" w:type="dxa"/>
        </w:tblCellMar>
        <w:tblLook w:val="01E0" w:firstRow="1" w:lastRow="1" w:firstColumn="1" w:lastColumn="1" w:noHBand="0" w:noVBand="0"/>
      </w:tblPr>
      <w:tblGrid>
        <w:gridCol w:w="567"/>
        <w:gridCol w:w="325"/>
        <w:gridCol w:w="534"/>
        <w:gridCol w:w="534"/>
        <w:gridCol w:w="534"/>
        <w:gridCol w:w="659"/>
        <w:gridCol w:w="659"/>
        <w:gridCol w:w="659"/>
        <w:gridCol w:w="612"/>
        <w:gridCol w:w="518"/>
        <w:gridCol w:w="601"/>
        <w:gridCol w:w="602"/>
      </w:tblGrid>
      <w:tr w:rsidR="00CF76ED" w:rsidRPr="00CF76ED" w:rsidTr="009B1DEF">
        <w:trPr>
          <w:jc w:val="center"/>
        </w:trPr>
        <w:tc>
          <w:tcPr>
            <w:tcW w:w="567" w:type="dxa"/>
            <w:tcBorders>
              <w:top w:val="nil"/>
              <w:lef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position w:val="-6"/>
                <w:sz w:val="18"/>
                <w:szCs w:val="19"/>
                <w:lang w:eastAsia="tr-TR"/>
              </w:rPr>
              <w:object w:dxaOrig="200" w:dyaOrig="279">
                <v:shape id="_x0000_i1069" type="#_x0000_t75" style="width:9.75pt;height:14.25pt" o:ole="">
                  <v:imagedata r:id="rId89" o:title=""/>
                </v:shape>
                <o:OLEObject Type="Embed" ProgID="Equation.3" ShapeID="_x0000_i1069" DrawAspect="Content" ObjectID="_1580301453" r:id="rId90"/>
              </w:object>
            </w:r>
          </w:p>
        </w:tc>
        <w:tc>
          <w:tcPr>
            <w:tcW w:w="325" w:type="dxa"/>
            <w:tcBorders>
              <w:top w:val="nil"/>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0</w:t>
            </w:r>
          </w:p>
        </w:tc>
        <w:tc>
          <w:tcPr>
            <w:tcW w:w="534" w:type="dxa"/>
            <w:tcBorders>
              <w:top w:val="nil"/>
              <w:left w:val="nil"/>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1</w:t>
            </w:r>
          </w:p>
        </w:tc>
        <w:tc>
          <w:tcPr>
            <w:tcW w:w="534" w:type="dxa"/>
            <w:tcBorders>
              <w:top w:val="nil"/>
              <w:left w:val="nil"/>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2</w:t>
            </w:r>
          </w:p>
        </w:tc>
        <w:tc>
          <w:tcPr>
            <w:tcW w:w="534" w:type="dxa"/>
            <w:tcBorders>
              <w:top w:val="nil"/>
              <w:left w:val="nil"/>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3</w:t>
            </w:r>
          </w:p>
        </w:tc>
        <w:tc>
          <w:tcPr>
            <w:tcW w:w="659" w:type="dxa"/>
            <w:tcBorders>
              <w:top w:val="nil"/>
              <w:left w:val="nil"/>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4</w:t>
            </w:r>
          </w:p>
        </w:tc>
        <w:tc>
          <w:tcPr>
            <w:tcW w:w="659" w:type="dxa"/>
            <w:tcBorders>
              <w:top w:val="nil"/>
              <w:left w:val="nil"/>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5</w:t>
            </w:r>
          </w:p>
        </w:tc>
        <w:tc>
          <w:tcPr>
            <w:tcW w:w="659" w:type="dxa"/>
            <w:tcBorders>
              <w:top w:val="nil"/>
              <w:left w:val="nil"/>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6</w:t>
            </w:r>
          </w:p>
        </w:tc>
        <w:tc>
          <w:tcPr>
            <w:tcW w:w="612" w:type="dxa"/>
            <w:tcBorders>
              <w:top w:val="nil"/>
              <w:left w:val="nil"/>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7</w:t>
            </w:r>
          </w:p>
        </w:tc>
        <w:tc>
          <w:tcPr>
            <w:tcW w:w="518" w:type="dxa"/>
            <w:tcBorders>
              <w:top w:val="nil"/>
              <w:left w:val="nil"/>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8</w:t>
            </w:r>
          </w:p>
        </w:tc>
        <w:tc>
          <w:tcPr>
            <w:tcW w:w="601" w:type="dxa"/>
            <w:tcBorders>
              <w:top w:val="nil"/>
              <w:left w:val="nil"/>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9</w:t>
            </w:r>
          </w:p>
        </w:tc>
        <w:tc>
          <w:tcPr>
            <w:tcW w:w="602" w:type="dxa"/>
            <w:tcBorders>
              <w:top w:val="nil"/>
              <w:left w:val="nil"/>
              <w:righ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10</w:t>
            </w:r>
          </w:p>
        </w:tc>
      </w:tr>
      <w:tr w:rsidR="00CF76ED" w:rsidRPr="00CF76ED" w:rsidTr="009B1DEF">
        <w:trPr>
          <w:jc w:val="center"/>
        </w:trPr>
        <w:tc>
          <w:tcPr>
            <w:tcW w:w="567" w:type="dxa"/>
            <w:tcBorders>
              <w:left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position w:val="-10"/>
                <w:sz w:val="18"/>
                <w:szCs w:val="19"/>
                <w:lang w:eastAsia="tr-TR"/>
              </w:rPr>
              <w:object w:dxaOrig="460" w:dyaOrig="300">
                <v:shape id="_x0000_i1070" type="#_x0000_t75" style="width:23.25pt;height:15pt" o:ole="">
                  <v:imagedata r:id="rId91" o:title=""/>
                </v:shape>
                <o:OLEObject Type="Embed" ProgID="Equation.3" ShapeID="_x0000_i1070" DrawAspect="Content" ObjectID="_1580301454" r:id="rId92"/>
              </w:object>
            </w:r>
          </w:p>
        </w:tc>
        <w:tc>
          <w:tcPr>
            <w:tcW w:w="325" w:type="dxa"/>
            <w:tcBorders>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1</w:t>
            </w:r>
          </w:p>
        </w:tc>
        <w:tc>
          <w:tcPr>
            <w:tcW w:w="534" w:type="dxa"/>
            <w:tcBorders>
              <w:left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0.954</w:t>
            </w:r>
          </w:p>
        </w:tc>
        <w:tc>
          <w:tcPr>
            <w:tcW w:w="534" w:type="dxa"/>
            <w:tcBorders>
              <w:left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0.912</w:t>
            </w:r>
          </w:p>
        </w:tc>
        <w:tc>
          <w:tcPr>
            <w:tcW w:w="534" w:type="dxa"/>
            <w:tcBorders>
              <w:left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0.874</w:t>
            </w:r>
          </w:p>
        </w:tc>
        <w:tc>
          <w:tcPr>
            <w:tcW w:w="659" w:type="dxa"/>
            <w:tcBorders>
              <w:left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0.835</w:t>
            </w:r>
          </w:p>
        </w:tc>
        <w:tc>
          <w:tcPr>
            <w:tcW w:w="659" w:type="dxa"/>
            <w:tcBorders>
              <w:left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0.793</w:t>
            </w:r>
          </w:p>
        </w:tc>
        <w:tc>
          <w:tcPr>
            <w:tcW w:w="659" w:type="dxa"/>
            <w:tcBorders>
              <w:left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0.7527</w:t>
            </w:r>
          </w:p>
        </w:tc>
        <w:tc>
          <w:tcPr>
            <w:tcW w:w="612" w:type="dxa"/>
            <w:tcBorders>
              <w:left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0.7093</w:t>
            </w:r>
          </w:p>
        </w:tc>
        <w:tc>
          <w:tcPr>
            <w:tcW w:w="518" w:type="dxa"/>
            <w:tcBorders>
              <w:left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0.665</w:t>
            </w:r>
          </w:p>
        </w:tc>
        <w:tc>
          <w:tcPr>
            <w:tcW w:w="601" w:type="dxa"/>
            <w:tcBorders>
              <w:left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0.6163</w:t>
            </w:r>
          </w:p>
        </w:tc>
        <w:tc>
          <w:tcPr>
            <w:tcW w:w="602" w:type="dxa"/>
            <w:tcBorders>
              <w:left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0.5636</w:t>
            </w:r>
          </w:p>
        </w:tc>
      </w:tr>
      <w:tr w:rsidR="00CF76ED" w:rsidRPr="00CF76ED" w:rsidTr="009B1DEF">
        <w:trPr>
          <w:jc w:val="center"/>
        </w:trPr>
        <w:tc>
          <w:tcPr>
            <w:tcW w:w="567" w:type="dxa"/>
            <w:tcBorders>
              <w:left w:val="nil"/>
              <w:bottom w:val="nil"/>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position w:val="-10"/>
                <w:sz w:val="18"/>
                <w:szCs w:val="19"/>
                <w:lang w:eastAsia="tr-TR"/>
              </w:rPr>
              <w:object w:dxaOrig="440" w:dyaOrig="300">
                <v:shape id="_x0000_i1071" type="#_x0000_t75" style="width:21.75pt;height:15pt" o:ole="">
                  <v:imagedata r:id="rId93" o:title=""/>
                </v:shape>
                <o:OLEObject Type="Embed" ProgID="Equation.3" ShapeID="_x0000_i1071" DrawAspect="Content" ObjectID="_1580301455" r:id="rId94"/>
              </w:object>
            </w:r>
          </w:p>
        </w:tc>
        <w:tc>
          <w:tcPr>
            <w:tcW w:w="325" w:type="dxa"/>
            <w:tcBorders>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sz w:val="18"/>
                <w:szCs w:val="19"/>
                <w:lang w:eastAsia="tr-TR"/>
              </w:rPr>
            </w:pPr>
          </w:p>
        </w:tc>
        <w:tc>
          <w:tcPr>
            <w:tcW w:w="534"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0.954</w:t>
            </w:r>
          </w:p>
        </w:tc>
        <w:tc>
          <w:tcPr>
            <w:tcW w:w="534"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0.018</w:t>
            </w:r>
          </w:p>
        </w:tc>
        <w:tc>
          <w:tcPr>
            <w:tcW w:w="534"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0.014</w:t>
            </w:r>
          </w:p>
        </w:tc>
        <w:tc>
          <w:tcPr>
            <w:tcW w:w="659"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-0.017</w:t>
            </w:r>
          </w:p>
        </w:tc>
        <w:tc>
          <w:tcPr>
            <w:tcW w:w="659"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-0.051</w:t>
            </w:r>
          </w:p>
        </w:tc>
        <w:tc>
          <w:tcPr>
            <w:tcW w:w="659"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-0.015</w:t>
            </w:r>
          </w:p>
        </w:tc>
        <w:tc>
          <w:tcPr>
            <w:tcW w:w="612"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-0.056</w:t>
            </w:r>
          </w:p>
        </w:tc>
        <w:tc>
          <w:tcPr>
            <w:tcW w:w="518"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-0.03</w:t>
            </w:r>
          </w:p>
        </w:tc>
        <w:tc>
          <w:tcPr>
            <w:tcW w:w="601"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-0.085</w:t>
            </w:r>
          </w:p>
        </w:tc>
        <w:tc>
          <w:tcPr>
            <w:tcW w:w="602"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sz w:val="18"/>
                <w:szCs w:val="19"/>
                <w:lang w:eastAsia="tr-TR"/>
              </w:rPr>
            </w:pPr>
            <w:r w:rsidRPr="00CF76ED">
              <w:rPr>
                <w:rFonts w:ascii="Times New Roman" w:eastAsia="Times New Roman" w:hAnsi="Times New Roman" w:cs="Times New Roman"/>
                <w:noProof/>
                <w:sz w:val="18"/>
                <w:szCs w:val="19"/>
                <w:lang w:eastAsia="tr-TR"/>
              </w:rPr>
              <w:t>-0.078</w:t>
            </w:r>
          </w:p>
        </w:tc>
      </w:tr>
    </w:tbl>
    <w:p w:rsidR="00CF76ED" w:rsidRPr="00CF76ED" w:rsidRDefault="00CF76ED" w:rsidP="00CF76ED">
      <w:pPr>
        <w:spacing w:before="80" w:after="6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Otokorelasyonlar azalmasına (yavaş) rağmen kısmi otokorelasyonlardan birincisi hariç diğerleri sıfırdır (güven sınırları içinde). Otokorelasyonlar yavaş azaldığından serinin durağanlığından şüphelenilir. Ancak bu yargıya varabilmek için istatistiki sonuç çıkarımların yapılması gerekir. Bu veriler ileride tekrar ele alınacaktır</w:t>
      </w:r>
      <w:r w:rsidRPr="00CF76ED">
        <w:rPr>
          <w:rFonts w:ascii="Times New Roman" w:eastAsia="Times New Roman" w:hAnsi="Times New Roman" w:cs="Times New Roman"/>
          <w:noProof/>
          <w:position w:val="-6"/>
          <w:lang w:eastAsia="tr-TR"/>
        </w:rPr>
        <w:object w:dxaOrig="260" w:dyaOrig="279">
          <v:shape id="_x0000_i1072" type="#_x0000_t75" style="width:12.75pt;height:14.25pt" o:ole="">
            <v:imagedata r:id="rId95" o:title=""/>
          </v:shape>
          <o:OLEObject Type="Embed" ProgID="Equation.3" ShapeID="_x0000_i1072" DrawAspect="Content" ObjectID="_1580301456" r:id="rId96"/>
        </w:object>
      </w:r>
      <w:r w:rsidRPr="00CF76ED">
        <w:rPr>
          <w:rFonts w:ascii="Times New Roman" w:eastAsia="Times New Roman" w:hAnsi="Times New Roman" w:cs="Times New Roman"/>
          <w:noProof/>
          <w:lang w:eastAsia="tr-TR"/>
        </w:rPr>
        <w:t xml:space="preserve"> </w:t>
      </w:r>
    </w:p>
    <w:p w:rsidR="00CF76ED" w:rsidRPr="00CF76ED" w:rsidRDefault="00CF76ED" w:rsidP="00CF76ED">
      <w:pPr>
        <w:spacing w:before="80" w:after="6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b/>
          <w:noProof/>
          <w:lang w:eastAsia="tr-TR"/>
        </w:rPr>
        <w:t>Örnek 2.3.2 a)</w:t>
      </w:r>
      <w:r w:rsidRPr="00CF76ED">
        <w:rPr>
          <w:rFonts w:ascii="Times New Roman" w:eastAsia="Times New Roman" w:hAnsi="Times New Roman" w:cs="Times New Roman"/>
          <w:noProof/>
          <w:lang w:eastAsia="tr-TR"/>
        </w:rPr>
        <w:t xml:space="preserve"> </w:t>
      </w:r>
      <w:r w:rsidRPr="00CF76ED">
        <w:rPr>
          <w:rFonts w:ascii="Times New Roman" w:eastAsia="Times New Roman" w:hAnsi="Times New Roman" w:cs="Times New Roman"/>
          <w:noProof/>
          <w:position w:val="-12"/>
          <w:lang w:eastAsia="tr-TR"/>
        </w:rPr>
        <w:object w:dxaOrig="1579" w:dyaOrig="420">
          <v:shape id="_x0000_i1073" type="#_x0000_t75" style="width:78.75pt;height:21pt" o:ole="">
            <v:imagedata r:id="rId97" o:title=""/>
          </v:shape>
          <o:OLEObject Type="Embed" ProgID="Equation.3" ShapeID="_x0000_i1073" DrawAspect="Content" ObjectID="_1580301457" r:id="rId98"/>
        </w:object>
      </w:r>
      <w:r w:rsidRPr="00CF76ED">
        <w:rPr>
          <w:rFonts w:ascii="Times New Roman" w:eastAsia="Times New Roman" w:hAnsi="Times New Roman" w:cs="Times New Roman"/>
          <w:noProof/>
          <w:lang w:eastAsia="tr-TR"/>
        </w:rPr>
        <w:t xml:space="preserve"> olmak üzere AR(1) modeli </w:t>
      </w:r>
      <w:r w:rsidRPr="00CF76ED">
        <w:rPr>
          <w:rFonts w:ascii="Times New Roman" w:eastAsia="Times New Roman" w:hAnsi="Times New Roman" w:cs="Times New Roman"/>
          <w:noProof/>
          <w:position w:val="-12"/>
          <w:lang w:eastAsia="tr-TR"/>
        </w:rPr>
        <w:object w:dxaOrig="1680" w:dyaOrig="360">
          <v:shape id="_x0000_i1074" type="#_x0000_t75" style="width:84pt;height:18pt" o:ole="">
            <v:imagedata r:id="rId99" o:title=""/>
          </v:shape>
          <o:OLEObject Type="Embed" ProgID="Equation.3" ShapeID="_x0000_i1074" DrawAspect="Content" ObjectID="_1580301458" r:id="rId100"/>
        </w:object>
      </w:r>
      <w:r w:rsidRPr="00CF76ED">
        <w:rPr>
          <w:rFonts w:ascii="Times New Roman" w:eastAsia="Times New Roman" w:hAnsi="Times New Roman" w:cs="Times New Roman"/>
          <w:noProof/>
          <w:lang w:eastAsia="tr-TR"/>
        </w:rPr>
        <w:t xml:space="preserve"> verildiğinde otokorelasyon fonksiyonunun </w:t>
      </w:r>
      <w:r w:rsidRPr="00CF76ED">
        <w:rPr>
          <w:rFonts w:ascii="Times New Roman" w:eastAsia="Times New Roman" w:hAnsi="Times New Roman" w:cs="Times New Roman"/>
          <w:noProof/>
          <w:position w:val="-10"/>
          <w:lang w:eastAsia="tr-TR"/>
        </w:rPr>
        <w:object w:dxaOrig="1040" w:dyaOrig="400">
          <v:shape id="_x0000_i1075" type="#_x0000_t75" style="width:51.75pt;height:20.25pt" o:ole="">
            <v:imagedata r:id="rId101" o:title=""/>
          </v:shape>
          <o:OLEObject Type="Embed" ProgID="Equation.3" ShapeID="_x0000_i1075" DrawAspect="Content" ObjectID="_1580301459" r:id="rId102"/>
        </w:object>
      </w:r>
      <w:r w:rsidRPr="00CF76ED">
        <w:rPr>
          <w:rFonts w:ascii="Times New Roman" w:eastAsia="Times New Roman" w:hAnsi="Times New Roman" w:cs="Times New Roman"/>
          <w:noProof/>
          <w:lang w:eastAsia="tr-TR"/>
        </w:rPr>
        <w:t xml:space="preserve"> şeklinde olduğunu biliyoruz. Şmdi, bu modelin kısmi otokorelasyonlarını hesaplayalım. Önce, </w:t>
      </w:r>
      <w:r w:rsidRPr="00CF76ED">
        <w:rPr>
          <w:rFonts w:ascii="Times New Roman" w:eastAsia="Times New Roman" w:hAnsi="Times New Roman" w:cs="Times New Roman"/>
          <w:noProof/>
          <w:position w:val="-10"/>
          <w:lang w:eastAsia="tr-TR"/>
        </w:rPr>
        <w:object w:dxaOrig="1500" w:dyaOrig="320">
          <v:shape id="_x0000_i1076" type="#_x0000_t75" style="width:75pt;height:15.75pt" o:ole="">
            <v:imagedata r:id="rId103" o:title=""/>
          </v:shape>
          <o:OLEObject Type="Embed" ProgID="Equation.3" ShapeID="_x0000_i1076" DrawAspect="Content" ObjectID="_1580301460" r:id="rId104"/>
        </w:object>
      </w:r>
      <w:r w:rsidRPr="00CF76ED">
        <w:rPr>
          <w:rFonts w:ascii="Times New Roman" w:eastAsia="Times New Roman" w:hAnsi="Times New Roman" w:cs="Times New Roman"/>
          <w:noProof/>
          <w:lang w:eastAsia="tr-TR"/>
        </w:rPr>
        <w:t xml:space="preserve"> olup, model AR(1) olduğundan diğer kısmi otokorelasyonlar sıfırdır. Bunlardan iki tanesini hesaplayalım. Önce, ikinci kısmi otokorelasyon için, </w:t>
      </w:r>
      <w:r w:rsidRPr="00CF76ED">
        <w:rPr>
          <w:rFonts w:ascii="Times New Roman" w:eastAsia="Times New Roman" w:hAnsi="Times New Roman" w:cs="Times New Roman"/>
          <w:noProof/>
          <w:position w:val="-12"/>
          <w:lang w:eastAsia="tr-TR"/>
        </w:rPr>
        <w:object w:dxaOrig="279" w:dyaOrig="360">
          <v:shape id="_x0000_i1077" type="#_x0000_t75" style="width:14.25pt;height:18pt" o:ole="">
            <v:imagedata r:id="rId105" o:title=""/>
          </v:shape>
          <o:OLEObject Type="Embed" ProgID="Equation.DSMT4" ShapeID="_x0000_i1077" DrawAspect="Content" ObjectID="_1580301461" r:id="rId106"/>
        </w:object>
      </w:r>
      <w:r w:rsidRPr="00CF76ED">
        <w:rPr>
          <w:rFonts w:ascii="Times New Roman" w:eastAsia="Times New Roman" w:hAnsi="Times New Roman" w:cs="Times New Roman"/>
          <w:noProof/>
          <w:lang w:eastAsia="tr-TR"/>
        </w:rPr>
        <w:t xml:space="preserve"> ve </w:t>
      </w:r>
      <w:r w:rsidRPr="00CF76ED">
        <w:rPr>
          <w:rFonts w:ascii="Times New Roman" w:eastAsia="Times New Roman" w:hAnsi="Times New Roman" w:cs="Times New Roman"/>
          <w:noProof/>
          <w:position w:val="-12"/>
          <w:lang w:eastAsia="tr-TR"/>
        </w:rPr>
        <w:object w:dxaOrig="320" w:dyaOrig="420">
          <v:shape id="_x0000_i1078" type="#_x0000_t75" style="width:15.75pt;height:21pt" o:ole="">
            <v:imagedata r:id="rId107" o:title=""/>
          </v:shape>
          <o:OLEObject Type="Embed" ProgID="Equation.DSMT4" ShapeID="_x0000_i1078" DrawAspect="Content" ObjectID="_1580301462" r:id="rId108"/>
        </w:object>
      </w:r>
      <w:r w:rsidRPr="00CF76ED">
        <w:rPr>
          <w:rFonts w:ascii="Times New Roman" w:eastAsia="Times New Roman" w:hAnsi="Times New Roman" w:cs="Times New Roman"/>
          <w:noProof/>
          <w:lang w:eastAsia="tr-TR"/>
        </w:rPr>
        <w:t xml:space="preserve">  matrisleri </w:t>
      </w: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30"/>
          <w:lang w:eastAsia="tr-TR"/>
        </w:rPr>
        <w:object w:dxaOrig="3180" w:dyaOrig="720">
          <v:shape id="_x0000_i1079" type="#_x0000_t75" style="width:159pt;height:36pt" o:ole="">
            <v:imagedata r:id="rId109" o:title=""/>
          </v:shape>
          <o:OLEObject Type="Embed" ProgID="Equation.3" ShapeID="_x0000_i1079" DrawAspect="Content" ObjectID="_1580301463" r:id="rId110"/>
        </w:object>
      </w:r>
      <w:r w:rsidRPr="00CF76ED">
        <w:rPr>
          <w:rFonts w:ascii="Times New Roman" w:eastAsia="Times New Roman" w:hAnsi="Times New Roman" w:cs="Times New Roman"/>
          <w:noProof/>
          <w:lang w:eastAsia="tr-TR"/>
        </w:rPr>
        <w:t xml:space="preserve"> </w:t>
      </w: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 xml:space="preserve">şeklindedir. Buradan, </w:t>
      </w:r>
      <w:r w:rsidRPr="00CF76ED">
        <w:rPr>
          <w:rFonts w:ascii="Times New Roman" w:eastAsia="Times New Roman" w:hAnsi="Times New Roman" w:cs="Times New Roman"/>
          <w:noProof/>
          <w:position w:val="-12"/>
          <w:lang w:eastAsia="tr-TR"/>
        </w:rPr>
        <w:object w:dxaOrig="1540" w:dyaOrig="400">
          <v:shape id="_x0000_i1080" type="#_x0000_t75" style="width:77.25pt;height:20.25pt" o:ole="">
            <v:imagedata r:id="rId111" o:title=""/>
          </v:shape>
          <o:OLEObject Type="Embed" ProgID="Equation.3" ShapeID="_x0000_i1080" DrawAspect="Content" ObjectID="_1580301464" r:id="rId112"/>
        </w:object>
      </w:r>
      <w:r w:rsidRPr="00CF76ED">
        <w:rPr>
          <w:rFonts w:ascii="Times New Roman" w:eastAsia="Times New Roman" w:hAnsi="Times New Roman" w:cs="Times New Roman"/>
          <w:noProof/>
          <w:lang w:eastAsia="tr-TR"/>
        </w:rPr>
        <w:t xml:space="preserve"> ve </w:t>
      </w:r>
      <w:r w:rsidRPr="00CF76ED">
        <w:rPr>
          <w:rFonts w:ascii="Times New Roman" w:eastAsia="Times New Roman" w:hAnsi="Times New Roman" w:cs="Times New Roman"/>
          <w:noProof/>
          <w:position w:val="-12"/>
          <w:sz w:val="24"/>
          <w:szCs w:val="24"/>
          <w:lang w:eastAsia="tr-TR"/>
        </w:rPr>
        <w:object w:dxaOrig="1140" w:dyaOrig="400">
          <v:shape id="_x0000_i1081" type="#_x0000_t75" style="width:57pt;height:20.25pt" o:ole="">
            <v:imagedata r:id="rId113" o:title=""/>
          </v:shape>
          <o:OLEObject Type="Embed" ProgID="Equation.DSMT4" ShapeID="_x0000_i1081" DrawAspect="Content" ObjectID="_1580301465" r:id="rId114"/>
        </w:object>
      </w:r>
      <w:r w:rsidRPr="00CF76ED">
        <w:rPr>
          <w:rFonts w:ascii="Times New Roman" w:eastAsia="Times New Roman" w:hAnsi="Times New Roman" w:cs="Times New Roman"/>
          <w:noProof/>
          <w:sz w:val="24"/>
          <w:szCs w:val="24"/>
          <w:lang w:eastAsia="tr-TR"/>
        </w:rPr>
        <w:t xml:space="preserve"> olup, </w:t>
      </w:r>
      <w:r w:rsidRPr="00CF76ED">
        <w:rPr>
          <w:rFonts w:ascii="Times New Roman" w:eastAsia="Times New Roman" w:hAnsi="Times New Roman" w:cs="Times New Roman"/>
          <w:noProof/>
          <w:lang w:eastAsia="tr-TR"/>
        </w:rPr>
        <w:t xml:space="preserve">ikinci kısmi otokorelasyon  </w:t>
      </w:r>
      <w:r w:rsidRPr="00CF76ED">
        <w:rPr>
          <w:rFonts w:ascii="Times New Roman" w:eastAsia="Times New Roman" w:hAnsi="Times New Roman" w:cs="Times New Roman"/>
          <w:noProof/>
          <w:position w:val="-12"/>
          <w:lang w:eastAsia="tr-TR"/>
        </w:rPr>
        <w:object w:dxaOrig="2480" w:dyaOrig="420">
          <v:shape id="_x0000_i1082" type="#_x0000_t75" style="width:123.75pt;height:21pt" o:ole="">
            <v:imagedata r:id="rId115" o:title=""/>
          </v:shape>
          <o:OLEObject Type="Embed" ProgID="Equation.3" ShapeID="_x0000_i1082" DrawAspect="Content" ObjectID="_1580301466" r:id="rId116"/>
        </w:object>
      </w:r>
      <w:r w:rsidRPr="00CF76ED">
        <w:rPr>
          <w:rFonts w:ascii="Times New Roman" w:eastAsia="Times New Roman" w:hAnsi="Times New Roman" w:cs="Times New Roman"/>
          <w:noProof/>
          <w:lang w:eastAsia="tr-TR"/>
        </w:rPr>
        <w:t xml:space="preserve"> dir.  Benzer şekilde </w:t>
      </w:r>
      <w:r w:rsidRPr="00CF76ED">
        <w:rPr>
          <w:rFonts w:ascii="Times New Roman" w:eastAsia="Times New Roman" w:hAnsi="Times New Roman" w:cs="Times New Roman"/>
          <w:noProof/>
          <w:position w:val="-10"/>
          <w:lang w:eastAsia="tr-TR"/>
        </w:rPr>
        <w:object w:dxaOrig="480" w:dyaOrig="320">
          <v:shape id="_x0000_i1083" type="#_x0000_t75" style="width:24pt;height:15.75pt" o:ole="">
            <v:imagedata r:id="rId117" o:title=""/>
          </v:shape>
          <o:OLEObject Type="Embed" ProgID="Equation.3" ShapeID="_x0000_i1083" DrawAspect="Content" ObjectID="_1580301467" r:id="rId118"/>
        </w:object>
      </w:r>
      <w:r w:rsidRPr="00CF76ED">
        <w:rPr>
          <w:rFonts w:ascii="Times New Roman" w:eastAsia="Times New Roman" w:hAnsi="Times New Roman" w:cs="Times New Roman"/>
          <w:noProof/>
          <w:lang w:eastAsia="tr-TR"/>
        </w:rPr>
        <w:t xml:space="preserve"> için </w:t>
      </w:r>
      <w:r w:rsidRPr="00CF76ED">
        <w:rPr>
          <w:rFonts w:ascii="Times New Roman" w:eastAsia="Times New Roman" w:hAnsi="Times New Roman" w:cs="Times New Roman"/>
          <w:noProof/>
          <w:position w:val="-12"/>
          <w:lang w:eastAsia="tr-TR"/>
        </w:rPr>
        <w:object w:dxaOrig="279" w:dyaOrig="360">
          <v:shape id="_x0000_i1084" type="#_x0000_t75" style="width:14.25pt;height:18pt" o:ole="">
            <v:imagedata r:id="rId119" o:title=""/>
          </v:shape>
          <o:OLEObject Type="Embed" ProgID="Equation.DSMT4" ShapeID="_x0000_i1084" DrawAspect="Content" ObjectID="_1580301468" r:id="rId120"/>
        </w:object>
      </w:r>
      <w:r w:rsidRPr="00CF76ED">
        <w:rPr>
          <w:rFonts w:ascii="Times New Roman" w:eastAsia="Times New Roman" w:hAnsi="Times New Roman" w:cs="Times New Roman"/>
          <w:noProof/>
          <w:lang w:eastAsia="tr-TR"/>
        </w:rPr>
        <w:t xml:space="preserve"> ve </w:t>
      </w:r>
      <w:r w:rsidRPr="00CF76ED">
        <w:rPr>
          <w:rFonts w:ascii="Times New Roman" w:eastAsia="Times New Roman" w:hAnsi="Times New Roman" w:cs="Times New Roman"/>
          <w:noProof/>
          <w:position w:val="-12"/>
          <w:lang w:eastAsia="tr-TR"/>
        </w:rPr>
        <w:object w:dxaOrig="320" w:dyaOrig="420">
          <v:shape id="_x0000_i1085" type="#_x0000_t75" style="width:15.75pt;height:21pt" o:ole="">
            <v:imagedata r:id="rId121" o:title=""/>
          </v:shape>
          <o:OLEObject Type="Embed" ProgID="Equation.DSMT4" ShapeID="_x0000_i1085" DrawAspect="Content" ObjectID="_1580301469" r:id="rId122"/>
        </w:object>
      </w:r>
      <w:r w:rsidRPr="00CF76ED">
        <w:rPr>
          <w:rFonts w:ascii="Times New Roman" w:eastAsia="Times New Roman" w:hAnsi="Times New Roman" w:cs="Times New Roman"/>
          <w:noProof/>
          <w:lang w:eastAsia="tr-TR"/>
        </w:rPr>
        <w:t xml:space="preserve"> matrisleri  ile determinantları</w:t>
      </w:r>
    </w:p>
    <w:p w:rsidR="00CF76ED" w:rsidRPr="00CF76ED" w:rsidRDefault="00CF76ED" w:rsidP="00CF76ED">
      <w:pPr>
        <w:spacing w:after="0" w:line="240" w:lineRule="auto"/>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54"/>
          <w:lang w:eastAsia="tr-TR"/>
        </w:rPr>
        <w:object w:dxaOrig="6680" w:dyaOrig="1200">
          <v:shape id="_x0000_i1086" type="#_x0000_t75" style="width:320.25pt;height:60pt" o:ole="">
            <v:imagedata r:id="rId123" o:title=""/>
          </v:shape>
          <o:OLEObject Type="Embed" ProgID="Equation.3" ShapeID="_x0000_i1086" DrawAspect="Content" ObjectID="_1580301470" r:id="rId124"/>
        </w:object>
      </w: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 xml:space="preserve">şeklinde olup üçüncü kısmi otokorelasyon </w:t>
      </w:r>
      <w:r w:rsidRPr="00CF76ED">
        <w:rPr>
          <w:rFonts w:ascii="Times New Roman" w:eastAsia="Times New Roman" w:hAnsi="Times New Roman" w:cs="Times New Roman"/>
          <w:noProof/>
          <w:position w:val="-12"/>
          <w:lang w:eastAsia="tr-TR"/>
        </w:rPr>
        <w:object w:dxaOrig="2439" w:dyaOrig="420">
          <v:shape id="_x0000_i1087" type="#_x0000_t75" style="width:122.25pt;height:21pt" o:ole="">
            <v:imagedata r:id="rId125" o:title=""/>
          </v:shape>
          <o:OLEObject Type="Embed" ProgID="Equation.3" ShapeID="_x0000_i1087" DrawAspect="Content" ObjectID="_1580301471" r:id="rId126"/>
        </w:object>
      </w:r>
      <w:r w:rsidRPr="00CF76ED">
        <w:rPr>
          <w:rFonts w:ascii="Times New Roman" w:eastAsia="Times New Roman" w:hAnsi="Times New Roman" w:cs="Times New Roman"/>
          <w:noProof/>
          <w:lang w:eastAsia="tr-TR"/>
        </w:rPr>
        <w:t xml:space="preserve"> dır. Diğer taraftan, </w:t>
      </w:r>
      <w:r w:rsidRPr="00CF76ED">
        <w:rPr>
          <w:rFonts w:ascii="Times New Roman" w:eastAsia="Times New Roman" w:hAnsi="Times New Roman" w:cs="Times New Roman"/>
          <w:noProof/>
          <w:position w:val="-10"/>
          <w:lang w:eastAsia="tr-TR"/>
        </w:rPr>
        <w:object w:dxaOrig="660" w:dyaOrig="320">
          <v:shape id="_x0000_i1088" type="#_x0000_t75" style="width:33pt;height:15.75pt" o:ole="">
            <v:imagedata r:id="rId127" o:title=""/>
          </v:shape>
          <o:OLEObject Type="Embed" ProgID="Equation.3" ShapeID="_x0000_i1088" DrawAspect="Content" ObjectID="_1580301472" r:id="rId128"/>
        </w:object>
      </w:r>
      <w:r w:rsidRPr="00CF76ED">
        <w:rPr>
          <w:rFonts w:ascii="Times New Roman" w:eastAsia="Times New Roman" w:hAnsi="Times New Roman" w:cs="Times New Roman"/>
          <w:noProof/>
          <w:lang w:eastAsia="tr-TR"/>
        </w:rPr>
        <w:t xml:space="preserve"> için </w:t>
      </w:r>
      <w:r w:rsidRPr="00CF76ED">
        <w:rPr>
          <w:rFonts w:ascii="Times New Roman" w:eastAsia="Times New Roman" w:hAnsi="Times New Roman" w:cs="Times New Roman"/>
          <w:noProof/>
          <w:position w:val="-12"/>
          <w:lang w:eastAsia="tr-TR"/>
        </w:rPr>
        <w:object w:dxaOrig="1060" w:dyaOrig="360">
          <v:shape id="_x0000_i1089" type="#_x0000_t75" style="width:53.25pt;height:18pt" o:ole="">
            <v:imagedata r:id="rId129" o:title=""/>
          </v:shape>
          <o:OLEObject Type="Embed" ProgID="Equation.3" ShapeID="_x0000_i1089" DrawAspect="Content" ObjectID="_1580301473" r:id="rId130"/>
        </w:object>
      </w:r>
      <w:r w:rsidRPr="00CF76ED">
        <w:rPr>
          <w:rFonts w:ascii="Times New Roman" w:eastAsia="Times New Roman" w:hAnsi="Times New Roman" w:cs="Times New Roman"/>
          <w:noProof/>
          <w:lang w:eastAsia="tr-TR"/>
        </w:rPr>
        <w:t xml:space="preserve"> ve </w:t>
      </w:r>
      <w:r w:rsidRPr="00CF76ED">
        <w:rPr>
          <w:rFonts w:ascii="Times New Roman" w:eastAsia="Times New Roman" w:hAnsi="Times New Roman" w:cs="Times New Roman"/>
          <w:noProof/>
          <w:position w:val="-12"/>
          <w:lang w:eastAsia="tr-TR"/>
        </w:rPr>
        <w:object w:dxaOrig="1080" w:dyaOrig="420">
          <v:shape id="_x0000_i1090" type="#_x0000_t75" style="width:54pt;height:21pt" o:ole="">
            <v:imagedata r:id="rId131" o:title=""/>
          </v:shape>
          <o:OLEObject Type="Embed" ProgID="Equation.3" ShapeID="_x0000_i1090" DrawAspect="Content" ObjectID="_1580301474" r:id="rId132"/>
        </w:object>
      </w:r>
      <w:r w:rsidRPr="00CF76ED">
        <w:rPr>
          <w:rFonts w:ascii="Times New Roman" w:eastAsia="Times New Roman" w:hAnsi="Times New Roman" w:cs="Times New Roman"/>
          <w:noProof/>
          <w:lang w:eastAsia="tr-TR"/>
        </w:rPr>
        <w:t xml:space="preserve"> olacağından, bütün </w:t>
      </w:r>
      <w:r w:rsidRPr="00CF76ED">
        <w:rPr>
          <w:rFonts w:ascii="Times New Roman" w:eastAsia="Times New Roman" w:hAnsi="Times New Roman" w:cs="Times New Roman"/>
          <w:noProof/>
          <w:position w:val="-10"/>
          <w:lang w:eastAsia="tr-TR"/>
        </w:rPr>
        <w:object w:dxaOrig="1180" w:dyaOrig="320">
          <v:shape id="_x0000_i1091" type="#_x0000_t75" style="width:59.25pt;height:15.75pt" o:ole="">
            <v:imagedata r:id="rId133" o:title=""/>
          </v:shape>
          <o:OLEObject Type="Embed" ProgID="Equation.3" ShapeID="_x0000_i1091" DrawAspect="Content" ObjectID="_1580301475" r:id="rId134"/>
        </w:object>
      </w:r>
      <w:r w:rsidRPr="00CF76ED">
        <w:rPr>
          <w:rFonts w:ascii="Times New Roman" w:eastAsia="Times New Roman" w:hAnsi="Times New Roman" w:cs="Times New Roman"/>
          <w:noProof/>
          <w:lang w:eastAsia="tr-TR"/>
        </w:rPr>
        <w:t xml:space="preserve"> için </w:t>
      </w:r>
      <w:r w:rsidRPr="00CF76ED">
        <w:rPr>
          <w:rFonts w:ascii="Times New Roman" w:eastAsia="Times New Roman" w:hAnsi="Times New Roman" w:cs="Times New Roman"/>
          <w:noProof/>
          <w:position w:val="-10"/>
          <w:lang w:eastAsia="tr-TR"/>
        </w:rPr>
        <w:object w:dxaOrig="800" w:dyaOrig="300">
          <v:shape id="_x0000_i1092" type="#_x0000_t75" style="width:39.75pt;height:15pt" o:ole="">
            <v:imagedata r:id="rId135" o:title=""/>
          </v:shape>
          <o:OLEObject Type="Embed" ProgID="Equation.3" ShapeID="_x0000_i1092" DrawAspect="Content" ObjectID="_1580301476" r:id="rId136"/>
        </w:object>
      </w:r>
      <w:r w:rsidRPr="00CF76ED">
        <w:rPr>
          <w:rFonts w:ascii="Times New Roman" w:eastAsia="Times New Roman" w:hAnsi="Times New Roman" w:cs="Times New Roman"/>
          <w:noProof/>
          <w:lang w:eastAsia="tr-TR"/>
        </w:rPr>
        <w:t xml:space="preserve"> dır. </w:t>
      </w:r>
    </w:p>
    <w:p w:rsidR="00CF76ED" w:rsidRPr="00CF76ED" w:rsidRDefault="00CF76ED" w:rsidP="00CF76ED">
      <w:pPr>
        <w:spacing w:after="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b/>
          <w:noProof/>
          <w:lang w:eastAsia="tr-TR"/>
        </w:rPr>
        <w:lastRenderedPageBreak/>
        <w:t>b)</w:t>
      </w:r>
      <w:r w:rsidRPr="00CF76ED">
        <w:rPr>
          <w:rFonts w:ascii="Times New Roman" w:eastAsia="Times New Roman" w:hAnsi="Times New Roman" w:cs="Times New Roman"/>
          <w:noProof/>
          <w:lang w:eastAsia="tr-TR"/>
        </w:rPr>
        <w:t xml:space="preserve"> </w:t>
      </w:r>
      <w:r w:rsidRPr="00CF76ED">
        <w:rPr>
          <w:rFonts w:ascii="Times New Roman" w:eastAsia="Times New Roman" w:hAnsi="Times New Roman" w:cs="Times New Roman"/>
          <w:noProof/>
          <w:position w:val="-12"/>
          <w:lang w:eastAsia="tr-TR"/>
        </w:rPr>
        <w:object w:dxaOrig="1579" w:dyaOrig="420">
          <v:shape id="_x0000_i1093" type="#_x0000_t75" style="width:78.75pt;height:21pt" o:ole="">
            <v:imagedata r:id="rId97" o:title=""/>
          </v:shape>
          <o:OLEObject Type="Embed" ProgID="Equation.3" ShapeID="_x0000_i1093" DrawAspect="Content" ObjectID="_1580301477" r:id="rId137"/>
        </w:object>
      </w:r>
      <w:r w:rsidRPr="00CF76ED">
        <w:rPr>
          <w:rFonts w:ascii="Times New Roman" w:eastAsia="Times New Roman" w:hAnsi="Times New Roman" w:cs="Times New Roman"/>
          <w:noProof/>
          <w:lang w:eastAsia="tr-TR"/>
        </w:rPr>
        <w:t xml:space="preserve"> olmak üzere AR(4) modeli </w:t>
      </w:r>
      <w:r w:rsidRPr="00CF76ED">
        <w:rPr>
          <w:rFonts w:ascii="Times New Roman" w:eastAsia="Times New Roman" w:hAnsi="Times New Roman" w:cs="Times New Roman"/>
          <w:noProof/>
          <w:position w:val="-12"/>
          <w:lang w:eastAsia="tr-TR"/>
        </w:rPr>
        <w:object w:dxaOrig="1719" w:dyaOrig="360">
          <v:shape id="_x0000_i1094" type="#_x0000_t75" style="width:86.25pt;height:18pt" o:ole="">
            <v:imagedata r:id="rId138" o:title=""/>
          </v:shape>
          <o:OLEObject Type="Embed" ProgID="Equation.3" ShapeID="_x0000_i1094" DrawAspect="Content" ObjectID="_1580301478" r:id="rId139"/>
        </w:object>
      </w:r>
      <w:r w:rsidRPr="00CF76ED">
        <w:rPr>
          <w:rFonts w:ascii="Times New Roman" w:eastAsia="Times New Roman" w:hAnsi="Times New Roman" w:cs="Times New Roman"/>
          <w:noProof/>
          <w:lang w:eastAsia="tr-TR"/>
        </w:rPr>
        <w:t xml:space="preserve"> olarak verilmiş olsun. Bu modelin otokorelesyon ve kısmi otokorelasyon fonksiyonlarını hesaplayalım. Otokovaryans fonksiyonu </w:t>
      </w:r>
      <w:r w:rsidRPr="00CF76ED">
        <w:rPr>
          <w:rFonts w:ascii="Times New Roman" w:eastAsia="Times New Roman" w:hAnsi="Times New Roman" w:cs="Times New Roman"/>
          <w:noProof/>
          <w:position w:val="-6"/>
          <w:lang w:eastAsia="tr-TR"/>
        </w:rPr>
        <w:object w:dxaOrig="560" w:dyaOrig="279">
          <v:shape id="_x0000_i1095" type="#_x0000_t75" style="width:27.75pt;height:14.25pt" o:ole="">
            <v:imagedata r:id="rId140" o:title=""/>
          </v:shape>
          <o:OLEObject Type="Embed" ProgID="Equation.3" ShapeID="_x0000_i1095" DrawAspect="Content" ObjectID="_1580301479" r:id="rId141"/>
        </w:object>
      </w:r>
      <w:r w:rsidRPr="00CF76ED">
        <w:rPr>
          <w:rFonts w:ascii="Times New Roman" w:eastAsia="Times New Roman" w:hAnsi="Times New Roman" w:cs="Times New Roman"/>
          <w:noProof/>
          <w:lang w:eastAsia="tr-TR"/>
        </w:rPr>
        <w:t xml:space="preserve"> için</w:t>
      </w:r>
    </w:p>
    <w:p w:rsidR="00CF76ED" w:rsidRPr="00CF76ED" w:rsidRDefault="00CF76ED" w:rsidP="00CF76ED">
      <w:pPr>
        <w:spacing w:before="80" w:after="60" w:line="30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12"/>
          <w:lang w:eastAsia="tr-TR"/>
        </w:rPr>
        <w:object w:dxaOrig="6759" w:dyaOrig="360">
          <v:shape id="_x0000_i1096" type="#_x0000_t75" style="width:338.25pt;height:18pt" o:ole="">
            <v:imagedata r:id="rId142" o:title=""/>
          </v:shape>
          <o:OLEObject Type="Embed" ProgID="Equation.3" ShapeID="_x0000_i1096" DrawAspect="Content" ObjectID="_1580301480" r:id="rId143"/>
        </w:object>
      </w:r>
    </w:p>
    <w:p w:rsidR="00CF76ED" w:rsidRPr="00CF76ED" w:rsidRDefault="00CF76ED" w:rsidP="00CF76ED">
      <w:pPr>
        <w:spacing w:before="80" w:after="6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 xml:space="preserve">eşitliğinden </w:t>
      </w:r>
      <w:r w:rsidRPr="00CF76ED">
        <w:rPr>
          <w:rFonts w:ascii="Times New Roman" w:eastAsia="Times New Roman" w:hAnsi="Times New Roman" w:cs="Times New Roman"/>
          <w:noProof/>
          <w:position w:val="-10"/>
          <w:sz w:val="24"/>
          <w:szCs w:val="24"/>
          <w:lang w:eastAsia="tr-TR"/>
        </w:rPr>
        <w:object w:dxaOrig="1500" w:dyaOrig="320">
          <v:shape id="_x0000_i1097" type="#_x0000_t75" style="width:75pt;height:15.75pt" o:ole="">
            <v:imagedata r:id="rId144" o:title=""/>
          </v:shape>
          <o:OLEObject Type="Embed" ProgID="Equation.DSMT4" ShapeID="_x0000_i1097" DrawAspect="Content" ObjectID="_1580301481" r:id="rId145"/>
        </w:object>
      </w:r>
      <w:r w:rsidRPr="00CF76ED">
        <w:rPr>
          <w:rFonts w:ascii="Times New Roman" w:eastAsia="Times New Roman" w:hAnsi="Times New Roman" w:cs="Times New Roman"/>
          <w:noProof/>
          <w:lang w:eastAsia="tr-TR"/>
        </w:rPr>
        <w:t xml:space="preserve"> eşitliğini sağlar</w:t>
      </w:r>
      <w:r w:rsidRPr="00CF76ED">
        <w:rPr>
          <w:rFonts w:ascii="Times New Roman" w:eastAsia="Times New Roman" w:hAnsi="Times New Roman" w:cs="Times New Roman"/>
          <w:noProof/>
          <w:sz w:val="24"/>
          <w:szCs w:val="24"/>
          <w:lang w:eastAsia="tr-TR"/>
        </w:rPr>
        <w:t>.</w:t>
      </w:r>
      <w:r w:rsidRPr="00CF76ED">
        <w:rPr>
          <w:rFonts w:ascii="Times New Roman" w:eastAsia="Times New Roman" w:hAnsi="Times New Roman" w:cs="Times New Roman"/>
          <w:noProof/>
          <w:lang w:eastAsia="tr-TR"/>
        </w:rPr>
        <w:t xml:space="preserve"> Yule-Walker denklemleri değişik </w:t>
      </w:r>
      <w:r w:rsidRPr="00CF76ED">
        <w:rPr>
          <w:rFonts w:ascii="Times New Roman" w:eastAsia="Times New Roman" w:hAnsi="Times New Roman" w:cs="Times New Roman"/>
          <w:noProof/>
          <w:position w:val="-6"/>
          <w:lang w:eastAsia="tr-TR"/>
        </w:rPr>
        <w:object w:dxaOrig="200" w:dyaOrig="279">
          <v:shape id="_x0000_i1098" type="#_x0000_t75" style="width:9.75pt;height:14.25pt" o:ole="">
            <v:imagedata r:id="rId146" o:title=""/>
          </v:shape>
          <o:OLEObject Type="Embed" ProgID="Equation.DSMT4" ShapeID="_x0000_i1098" DrawAspect="Content" ObjectID="_1580301482" r:id="rId147"/>
        </w:object>
      </w:r>
      <w:r w:rsidRPr="00CF76ED">
        <w:rPr>
          <w:rFonts w:ascii="Times New Roman" w:eastAsia="Times New Roman" w:hAnsi="Times New Roman" w:cs="Times New Roman"/>
          <w:noProof/>
          <w:lang w:eastAsia="tr-TR"/>
        </w:rPr>
        <w:t xml:space="preserve"> değerleri için,</w:t>
      </w: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28"/>
          <w:lang w:eastAsia="tr-TR"/>
        </w:rPr>
        <w:object w:dxaOrig="6280" w:dyaOrig="680">
          <v:shape id="_x0000_i1099" type="#_x0000_t75" style="width:314.25pt;height:33.75pt" o:ole="">
            <v:imagedata r:id="rId148" o:title=""/>
          </v:shape>
          <o:OLEObject Type="Embed" ProgID="Equation.3" ShapeID="_x0000_i1099" DrawAspect="Content" ObjectID="_1580301483" r:id="rId149"/>
        </w:object>
      </w:r>
    </w:p>
    <w:p w:rsidR="00CF76ED" w:rsidRPr="00CF76ED" w:rsidRDefault="00CF76ED" w:rsidP="00CF76ED">
      <w:pPr>
        <w:spacing w:after="0" w:line="288"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olarak yazıldığında otokorelasyon fonksiyonu,</w:t>
      </w: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34"/>
          <w:lang w:eastAsia="tr-TR"/>
        </w:rPr>
        <w:object w:dxaOrig="3900" w:dyaOrig="800">
          <v:shape id="_x0000_i1100" type="#_x0000_t75" style="width:195pt;height:39.75pt" o:ole="">
            <v:imagedata r:id="rId150" o:title=""/>
          </v:shape>
          <o:OLEObject Type="Embed" ProgID="Equation.3" ShapeID="_x0000_i1100" DrawAspect="Content" ObjectID="_1580301484" r:id="rId151"/>
        </w:object>
      </w: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 xml:space="preserve">şeklinde yazılabilir. İlk üç kısmi otokorelasyon, </w:t>
      </w:r>
      <w:r w:rsidRPr="00CF76ED">
        <w:rPr>
          <w:rFonts w:ascii="Times New Roman" w:eastAsia="Times New Roman" w:hAnsi="Times New Roman" w:cs="Times New Roman"/>
          <w:noProof/>
          <w:position w:val="-10"/>
          <w:lang w:eastAsia="tr-TR"/>
        </w:rPr>
        <w:object w:dxaOrig="1980" w:dyaOrig="300">
          <v:shape id="_x0000_i1101" type="#_x0000_t75" style="width:99pt;height:15pt" o:ole="">
            <v:imagedata r:id="rId152" o:title=""/>
          </v:shape>
          <o:OLEObject Type="Embed" ProgID="Equation.3" ShapeID="_x0000_i1101" DrawAspect="Content" ObjectID="_1580301485" r:id="rId153"/>
        </w:object>
      </w:r>
      <w:r w:rsidRPr="00CF76ED">
        <w:rPr>
          <w:rFonts w:ascii="Times New Roman" w:eastAsia="Times New Roman" w:hAnsi="Times New Roman" w:cs="Times New Roman"/>
          <w:noProof/>
          <w:lang w:eastAsia="tr-TR"/>
        </w:rPr>
        <w:t xml:space="preserve"> olup dördüncü kısmi otokorelasyon için </w:t>
      </w:r>
      <w:r w:rsidRPr="00CF76ED">
        <w:rPr>
          <w:rFonts w:ascii="Times New Roman" w:eastAsia="Times New Roman" w:hAnsi="Times New Roman" w:cs="Times New Roman"/>
          <w:noProof/>
          <w:position w:val="-12"/>
          <w:lang w:eastAsia="tr-TR"/>
        </w:rPr>
        <w:object w:dxaOrig="279" w:dyaOrig="360">
          <v:shape id="_x0000_i1102" type="#_x0000_t75" style="width:14.25pt;height:18pt" o:ole="">
            <v:imagedata r:id="rId154" o:title=""/>
          </v:shape>
          <o:OLEObject Type="Embed" ProgID="Equation.DSMT4" ShapeID="_x0000_i1102" DrawAspect="Content" ObjectID="_1580301486" r:id="rId155"/>
        </w:object>
      </w:r>
      <w:r w:rsidRPr="00CF76ED">
        <w:rPr>
          <w:rFonts w:ascii="Times New Roman" w:eastAsia="Times New Roman" w:hAnsi="Times New Roman" w:cs="Times New Roman"/>
          <w:noProof/>
          <w:lang w:eastAsia="tr-TR"/>
        </w:rPr>
        <w:t xml:space="preserve"> ve </w:t>
      </w:r>
      <w:r w:rsidRPr="00CF76ED">
        <w:rPr>
          <w:rFonts w:ascii="Times New Roman" w:eastAsia="Times New Roman" w:hAnsi="Times New Roman" w:cs="Times New Roman"/>
          <w:noProof/>
          <w:position w:val="-12"/>
          <w:lang w:eastAsia="tr-TR"/>
        </w:rPr>
        <w:object w:dxaOrig="320" w:dyaOrig="420">
          <v:shape id="_x0000_i1103" type="#_x0000_t75" style="width:15.75pt;height:21pt" o:ole="">
            <v:imagedata r:id="rId156" o:title=""/>
          </v:shape>
          <o:OLEObject Type="Embed" ProgID="Equation.DSMT4" ShapeID="_x0000_i1103" DrawAspect="Content" ObjectID="_1580301487" r:id="rId157"/>
        </w:object>
      </w:r>
      <w:r w:rsidRPr="00CF76ED">
        <w:rPr>
          <w:rFonts w:ascii="Times New Roman" w:eastAsia="Times New Roman" w:hAnsi="Times New Roman" w:cs="Times New Roman"/>
          <w:noProof/>
          <w:lang w:eastAsia="tr-TR"/>
        </w:rPr>
        <w:t xml:space="preserve"> matrisleri sırası ile</w:t>
      </w:r>
    </w:p>
    <w:p w:rsidR="00CF76ED" w:rsidRPr="00CF76ED" w:rsidRDefault="00CF76ED" w:rsidP="00CF76ED">
      <w:pPr>
        <w:spacing w:before="80" w:after="6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66"/>
          <w:lang w:eastAsia="tr-TR"/>
        </w:rPr>
        <w:object w:dxaOrig="4120" w:dyaOrig="1440">
          <v:shape id="_x0000_i1104" type="#_x0000_t75" style="width:206.25pt;height:1in" o:ole="">
            <v:imagedata r:id="rId158" o:title=""/>
          </v:shape>
          <o:OLEObject Type="Embed" ProgID="Equation.3" ShapeID="_x0000_i1104" DrawAspect="Content" ObjectID="_1580301488" r:id="rId159"/>
        </w:object>
      </w:r>
    </w:p>
    <w:p w:rsidR="00CF76ED" w:rsidRPr="00CF76ED" w:rsidRDefault="00CF76ED" w:rsidP="00CF76ED">
      <w:pPr>
        <w:spacing w:before="80" w:after="24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 xml:space="preserve">şeklindedır. </w:t>
      </w:r>
      <w:r w:rsidRPr="00CF76ED">
        <w:rPr>
          <w:rFonts w:ascii="Times New Roman" w:eastAsia="Times New Roman" w:hAnsi="Times New Roman" w:cs="Times New Roman"/>
          <w:noProof/>
          <w:position w:val="-12"/>
          <w:lang w:eastAsia="tr-TR"/>
        </w:rPr>
        <w:object w:dxaOrig="1020" w:dyaOrig="360">
          <v:shape id="_x0000_i1105" type="#_x0000_t75" style="width:51pt;height:18pt" o:ole="">
            <v:imagedata r:id="rId160" o:title=""/>
          </v:shape>
          <o:OLEObject Type="Embed" ProgID="Equation.3" ShapeID="_x0000_i1105" DrawAspect="Content" ObjectID="_1580301489" r:id="rId161"/>
        </w:object>
      </w:r>
      <w:r w:rsidRPr="00CF76ED">
        <w:rPr>
          <w:rFonts w:ascii="Times New Roman" w:eastAsia="Times New Roman" w:hAnsi="Times New Roman" w:cs="Times New Roman"/>
          <w:noProof/>
          <w:lang w:eastAsia="tr-TR"/>
        </w:rPr>
        <w:t xml:space="preserve"> ve </w:t>
      </w:r>
      <w:r w:rsidRPr="00CF76ED">
        <w:rPr>
          <w:rFonts w:ascii="Times New Roman" w:eastAsia="Times New Roman" w:hAnsi="Times New Roman" w:cs="Times New Roman"/>
          <w:noProof/>
          <w:position w:val="-12"/>
          <w:lang w:eastAsia="tr-TR"/>
        </w:rPr>
        <w:object w:dxaOrig="1120" w:dyaOrig="420">
          <v:shape id="_x0000_i1106" type="#_x0000_t75" style="width:56.25pt;height:21pt" o:ole="">
            <v:imagedata r:id="rId162" o:title=""/>
          </v:shape>
          <o:OLEObject Type="Embed" ProgID="Equation.3" ShapeID="_x0000_i1106" DrawAspect="Content" ObjectID="_1580301490" r:id="rId163"/>
        </w:object>
      </w:r>
      <w:r w:rsidRPr="00CF76ED">
        <w:rPr>
          <w:rFonts w:ascii="Times New Roman" w:eastAsia="Times New Roman" w:hAnsi="Times New Roman" w:cs="Times New Roman"/>
          <w:noProof/>
          <w:lang w:eastAsia="tr-TR"/>
        </w:rPr>
        <w:t xml:space="preserve"> olduğundan dördüncü kısmi otokorelasyon değeri </w:t>
      </w:r>
      <w:r w:rsidRPr="00CF76ED">
        <w:rPr>
          <w:rFonts w:ascii="Times New Roman" w:eastAsia="Times New Roman" w:hAnsi="Times New Roman" w:cs="Times New Roman"/>
          <w:noProof/>
          <w:position w:val="-12"/>
          <w:lang w:eastAsia="tr-TR"/>
        </w:rPr>
        <w:object w:dxaOrig="2520" w:dyaOrig="420">
          <v:shape id="_x0000_i1107" type="#_x0000_t75" style="width:126pt;height:21pt" o:ole="">
            <v:imagedata r:id="rId164" o:title=""/>
          </v:shape>
          <o:OLEObject Type="Embed" ProgID="Equation.3" ShapeID="_x0000_i1107" DrawAspect="Content" ObjectID="_1580301491" r:id="rId165"/>
        </w:object>
      </w:r>
      <w:r w:rsidRPr="00CF76ED">
        <w:rPr>
          <w:rFonts w:ascii="Times New Roman" w:eastAsia="Times New Roman" w:hAnsi="Times New Roman" w:cs="Times New Roman"/>
          <w:noProof/>
          <w:lang w:eastAsia="tr-TR"/>
        </w:rPr>
        <w:t xml:space="preserve"> olur. Diğer kısmi otokorelasyonlar da benzer şekilde hesaplanır. Kısmi otokorelasyon fonksiyonunun tanımından </w:t>
      </w:r>
      <w:r w:rsidRPr="00CF76ED">
        <w:rPr>
          <w:rFonts w:ascii="Times New Roman" w:eastAsia="Times New Roman" w:hAnsi="Times New Roman" w:cs="Times New Roman"/>
          <w:noProof/>
          <w:position w:val="-6"/>
          <w:lang w:eastAsia="tr-TR"/>
        </w:rPr>
        <w:object w:dxaOrig="560" w:dyaOrig="279">
          <v:shape id="_x0000_i1108" type="#_x0000_t75" style="width:27.75pt;height:14.25pt" o:ole="">
            <v:imagedata r:id="rId166" o:title=""/>
          </v:shape>
          <o:OLEObject Type="Embed" ProgID="Equation.DSMT4" ShapeID="_x0000_i1108" DrawAspect="Content" ObjectID="_1580301492" r:id="rId167"/>
        </w:object>
      </w:r>
      <w:r w:rsidRPr="00CF76ED">
        <w:rPr>
          <w:rFonts w:ascii="Times New Roman" w:eastAsia="Times New Roman" w:hAnsi="Times New Roman" w:cs="Times New Roman"/>
          <w:noProof/>
          <w:lang w:eastAsia="tr-TR"/>
        </w:rPr>
        <w:t xml:space="preserve"> için </w:t>
      </w:r>
      <w:r w:rsidRPr="00CF76ED">
        <w:rPr>
          <w:rFonts w:ascii="Times New Roman" w:eastAsia="Times New Roman" w:hAnsi="Times New Roman" w:cs="Times New Roman"/>
          <w:noProof/>
          <w:position w:val="-10"/>
          <w:lang w:eastAsia="tr-TR"/>
        </w:rPr>
        <w:object w:dxaOrig="859" w:dyaOrig="320">
          <v:shape id="_x0000_i1109" type="#_x0000_t75" style="width:42.75pt;height:15.75pt" o:ole="">
            <v:imagedata r:id="rId168" o:title=""/>
          </v:shape>
          <o:OLEObject Type="Embed" ProgID="Equation.DSMT4" ShapeID="_x0000_i1109" DrawAspect="Content" ObjectID="_1580301493" r:id="rId169"/>
        </w:object>
      </w:r>
      <w:r w:rsidRPr="00CF76ED">
        <w:rPr>
          <w:rFonts w:ascii="Times New Roman" w:eastAsia="Times New Roman" w:hAnsi="Times New Roman" w:cs="Times New Roman"/>
          <w:noProof/>
          <w:lang w:eastAsia="tr-TR"/>
        </w:rPr>
        <w:t xml:space="preserve"> dır. </w:t>
      </w:r>
    </w:p>
    <w:tbl>
      <w:tblPr>
        <w:tblW w:w="6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1E0" w:firstRow="1" w:lastRow="1" w:firstColumn="1" w:lastColumn="1" w:noHBand="0" w:noVBand="0"/>
      </w:tblPr>
      <w:tblGrid>
        <w:gridCol w:w="3241"/>
        <w:gridCol w:w="3309"/>
      </w:tblGrid>
      <w:tr w:rsidR="00CF76ED" w:rsidRPr="00CF76ED" w:rsidTr="009B1DEF">
        <w:trPr>
          <w:jc w:val="center"/>
        </w:trPr>
        <w:tc>
          <w:tcPr>
            <w:tcW w:w="3241" w:type="dxa"/>
            <w:tcBorders>
              <w:bottom w:val="single" w:sz="4" w:space="0" w:color="auto"/>
            </w:tcBorders>
            <w:shd w:val="clear" w:color="auto" w:fill="D4D5D6"/>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Otokorelasyon Fonksiyonu</w:t>
            </w:r>
          </w:p>
        </w:tc>
        <w:tc>
          <w:tcPr>
            <w:tcW w:w="3309" w:type="dxa"/>
            <w:tcBorders>
              <w:bottom w:val="single" w:sz="4" w:space="0" w:color="auto"/>
            </w:tcBorders>
            <w:shd w:val="clear" w:color="auto" w:fill="D4D5D6"/>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Kısmi Otokorelasyon Fonksiyonu</w:t>
            </w:r>
          </w:p>
        </w:tc>
      </w:tr>
      <w:tr w:rsidR="00CF76ED" w:rsidRPr="00CF76ED" w:rsidTr="009B1DEF">
        <w:trPr>
          <w:trHeight w:val="1247"/>
          <w:jc w:val="center"/>
        </w:trPr>
        <w:tc>
          <w:tcPr>
            <w:tcW w:w="3241" w:type="dxa"/>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sz w:val="24"/>
                <w:szCs w:val="24"/>
                <w:lang w:eastAsia="tr-TR"/>
              </w:rPr>
              <w:drawing>
                <wp:inline distT="0" distB="0" distL="0" distR="0">
                  <wp:extent cx="1762125" cy="866775"/>
                  <wp:effectExtent l="0" t="0" r="9525" b="9525"/>
                  <wp:docPr id="3" name="Resim 3" descr="otokoloresy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otokoloresyon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762125" cy="866775"/>
                          </a:xfrm>
                          <a:prstGeom prst="rect">
                            <a:avLst/>
                          </a:prstGeom>
                          <a:noFill/>
                          <a:ln>
                            <a:noFill/>
                          </a:ln>
                        </pic:spPr>
                      </pic:pic>
                    </a:graphicData>
                  </a:graphic>
                </wp:inline>
              </w:drawing>
            </w:r>
          </w:p>
        </w:tc>
        <w:tc>
          <w:tcPr>
            <w:tcW w:w="3309" w:type="dxa"/>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sz w:val="24"/>
                <w:szCs w:val="24"/>
                <w:lang w:eastAsia="tr-TR"/>
              </w:rPr>
              <w:drawing>
                <wp:inline distT="0" distB="0" distL="0" distR="0">
                  <wp:extent cx="1762125" cy="866775"/>
                  <wp:effectExtent l="0" t="0" r="9525" b="9525"/>
                  <wp:docPr id="2" name="Resim 2" descr="Açıklama: D:\DERYACA\ZAMAN SERILERİ(3)15.6.2012\Şekiller\otokoloresyon 2.EP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2" descr="Açıklama: D:\DERYACA\ZAMAN SERILERİ(3)15.6.2012\Şekiller\otokoloresyon 2.EPS"/>
                          <pic:cNvPicPr>
                            <a:picLocks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762125" cy="866775"/>
                          </a:xfrm>
                          <a:prstGeom prst="rect">
                            <a:avLst/>
                          </a:prstGeom>
                          <a:noFill/>
                          <a:ln>
                            <a:noFill/>
                          </a:ln>
                        </pic:spPr>
                      </pic:pic>
                    </a:graphicData>
                  </a:graphic>
                </wp:inline>
              </w:drawing>
            </w:r>
          </w:p>
        </w:tc>
      </w:tr>
    </w:tbl>
    <w:p w:rsidR="00CF76ED" w:rsidRPr="00CF76ED" w:rsidRDefault="00CF76ED" w:rsidP="00CF76ED">
      <w:pPr>
        <w:spacing w:before="240" w:after="6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 xml:space="preserve"> AR(4) modeline ait otokorelasyonlar periyodik şekilde olarak azalır, kısmi otokorelasyonlar ise dördüncü gecikmede </w:t>
      </w:r>
      <w:r w:rsidRPr="00CF76ED">
        <w:rPr>
          <w:rFonts w:ascii="Times New Roman" w:eastAsia="Times New Roman" w:hAnsi="Times New Roman" w:cs="Times New Roman"/>
          <w:noProof/>
          <w:position w:val="-6"/>
          <w:lang w:eastAsia="tr-TR"/>
        </w:rPr>
        <w:object w:dxaOrig="240" w:dyaOrig="220">
          <v:shape id="_x0000_i1112" type="#_x0000_t75" style="width:12pt;height:11.25pt" o:ole="">
            <v:imagedata r:id="rId172" o:title=""/>
          </v:shape>
          <o:OLEObject Type="Embed" ProgID="Equation.3" ShapeID="_x0000_i1112" DrawAspect="Content" ObjectID="_1580301494" r:id="rId173"/>
        </w:object>
      </w:r>
      <w:r w:rsidRPr="00CF76ED">
        <w:rPr>
          <w:rFonts w:ascii="Times New Roman" w:eastAsia="Times New Roman" w:hAnsi="Times New Roman" w:cs="Times New Roman"/>
          <w:noProof/>
          <w:lang w:eastAsia="tr-TR"/>
        </w:rPr>
        <w:t xml:space="preserve"> değerini alıp diğer bütün gecikmelerde sıfırdır. Bu tür seriler mevsimsel seriler olup özellikleri daha sonra ayrıntılı incelenecektir</w:t>
      </w:r>
      <w:r w:rsidRPr="00CF76ED">
        <w:rPr>
          <w:rFonts w:ascii="Times New Roman" w:eastAsia="Times New Roman" w:hAnsi="Times New Roman" w:cs="Times New Roman"/>
          <w:noProof/>
          <w:position w:val="-6"/>
          <w:lang w:eastAsia="tr-TR"/>
        </w:rPr>
        <w:object w:dxaOrig="260" w:dyaOrig="279">
          <v:shape id="_x0000_i1113" type="#_x0000_t75" style="width:12.75pt;height:14.25pt" o:ole="">
            <v:imagedata r:id="rId174" o:title=""/>
          </v:shape>
          <o:OLEObject Type="Embed" ProgID="Equation.3" ShapeID="_x0000_i1113" DrawAspect="Content" ObjectID="_1580301495" r:id="rId175"/>
        </w:object>
      </w:r>
    </w:p>
    <w:p w:rsidR="00CF76ED" w:rsidRPr="00CF76ED" w:rsidRDefault="00CF76ED" w:rsidP="00CF76ED">
      <w:pPr>
        <w:spacing w:before="80" w:after="6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Aşağıda değişik modeller için rasgele üretilen (100 birimlik) verilere ilişkin zaman serisi grafiği ile Splus paket programında hesaplanan otokorelasyon ve kısmi otokorelasyonların grafikleri bulunmaktadır.</w:t>
      </w:r>
    </w:p>
    <w:p w:rsidR="00CF76ED" w:rsidRPr="00CF76ED" w:rsidRDefault="00CF76ED" w:rsidP="00CF76ED">
      <w:pPr>
        <w:spacing w:before="80" w:after="60" w:line="300" w:lineRule="auto"/>
        <w:jc w:val="both"/>
        <w:rPr>
          <w:rFonts w:ascii="Times New Roman" w:eastAsia="Times New Roman" w:hAnsi="Times New Roman" w:cs="Times New Roman"/>
          <w:noProof/>
          <w:lang w:eastAsia="tr-TR"/>
        </w:rPr>
      </w:pPr>
    </w:p>
    <w:tbl>
      <w:tblPr>
        <w:tblW w:w="6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1E0" w:firstRow="1" w:lastRow="1" w:firstColumn="1" w:lastColumn="1" w:noHBand="0" w:noVBand="0"/>
      </w:tblPr>
      <w:tblGrid>
        <w:gridCol w:w="2412"/>
        <w:gridCol w:w="2126"/>
        <w:gridCol w:w="2267"/>
      </w:tblGrid>
      <w:tr w:rsidR="00CF76ED" w:rsidRPr="00CF76ED" w:rsidTr="009B1DEF">
        <w:trPr>
          <w:jc w:val="center"/>
        </w:trPr>
        <w:tc>
          <w:tcPr>
            <w:tcW w:w="2412" w:type="dxa"/>
            <w:tcBorders>
              <w:bottom w:val="single" w:sz="4" w:space="0" w:color="auto"/>
            </w:tcBorders>
            <w:shd w:val="clear" w:color="auto" w:fill="D4D5D6"/>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12"/>
                <w:lang w:eastAsia="tr-TR"/>
              </w:rPr>
              <w:object w:dxaOrig="1740" w:dyaOrig="360">
                <v:shape id="_x0000_i1114" type="#_x0000_t75" style="width:87pt;height:18pt" o:ole="">
                  <v:imagedata r:id="rId176" o:title=""/>
                </v:shape>
                <o:OLEObject Type="Embed" ProgID="Equation.3" ShapeID="_x0000_i1114" DrawAspect="Content" ObjectID="_1580301496" r:id="rId177"/>
              </w:object>
            </w:r>
          </w:p>
        </w:tc>
        <w:tc>
          <w:tcPr>
            <w:tcW w:w="2126" w:type="dxa"/>
            <w:tcBorders>
              <w:bottom w:val="single" w:sz="4" w:space="0" w:color="auto"/>
            </w:tcBorders>
            <w:shd w:val="clear" w:color="auto" w:fill="D4D5D6"/>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10"/>
                <w:lang w:eastAsia="tr-TR"/>
              </w:rPr>
              <w:object w:dxaOrig="520" w:dyaOrig="320">
                <v:shape id="_x0000_i1115" type="#_x0000_t75" style="width:26.25pt;height:15.75pt" o:ole="">
                  <v:imagedata r:id="rId178" o:title=""/>
                </v:shape>
                <o:OLEObject Type="Embed" ProgID="Equation.3" ShapeID="_x0000_i1115" DrawAspect="Content" ObjectID="_1580301497" r:id="rId179"/>
              </w:object>
            </w:r>
          </w:p>
        </w:tc>
        <w:tc>
          <w:tcPr>
            <w:tcW w:w="2267" w:type="dxa"/>
            <w:tcBorders>
              <w:bottom w:val="single" w:sz="4" w:space="0" w:color="auto"/>
            </w:tcBorders>
            <w:shd w:val="clear" w:color="auto" w:fill="D4D5D6"/>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10"/>
                <w:lang w:eastAsia="tr-TR"/>
              </w:rPr>
              <w:object w:dxaOrig="499" w:dyaOrig="320">
                <v:shape id="_x0000_i1116" type="#_x0000_t75" style="width:24.75pt;height:15.75pt" o:ole="">
                  <v:imagedata r:id="rId180" o:title=""/>
                </v:shape>
                <o:OLEObject Type="Embed" ProgID="Equation.3" ShapeID="_x0000_i1116" DrawAspect="Content" ObjectID="_1580301498" r:id="rId181"/>
              </w:object>
            </w:r>
          </w:p>
        </w:tc>
      </w:tr>
      <w:tr w:rsidR="00CF76ED" w:rsidRPr="00CF76ED" w:rsidTr="009B1DEF">
        <w:trPr>
          <w:trHeight w:val="878"/>
          <w:jc w:val="center"/>
        </w:trPr>
        <w:tc>
          <w:tcPr>
            <w:tcW w:w="2412" w:type="dxa"/>
            <w:tcBorders>
              <w:bottom w:val="single" w:sz="4" w:space="0" w:color="auto"/>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object w:dxaOrig="5280" w:dyaOrig="4080">
                <v:shape id="_x0000_i1117" type="#_x0000_t75" style="width:98.25pt;height:45pt" o:ole="">
                  <v:imagedata r:id="rId182" o:title=""/>
                </v:shape>
                <o:OLEObject Type="Embed" ProgID="SPLUSGraphSheetFileType" ShapeID="_x0000_i1117" DrawAspect="Content" ObjectID="_1580301499" r:id="rId183"/>
              </w:object>
            </w:r>
          </w:p>
        </w:tc>
        <w:tc>
          <w:tcPr>
            <w:tcW w:w="2126" w:type="dxa"/>
            <w:tcBorders>
              <w:bottom w:val="single" w:sz="4" w:space="0" w:color="auto"/>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mc:AlternateContent>
                <mc:Choice Requires="wps">
                  <w:drawing>
                    <wp:anchor distT="0" distB="0" distL="114300" distR="114300" simplePos="0" relativeHeight="251663360" behindDoc="0" locked="0" layoutInCell="1" allowOverlap="1">
                      <wp:simplePos x="0" y="0"/>
                      <wp:positionH relativeFrom="column">
                        <wp:posOffset>499110</wp:posOffset>
                      </wp:positionH>
                      <wp:positionV relativeFrom="paragraph">
                        <wp:posOffset>10795</wp:posOffset>
                      </wp:positionV>
                      <wp:extent cx="410210" cy="45085"/>
                      <wp:effectExtent l="3810" t="0" r="0" b="0"/>
                      <wp:wrapNone/>
                      <wp:docPr id="13" name="Dikdörtgen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210" cy="4508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40D3A" id="Dikdörtgen 13" o:spid="_x0000_s1026" style="position:absolute;margin-left:39.3pt;margin-top:.85pt;width:32.3pt;height: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" fillcolor="#e1e1e1" stroked="f"/>
                  </w:pict>
                </mc:Fallback>
              </mc:AlternateContent>
            </w:r>
            <w:r w:rsidRPr="00CF76ED">
              <w:rPr>
                <w:rFonts w:ascii="Times New Roman" w:eastAsia="Times New Roman" w:hAnsi="Times New Roman" w:cs="Times New Roman"/>
                <w:noProof/>
                <w:lang w:eastAsia="tr-TR"/>
              </w:rPr>
              <w:object w:dxaOrig="5280" w:dyaOrig="4080">
                <v:shape id="_x0000_i1118" type="#_x0000_t75" style="width:91.5pt;height:45pt" o:ole="">
                  <v:imagedata r:id="rId184" o:title=""/>
                </v:shape>
                <o:OLEObject Type="Embed" ProgID="SPLUSGraphSheetFileType" ShapeID="_x0000_i1118" DrawAspect="Content" ObjectID="_1580301500" r:id="rId185"/>
              </w:object>
            </w:r>
          </w:p>
        </w:tc>
        <w:tc>
          <w:tcPr>
            <w:tcW w:w="2267" w:type="dxa"/>
            <w:tcBorders>
              <w:bottom w:val="single" w:sz="4" w:space="0" w:color="auto"/>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mc:AlternateContent>
                <mc:Choice Requires="wps">
                  <w:drawing>
                    <wp:anchor distT="0" distB="0" distL="114300" distR="114300" simplePos="0" relativeHeight="251664384" behindDoc="0" locked="0" layoutInCell="1" allowOverlap="1">
                      <wp:simplePos x="0" y="0"/>
                      <wp:positionH relativeFrom="column">
                        <wp:posOffset>480060</wp:posOffset>
                      </wp:positionH>
                      <wp:positionV relativeFrom="paragraph">
                        <wp:posOffset>6350</wp:posOffset>
                      </wp:positionV>
                      <wp:extent cx="410210" cy="45085"/>
                      <wp:effectExtent l="1270" t="1905" r="0" b="635"/>
                      <wp:wrapNone/>
                      <wp:docPr id="12" name="Dikdörtgen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210" cy="4508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2F627" id="Dikdörtgen 12" o:spid="_x0000_s1026" style="position:absolute;margin-left:37.8pt;margin-top:.5pt;width:32.3pt;height: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" fillcolor="#e1e1e1" stroked="f"/>
                  </w:pict>
                </mc:Fallback>
              </mc:AlternateContent>
            </w:r>
            <w:r w:rsidRPr="00CF76ED">
              <w:rPr>
                <w:rFonts w:ascii="Times New Roman" w:eastAsia="Times New Roman" w:hAnsi="Times New Roman" w:cs="Times New Roman"/>
                <w:noProof/>
                <w:lang w:eastAsia="tr-TR"/>
              </w:rPr>
              <w:object w:dxaOrig="5280" w:dyaOrig="4080">
                <v:shape id="_x0000_i1119" type="#_x0000_t75" style="width:98.25pt;height:45pt" o:ole="">
                  <v:imagedata r:id="rId186" o:title=""/>
                </v:shape>
                <o:OLEObject Type="Embed" ProgID="SPLUSGraphSheetFileType" ShapeID="_x0000_i1119" DrawAspect="Content" ObjectID="_1580301501" r:id="rId187"/>
              </w:object>
            </w:r>
          </w:p>
        </w:tc>
      </w:tr>
      <w:tr w:rsidR="00CF76ED" w:rsidRPr="00CF76ED" w:rsidTr="009B1DEF">
        <w:trPr>
          <w:jc w:val="center"/>
        </w:trPr>
        <w:tc>
          <w:tcPr>
            <w:tcW w:w="2412" w:type="dxa"/>
            <w:tcBorders>
              <w:bottom w:val="single" w:sz="4" w:space="0" w:color="auto"/>
            </w:tcBorders>
            <w:shd w:val="clear" w:color="auto" w:fill="D4D5D6"/>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12"/>
                <w:lang w:eastAsia="tr-TR"/>
              </w:rPr>
              <w:object w:dxaOrig="1780" w:dyaOrig="360">
                <v:shape id="_x0000_i1120" type="#_x0000_t75" style="width:89.25pt;height:18pt" o:ole="">
                  <v:imagedata r:id="rId188" o:title=""/>
                </v:shape>
                <o:OLEObject Type="Embed" ProgID="Equation.3" ShapeID="_x0000_i1120" DrawAspect="Content" ObjectID="_1580301502" r:id="rId189"/>
              </w:object>
            </w:r>
          </w:p>
        </w:tc>
        <w:tc>
          <w:tcPr>
            <w:tcW w:w="2126" w:type="dxa"/>
            <w:tcBorders>
              <w:bottom w:val="single" w:sz="4" w:space="0" w:color="auto"/>
            </w:tcBorders>
            <w:shd w:val="clear" w:color="auto" w:fill="D4D5D6"/>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10"/>
                <w:lang w:eastAsia="tr-TR"/>
              </w:rPr>
              <w:object w:dxaOrig="520" w:dyaOrig="320">
                <v:shape id="_x0000_i1121" type="#_x0000_t75" style="width:26.25pt;height:15.75pt" o:ole="">
                  <v:imagedata r:id="rId178" o:title=""/>
                </v:shape>
                <o:OLEObject Type="Embed" ProgID="Equation.3" ShapeID="_x0000_i1121" DrawAspect="Content" ObjectID="_1580301503" r:id="rId190"/>
              </w:object>
            </w:r>
          </w:p>
        </w:tc>
        <w:tc>
          <w:tcPr>
            <w:tcW w:w="2267" w:type="dxa"/>
            <w:tcBorders>
              <w:bottom w:val="single" w:sz="4" w:space="0" w:color="auto"/>
            </w:tcBorders>
            <w:shd w:val="clear" w:color="auto" w:fill="D4D5D6"/>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10"/>
                <w:lang w:eastAsia="tr-TR"/>
              </w:rPr>
              <w:object w:dxaOrig="499" w:dyaOrig="320">
                <v:shape id="_x0000_i1122" type="#_x0000_t75" style="width:24.75pt;height:15.75pt" o:ole="">
                  <v:imagedata r:id="rId191" o:title=""/>
                </v:shape>
                <o:OLEObject Type="Embed" ProgID="Equation.3" ShapeID="_x0000_i1122" DrawAspect="Content" ObjectID="_1580301504" r:id="rId192"/>
              </w:object>
            </w:r>
          </w:p>
        </w:tc>
      </w:tr>
      <w:tr w:rsidR="00CF76ED" w:rsidRPr="00CF76ED" w:rsidTr="009B1DEF">
        <w:trPr>
          <w:trHeight w:val="889"/>
          <w:jc w:val="center"/>
        </w:trPr>
        <w:tc>
          <w:tcPr>
            <w:tcW w:w="2412" w:type="dxa"/>
            <w:tcBorders>
              <w:bottom w:val="single" w:sz="4" w:space="0" w:color="auto"/>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object w:dxaOrig="5280" w:dyaOrig="4080">
                <v:shape id="_x0000_i1123" type="#_x0000_t75" style="width:99.75pt;height:50.25pt" o:ole="">
                  <v:imagedata r:id="rId193" o:title=""/>
                </v:shape>
                <o:OLEObject Type="Embed" ProgID="SPLUSGraphSheetFileType" ShapeID="_x0000_i1123" DrawAspect="Content" ObjectID="_1580301505" r:id="rId194"/>
              </w:object>
            </w:r>
          </w:p>
        </w:tc>
        <w:tc>
          <w:tcPr>
            <w:tcW w:w="2126" w:type="dxa"/>
            <w:tcBorders>
              <w:bottom w:val="single" w:sz="4" w:space="0" w:color="auto"/>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mc:AlternateContent>
                <mc:Choice Requires="wps">
                  <w:drawing>
                    <wp:anchor distT="0" distB="0" distL="114300" distR="114300" simplePos="0" relativeHeight="251665408" behindDoc="0" locked="0" layoutInCell="1" allowOverlap="1">
                      <wp:simplePos x="0" y="0"/>
                      <wp:positionH relativeFrom="column">
                        <wp:posOffset>499110</wp:posOffset>
                      </wp:positionH>
                      <wp:positionV relativeFrom="paragraph">
                        <wp:posOffset>16510</wp:posOffset>
                      </wp:positionV>
                      <wp:extent cx="410210" cy="45085"/>
                      <wp:effectExtent l="3810" t="0" r="0" b="0"/>
                      <wp:wrapNone/>
                      <wp:docPr id="11" name="Dikdörtgen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210" cy="4508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1EB5D3" id="Dikdörtgen 11" o:spid="_x0000_s1026" style="position:absolute;margin-left:39.3pt;margin-top:1.3pt;width:32.3pt;height:3.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" fillcolor="#e1e1e1" stroked="f"/>
                  </w:pict>
                </mc:Fallback>
              </mc:AlternateContent>
            </w:r>
            <w:r w:rsidRPr="00CF76ED">
              <w:rPr>
                <w:rFonts w:ascii="Times New Roman" w:eastAsia="Times New Roman" w:hAnsi="Times New Roman" w:cs="Times New Roman"/>
                <w:noProof/>
                <w:lang w:eastAsia="tr-TR"/>
              </w:rPr>
              <w:object w:dxaOrig="5280" w:dyaOrig="4080">
                <v:shape id="_x0000_i1124" type="#_x0000_t75" style="width:81.75pt;height:50.25pt" o:ole="">
                  <v:imagedata r:id="rId195" o:title=""/>
                </v:shape>
                <o:OLEObject Type="Embed" ProgID="SPLUSGraphSheetFileType" ShapeID="_x0000_i1124" DrawAspect="Content" ObjectID="_1580301506" r:id="rId196"/>
              </w:object>
            </w:r>
          </w:p>
        </w:tc>
        <w:tc>
          <w:tcPr>
            <w:tcW w:w="2267" w:type="dxa"/>
            <w:tcBorders>
              <w:bottom w:val="single" w:sz="4" w:space="0" w:color="auto"/>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mc:AlternateContent>
                <mc:Choice Requires="wps">
                  <w:drawing>
                    <wp:anchor distT="0" distB="0" distL="114300" distR="114300" simplePos="0" relativeHeight="251666432" behindDoc="0" locked="0" layoutInCell="1" allowOverlap="1">
                      <wp:simplePos x="0" y="0"/>
                      <wp:positionH relativeFrom="column">
                        <wp:posOffset>480060</wp:posOffset>
                      </wp:positionH>
                      <wp:positionV relativeFrom="paragraph">
                        <wp:posOffset>12065</wp:posOffset>
                      </wp:positionV>
                      <wp:extent cx="410210" cy="45085"/>
                      <wp:effectExtent l="1270" t="1905" r="0" b="635"/>
                      <wp:wrapNone/>
                      <wp:docPr id="10" name="Dikdörtge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210" cy="4508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CC468" id="Dikdörtgen 10" o:spid="_x0000_s1026" style="position:absolute;margin-left:37.8pt;margin-top:.95pt;width:32.3pt;height: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" fillcolor="#e1e1e1" stroked="f"/>
                  </w:pict>
                </mc:Fallback>
              </mc:AlternateContent>
            </w:r>
            <w:r w:rsidRPr="00CF76ED">
              <w:rPr>
                <w:rFonts w:ascii="Times New Roman" w:eastAsia="Times New Roman" w:hAnsi="Times New Roman" w:cs="Times New Roman"/>
                <w:noProof/>
                <w:lang w:eastAsia="tr-TR"/>
              </w:rPr>
              <w:object w:dxaOrig="5280" w:dyaOrig="4080">
                <v:shape id="_x0000_i1125" type="#_x0000_t75" style="width:94.5pt;height:50.25pt" o:ole="">
                  <v:imagedata r:id="rId197" o:title=""/>
                </v:shape>
                <o:OLEObject Type="Embed" ProgID="SPLUSGraphSheetFileType" ShapeID="_x0000_i1125" DrawAspect="Content" ObjectID="_1580301507" r:id="rId198"/>
              </w:object>
            </w:r>
          </w:p>
        </w:tc>
      </w:tr>
      <w:tr w:rsidR="00CF76ED" w:rsidRPr="00CF76ED" w:rsidTr="009B1DEF">
        <w:trPr>
          <w:trHeight w:val="253"/>
          <w:jc w:val="center"/>
        </w:trPr>
        <w:tc>
          <w:tcPr>
            <w:tcW w:w="2412" w:type="dxa"/>
            <w:tcBorders>
              <w:bottom w:val="single" w:sz="4" w:space="0" w:color="auto"/>
            </w:tcBorders>
            <w:shd w:val="clear" w:color="auto" w:fill="D4D5D6"/>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12"/>
                <w:lang w:eastAsia="tr-TR"/>
              </w:rPr>
              <w:object w:dxaOrig="2960" w:dyaOrig="360">
                <v:shape id="_x0000_i1126" type="#_x0000_t75" style="width:109.5pt;height:14.25pt" o:ole="">
                  <v:imagedata r:id="rId199" o:title=""/>
                </v:shape>
                <o:OLEObject Type="Embed" ProgID="Equation.3" ShapeID="_x0000_i1126" DrawAspect="Content" ObjectID="_1580301508" r:id="rId200"/>
              </w:object>
            </w:r>
          </w:p>
        </w:tc>
        <w:tc>
          <w:tcPr>
            <w:tcW w:w="2126" w:type="dxa"/>
            <w:tcBorders>
              <w:bottom w:val="single" w:sz="4" w:space="0" w:color="auto"/>
            </w:tcBorders>
            <w:shd w:val="clear" w:color="auto" w:fill="D4D5D6"/>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10"/>
                <w:lang w:eastAsia="tr-TR"/>
              </w:rPr>
              <w:object w:dxaOrig="520" w:dyaOrig="320">
                <v:shape id="_x0000_i1127" type="#_x0000_t75" style="width:26.25pt;height:15.75pt" o:ole="">
                  <v:imagedata r:id="rId178" o:title=""/>
                </v:shape>
                <o:OLEObject Type="Embed" ProgID="Equation.3" ShapeID="_x0000_i1127" DrawAspect="Content" ObjectID="_1580301509" r:id="rId201"/>
              </w:object>
            </w:r>
          </w:p>
        </w:tc>
        <w:tc>
          <w:tcPr>
            <w:tcW w:w="2267" w:type="dxa"/>
            <w:tcBorders>
              <w:bottom w:val="single" w:sz="4" w:space="0" w:color="auto"/>
            </w:tcBorders>
            <w:shd w:val="clear" w:color="auto" w:fill="D4D5D6"/>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10"/>
                <w:lang w:eastAsia="tr-TR"/>
              </w:rPr>
              <w:object w:dxaOrig="499" w:dyaOrig="320">
                <v:shape id="_x0000_i1128" type="#_x0000_t75" style="width:24.75pt;height:15.75pt" o:ole="">
                  <v:imagedata r:id="rId180" o:title=""/>
                </v:shape>
                <o:OLEObject Type="Embed" ProgID="Equation.3" ShapeID="_x0000_i1128" DrawAspect="Content" ObjectID="_1580301510" r:id="rId202"/>
              </w:object>
            </w:r>
          </w:p>
        </w:tc>
      </w:tr>
      <w:tr w:rsidR="00CF76ED" w:rsidRPr="00CF76ED" w:rsidTr="009B1DEF">
        <w:trPr>
          <w:jc w:val="center"/>
        </w:trPr>
        <w:tc>
          <w:tcPr>
            <w:tcW w:w="2412" w:type="dxa"/>
            <w:tcBorders>
              <w:bottom w:val="single" w:sz="4" w:space="0" w:color="auto"/>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object w:dxaOrig="5280" w:dyaOrig="4080">
                <v:shape id="_x0000_i1129" type="#_x0000_t75" style="width:109.5pt;height:46.5pt" o:ole="">
                  <v:imagedata r:id="rId203" o:title=""/>
                </v:shape>
                <o:OLEObject Type="Embed" ProgID="SPLUSGraphSheetFileType" ShapeID="_x0000_i1129" DrawAspect="Content" ObjectID="_1580301511" r:id="rId204"/>
              </w:object>
            </w:r>
          </w:p>
        </w:tc>
        <w:tc>
          <w:tcPr>
            <w:tcW w:w="2126" w:type="dxa"/>
            <w:tcBorders>
              <w:bottom w:val="single" w:sz="4" w:space="0" w:color="auto"/>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object w:dxaOrig="5280" w:dyaOrig="4080">
                <v:shape id="_x0000_i1130" type="#_x0000_t75" style="width:93pt;height:46.5pt" o:ole="">
                  <v:imagedata r:id="rId205" o:title=""/>
                </v:shape>
                <o:OLEObject Type="Embed" ProgID="SPLUSGraphSheetFileType" ShapeID="_x0000_i1130" DrawAspect="Content" ObjectID="_1580301512" r:id="rId206"/>
              </w:object>
            </w:r>
          </w:p>
        </w:tc>
        <w:tc>
          <w:tcPr>
            <w:tcW w:w="2267" w:type="dxa"/>
            <w:tcBorders>
              <w:bottom w:val="single" w:sz="4" w:space="0" w:color="auto"/>
            </w:tcBorders>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mc:AlternateContent>
                <mc:Choice Requires="wps">
                  <w:drawing>
                    <wp:anchor distT="0" distB="0" distL="114300" distR="114300" simplePos="0" relativeHeight="251667456" behindDoc="0" locked="0" layoutInCell="1" allowOverlap="1">
                      <wp:simplePos x="0" y="0"/>
                      <wp:positionH relativeFrom="column">
                        <wp:posOffset>-850900</wp:posOffset>
                      </wp:positionH>
                      <wp:positionV relativeFrom="paragraph">
                        <wp:posOffset>6985</wp:posOffset>
                      </wp:positionV>
                      <wp:extent cx="410210" cy="45085"/>
                      <wp:effectExtent l="3810" t="0" r="0" b="0"/>
                      <wp:wrapNone/>
                      <wp:docPr id="9" name="Dikdörtgen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210" cy="4508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02332" id="Dikdörtgen 9" o:spid="_x0000_s1026" style="position:absolute;margin-left:-67pt;margin-top:.55pt;width:32.3pt;height:3.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" fillcolor="#e1e1e1" stroked="f"/>
                  </w:pict>
                </mc:Fallback>
              </mc:AlternateContent>
            </w:r>
            <w:r w:rsidRPr="00CF76ED">
              <w:rPr>
                <w:rFonts w:ascii="Times New Roman" w:eastAsia="Times New Roman" w:hAnsi="Times New Roman" w:cs="Times New Roman"/>
                <w:noProof/>
                <w:lang w:eastAsia="tr-TR"/>
              </w:rPr>
              <mc:AlternateContent>
                <mc:Choice Requires="wps">
                  <w:drawing>
                    <wp:anchor distT="0" distB="0" distL="114300" distR="114300" simplePos="0" relativeHeight="251668480" behindDoc="0" locked="0" layoutInCell="1" allowOverlap="1">
                      <wp:simplePos x="0" y="0"/>
                      <wp:positionH relativeFrom="column">
                        <wp:posOffset>480060</wp:posOffset>
                      </wp:positionH>
                      <wp:positionV relativeFrom="paragraph">
                        <wp:posOffset>4445</wp:posOffset>
                      </wp:positionV>
                      <wp:extent cx="410210" cy="45085"/>
                      <wp:effectExtent l="1270" t="2540" r="0" b="0"/>
                      <wp:wrapNone/>
                      <wp:docPr id="8" name="Dikdörtgen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210" cy="4508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790BB" id="Dikdörtgen 8" o:spid="_x0000_s1026" style="position:absolute;margin-left:37.8pt;margin-top:.35pt;width:32.3pt;height:3.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" fillcolor="#e1e1e1" stroked="f"/>
                  </w:pict>
                </mc:Fallback>
              </mc:AlternateContent>
            </w:r>
            <w:r w:rsidRPr="00CF76ED">
              <w:rPr>
                <w:rFonts w:ascii="Times New Roman" w:eastAsia="Times New Roman" w:hAnsi="Times New Roman" w:cs="Times New Roman"/>
                <w:noProof/>
                <w:lang w:eastAsia="tr-TR"/>
              </w:rPr>
              <w:object w:dxaOrig="5280" w:dyaOrig="4080">
                <v:shape id="_x0000_i1131" type="#_x0000_t75" style="width:100.5pt;height:46.5pt" o:ole="">
                  <v:imagedata r:id="rId207" o:title=""/>
                </v:shape>
                <o:OLEObject Type="Embed" ProgID="SPLUSGraphSheetFileType" ShapeID="_x0000_i1131" DrawAspect="Content" ObjectID="_1580301513" r:id="rId208"/>
              </w:object>
            </w:r>
          </w:p>
        </w:tc>
      </w:tr>
      <w:tr w:rsidR="00CF76ED" w:rsidRPr="00CF76ED" w:rsidTr="009B1DEF">
        <w:trPr>
          <w:trHeight w:val="334"/>
          <w:jc w:val="center"/>
        </w:trPr>
        <w:tc>
          <w:tcPr>
            <w:tcW w:w="2412" w:type="dxa"/>
            <w:tcBorders>
              <w:bottom w:val="single" w:sz="4" w:space="0" w:color="auto"/>
            </w:tcBorders>
            <w:shd w:val="clear" w:color="auto" w:fill="D4D5D6"/>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12"/>
                <w:lang w:eastAsia="tr-TR"/>
              </w:rPr>
              <w:object w:dxaOrig="2780" w:dyaOrig="360">
                <v:shape id="_x0000_i1132" type="#_x0000_t75" style="width:109.5pt;height:14.25pt" o:ole="">
                  <v:imagedata r:id="rId209" o:title=""/>
                </v:shape>
                <o:OLEObject Type="Embed" ProgID="Equation.3" ShapeID="_x0000_i1132" DrawAspect="Content" ObjectID="_1580301514" r:id="rId210"/>
              </w:object>
            </w:r>
          </w:p>
        </w:tc>
        <w:tc>
          <w:tcPr>
            <w:tcW w:w="2126" w:type="dxa"/>
            <w:tcBorders>
              <w:bottom w:val="single" w:sz="4" w:space="0" w:color="auto"/>
            </w:tcBorders>
            <w:shd w:val="clear" w:color="auto" w:fill="D4D5D6"/>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10"/>
                <w:lang w:eastAsia="tr-TR"/>
              </w:rPr>
              <w:object w:dxaOrig="520" w:dyaOrig="320">
                <v:shape id="_x0000_i1133" type="#_x0000_t75" style="width:26.25pt;height:15.75pt" o:ole="">
                  <v:imagedata r:id="rId178" o:title=""/>
                </v:shape>
                <o:OLEObject Type="Embed" ProgID="Equation.3" ShapeID="_x0000_i1133" DrawAspect="Content" ObjectID="_1580301515" r:id="rId211"/>
              </w:object>
            </w:r>
          </w:p>
        </w:tc>
        <w:tc>
          <w:tcPr>
            <w:tcW w:w="2267" w:type="dxa"/>
            <w:tcBorders>
              <w:bottom w:val="single" w:sz="4" w:space="0" w:color="auto"/>
            </w:tcBorders>
            <w:shd w:val="clear" w:color="auto" w:fill="D4D5D6"/>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10"/>
                <w:lang w:eastAsia="tr-TR"/>
              </w:rPr>
              <w:object w:dxaOrig="499" w:dyaOrig="320">
                <v:shape id="_x0000_i1134" type="#_x0000_t75" style="width:24.75pt;height:15.75pt" o:ole="">
                  <v:imagedata r:id="rId180" o:title=""/>
                </v:shape>
                <o:OLEObject Type="Embed" ProgID="Equation.3" ShapeID="_x0000_i1134" DrawAspect="Content" ObjectID="_1580301516" r:id="rId212"/>
              </w:object>
            </w:r>
          </w:p>
        </w:tc>
      </w:tr>
      <w:tr w:rsidR="00CF76ED" w:rsidRPr="00CF76ED" w:rsidTr="009B1DEF">
        <w:trPr>
          <w:jc w:val="center"/>
        </w:trPr>
        <w:tc>
          <w:tcPr>
            <w:tcW w:w="2412" w:type="dxa"/>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object w:dxaOrig="5280" w:dyaOrig="4080">
                <v:shape id="_x0000_i1135" type="#_x0000_t75" style="width:109.5pt;height:54pt" o:ole="">
                  <v:imagedata r:id="rId213" o:title=""/>
                </v:shape>
                <o:OLEObject Type="Embed" ProgID="SPLUSGraphSheetFileType" ShapeID="_x0000_i1135" DrawAspect="Content" ObjectID="_1580301517" r:id="rId214"/>
              </w:object>
            </w:r>
          </w:p>
        </w:tc>
        <w:tc>
          <w:tcPr>
            <w:tcW w:w="2126" w:type="dxa"/>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mc:AlternateContent>
                <mc:Choice Requires="wps">
                  <w:drawing>
                    <wp:anchor distT="0" distB="0" distL="114300" distR="114300" simplePos="0" relativeHeight="251669504" behindDoc="0" locked="0" layoutInCell="1" allowOverlap="1">
                      <wp:simplePos x="0" y="0"/>
                      <wp:positionH relativeFrom="column">
                        <wp:posOffset>499110</wp:posOffset>
                      </wp:positionH>
                      <wp:positionV relativeFrom="paragraph">
                        <wp:posOffset>17145</wp:posOffset>
                      </wp:positionV>
                      <wp:extent cx="410210" cy="45085"/>
                      <wp:effectExtent l="3810" t="0" r="0" b="0"/>
                      <wp:wrapNone/>
                      <wp:docPr id="7" name="Dikdörtge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210" cy="4508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2A6B85" id="Dikdörtgen 7" o:spid="_x0000_s1026" style="position:absolute;margin-left:39.3pt;margin-top:1.35pt;width:32.3pt;height:3.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" fillcolor="#e1e1e1" stroked="f"/>
                  </w:pict>
                </mc:Fallback>
              </mc:AlternateContent>
            </w:r>
            <w:r w:rsidRPr="00CF76ED">
              <w:rPr>
                <w:rFonts w:ascii="Times New Roman" w:eastAsia="Times New Roman" w:hAnsi="Times New Roman" w:cs="Times New Roman"/>
                <w:noProof/>
                <w:lang w:eastAsia="tr-TR"/>
              </w:rPr>
              <w:object w:dxaOrig="5280" w:dyaOrig="4080">
                <v:shape id="_x0000_i1136" type="#_x0000_t75" style="width:93pt;height:54pt" o:ole="">
                  <v:imagedata r:id="rId215" o:title=""/>
                </v:shape>
                <o:OLEObject Type="Embed" ProgID="SPLUSGraphSheetFileType" ShapeID="_x0000_i1136" DrawAspect="Content" ObjectID="_1580301518" r:id="rId216"/>
              </w:object>
            </w:r>
          </w:p>
        </w:tc>
        <w:tc>
          <w:tcPr>
            <w:tcW w:w="2267" w:type="dxa"/>
            <w:shd w:val="clear" w:color="auto" w:fill="E1E1E1"/>
          </w:tcPr>
          <w:p w:rsidR="00CF76ED" w:rsidRPr="00CF76ED" w:rsidRDefault="00CF76ED" w:rsidP="00CF76ED">
            <w:pPr>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mc:AlternateContent>
                <mc:Choice Requires="wps">
                  <w:drawing>
                    <wp:anchor distT="0" distB="0" distL="114300" distR="114300" simplePos="0" relativeHeight="251670528" behindDoc="0" locked="0" layoutInCell="1" allowOverlap="1">
                      <wp:simplePos x="0" y="0"/>
                      <wp:positionH relativeFrom="column">
                        <wp:posOffset>480060</wp:posOffset>
                      </wp:positionH>
                      <wp:positionV relativeFrom="paragraph">
                        <wp:posOffset>14605</wp:posOffset>
                      </wp:positionV>
                      <wp:extent cx="410210" cy="45085"/>
                      <wp:effectExtent l="1270" t="3175" r="0" b="0"/>
                      <wp:wrapNone/>
                      <wp:docPr id="6" name="Dikdörtge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210" cy="4508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3356A" id="Dikdörtgen 6" o:spid="_x0000_s1026" style="position:absolute;margin-left:37.8pt;margin-top:1.15pt;width:32.3pt;height:3.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" fillcolor="#e1e1e1" stroked="f"/>
                  </w:pict>
                </mc:Fallback>
              </mc:AlternateContent>
            </w:r>
            <w:r w:rsidRPr="00CF76ED">
              <w:rPr>
                <w:rFonts w:ascii="Times New Roman" w:eastAsia="Times New Roman" w:hAnsi="Times New Roman" w:cs="Times New Roman"/>
                <w:noProof/>
                <w:lang w:eastAsia="tr-TR"/>
              </w:rPr>
              <w:object w:dxaOrig="5280" w:dyaOrig="4080">
                <v:shape id="_x0000_i1137" type="#_x0000_t75" style="width:101.25pt;height:54pt" o:ole="">
                  <v:imagedata r:id="rId217" o:title=""/>
                </v:shape>
                <o:OLEObject Type="Embed" ProgID="SPLUSGraphSheetFileType" ShapeID="_x0000_i1137" DrawAspect="Content" ObjectID="_1580301519" r:id="rId218"/>
              </w:object>
            </w:r>
          </w:p>
        </w:tc>
      </w:tr>
    </w:tbl>
    <w:p w:rsidR="00CF76ED" w:rsidRPr="00CF76ED" w:rsidRDefault="00CF76ED" w:rsidP="00CF76ED">
      <w:pPr>
        <w:spacing w:after="0" w:line="240" w:lineRule="auto"/>
        <w:jc w:val="both"/>
        <w:rPr>
          <w:rFonts w:ascii="Times New Roman" w:eastAsia="Times New Roman" w:hAnsi="Times New Roman" w:cs="Times New Roman"/>
          <w:b/>
          <w:noProof/>
          <w:lang w:eastAsia="tr-TR"/>
        </w:rPr>
      </w:pP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b/>
          <w:noProof/>
          <w:lang w:eastAsia="tr-TR"/>
        </w:rPr>
        <w:t xml:space="preserve">Örnek 2.3.3  a) </w:t>
      </w:r>
      <w:r w:rsidRPr="00CF76ED">
        <w:rPr>
          <w:rFonts w:ascii="Times New Roman" w:eastAsia="Times New Roman" w:hAnsi="Times New Roman" w:cs="Times New Roman"/>
          <w:noProof/>
          <w:position w:val="-12"/>
          <w:lang w:eastAsia="tr-TR"/>
        </w:rPr>
        <w:object w:dxaOrig="1579" w:dyaOrig="420">
          <v:shape id="_x0000_i1138" type="#_x0000_t75" style="width:78.75pt;height:21pt" o:ole="">
            <v:imagedata r:id="rId97" o:title=""/>
          </v:shape>
          <o:OLEObject Type="Embed" ProgID="Equation.3" ShapeID="_x0000_i1138" DrawAspect="Content" ObjectID="_1580301520" r:id="rId219"/>
        </w:object>
      </w:r>
      <w:r w:rsidRPr="00CF76ED">
        <w:rPr>
          <w:rFonts w:ascii="Times New Roman" w:eastAsia="Times New Roman" w:hAnsi="Times New Roman" w:cs="Times New Roman"/>
          <w:noProof/>
          <w:lang w:eastAsia="tr-TR"/>
        </w:rPr>
        <w:t xml:space="preserve"> olmak üzere AR(2) modeli </w:t>
      </w:r>
      <w:r w:rsidRPr="00CF76ED">
        <w:rPr>
          <w:rFonts w:ascii="Times New Roman" w:eastAsia="Times New Roman" w:hAnsi="Times New Roman" w:cs="Times New Roman"/>
          <w:noProof/>
          <w:position w:val="-12"/>
          <w:lang w:eastAsia="tr-TR"/>
        </w:rPr>
        <w:object w:dxaOrig="2659" w:dyaOrig="360">
          <v:shape id="_x0000_i1139" type="#_x0000_t75" style="width:132.75pt;height:18pt" o:ole="">
            <v:imagedata r:id="rId220" o:title=""/>
          </v:shape>
          <o:OLEObject Type="Embed" ProgID="Equation.3" ShapeID="_x0000_i1139" DrawAspect="Content" ObjectID="_1580301521" r:id="rId221"/>
        </w:object>
      </w:r>
      <w:r w:rsidRPr="00CF76ED">
        <w:rPr>
          <w:rFonts w:ascii="Times New Roman" w:eastAsia="Times New Roman" w:hAnsi="Times New Roman" w:cs="Times New Roman"/>
          <w:noProof/>
          <w:lang w:eastAsia="tr-TR"/>
        </w:rPr>
        <w:t xml:space="preserve"> olarak verilsin. Modelin arekteristik denklemi </w:t>
      </w:r>
      <w:r w:rsidRPr="00CF76ED">
        <w:rPr>
          <w:rFonts w:ascii="Times New Roman" w:eastAsia="Times New Roman" w:hAnsi="Times New Roman" w:cs="Times New Roman"/>
          <w:noProof/>
          <w:position w:val="-6"/>
          <w:lang w:eastAsia="tr-TR"/>
        </w:rPr>
        <w:object w:dxaOrig="1820" w:dyaOrig="360">
          <v:shape id="_x0000_i1140" type="#_x0000_t75" style="width:90.75pt;height:18pt" o:ole="">
            <v:imagedata r:id="rId222" o:title=""/>
          </v:shape>
          <o:OLEObject Type="Embed" ProgID="Equation.3" ShapeID="_x0000_i1140" DrawAspect="Content" ObjectID="_1580301522" r:id="rId223"/>
        </w:object>
      </w:r>
      <w:r w:rsidRPr="00CF76ED">
        <w:rPr>
          <w:rFonts w:ascii="Times New Roman" w:eastAsia="Times New Roman" w:hAnsi="Times New Roman" w:cs="Times New Roman"/>
          <w:noProof/>
          <w:lang w:eastAsia="tr-TR"/>
        </w:rPr>
        <w:t xml:space="preserve"> olup, köklerin her ikiside aynı ve mutlak değerce 1 den küçüktür. O halde, seri </w:t>
      </w:r>
      <w:r w:rsidRPr="00CF76ED">
        <w:rPr>
          <w:rFonts w:ascii="Times New Roman" w:eastAsia="Times New Roman" w:hAnsi="Times New Roman" w:cs="Times New Roman"/>
          <w:noProof/>
          <w:position w:val="-10"/>
          <w:lang w:eastAsia="tr-TR"/>
        </w:rPr>
        <w:object w:dxaOrig="760" w:dyaOrig="320">
          <v:shape id="_x0000_i1141" type="#_x0000_t75" style="width:38.25pt;height:15.75pt" o:ole="">
            <v:imagedata r:id="rId224" o:title=""/>
          </v:shape>
          <o:OLEObject Type="Embed" ProgID="Equation.3" ShapeID="_x0000_i1141" DrawAspect="Content" ObjectID="_1580301523" r:id="rId225"/>
        </w:object>
      </w:r>
      <w:r w:rsidRPr="00CF76ED">
        <w:rPr>
          <w:rFonts w:ascii="Times New Roman" w:eastAsia="Times New Roman" w:hAnsi="Times New Roman" w:cs="Times New Roman"/>
          <w:noProof/>
          <w:lang w:eastAsia="tr-TR"/>
        </w:rPr>
        <w:t xml:space="preserve"> olarak ifade edilebilir. Yani, </w:t>
      </w:r>
      <w:r w:rsidRPr="00CF76ED">
        <w:rPr>
          <w:rFonts w:ascii="Times New Roman" w:eastAsia="Times New Roman" w:hAnsi="Times New Roman" w:cs="Times New Roman"/>
          <w:noProof/>
          <w:position w:val="-14"/>
          <w:lang w:eastAsia="tr-TR"/>
        </w:rPr>
        <w:object w:dxaOrig="340" w:dyaOrig="380">
          <v:shape id="_x0000_i1142" type="#_x0000_t75" style="width:17.25pt;height:18.75pt" o:ole="">
            <v:imagedata r:id="rId226" o:title=""/>
          </v:shape>
          <o:OLEObject Type="Embed" ProgID="Equation.3" ShapeID="_x0000_i1142" DrawAspect="Content" ObjectID="_1580301524" r:id="rId227"/>
        </w:object>
      </w:r>
      <w:r w:rsidRPr="00CF76ED">
        <w:rPr>
          <w:rFonts w:ascii="Times New Roman" w:eastAsia="Times New Roman" w:hAnsi="Times New Roman" w:cs="Times New Roman"/>
          <w:noProof/>
          <w:lang w:eastAsia="tr-TR"/>
        </w:rPr>
        <w:t xml:space="preserve"> katsayıları öyle belirlenebilir ki, </w:t>
      </w:r>
      <w:r w:rsidRPr="00CF76ED">
        <w:rPr>
          <w:rFonts w:ascii="Times New Roman" w:eastAsia="Times New Roman" w:hAnsi="Times New Roman" w:cs="Times New Roman"/>
          <w:noProof/>
          <w:position w:val="-12"/>
          <w:lang w:eastAsia="tr-TR"/>
        </w:rPr>
        <w:object w:dxaOrig="320" w:dyaOrig="360">
          <v:shape id="_x0000_i1143" type="#_x0000_t75" style="width:15.75pt;height:18pt" o:ole="">
            <v:imagedata r:id="rId228" o:title=""/>
          </v:shape>
          <o:OLEObject Type="Embed" ProgID="Equation.DSMT4" ShapeID="_x0000_i1143" DrawAspect="Content" ObjectID="_1580301525" r:id="rId229"/>
        </w:object>
      </w:r>
      <w:r w:rsidRPr="00CF76ED">
        <w:rPr>
          <w:rFonts w:ascii="Times New Roman" w:eastAsia="Times New Roman" w:hAnsi="Times New Roman" w:cs="Times New Roman"/>
          <w:noProof/>
          <w:lang w:eastAsia="tr-TR"/>
        </w:rPr>
        <w:t xml:space="preserve"> zaman serisi </w:t>
      </w: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32"/>
          <w:lang w:eastAsia="tr-TR"/>
        </w:rPr>
        <w:object w:dxaOrig="1560" w:dyaOrig="760">
          <v:shape id="_x0000_i1144" type="#_x0000_t75" style="width:78pt;height:38.25pt" o:ole="">
            <v:imagedata r:id="rId230" o:title=""/>
          </v:shape>
          <o:OLEObject Type="Embed" ProgID="Equation.3" ShapeID="_x0000_i1144" DrawAspect="Content" ObjectID="_1580301526" r:id="rId231"/>
        </w:object>
      </w: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 xml:space="preserve">şeklinde yazılabilir. Kökler tekrar ettiğinden homojen fark denkleminin genel çözümü </w:t>
      </w:r>
      <w:r w:rsidRPr="00CF76ED">
        <w:rPr>
          <w:rFonts w:ascii="Times New Roman" w:eastAsia="Times New Roman" w:hAnsi="Times New Roman" w:cs="Times New Roman"/>
          <w:noProof/>
          <w:position w:val="-12"/>
          <w:lang w:eastAsia="tr-TR"/>
        </w:rPr>
        <w:object w:dxaOrig="2100" w:dyaOrig="420">
          <v:shape id="_x0000_i1145" type="#_x0000_t75" style="width:105pt;height:21pt" o:ole="">
            <v:imagedata r:id="rId232" o:title=""/>
          </v:shape>
          <o:OLEObject Type="Embed" ProgID="Equation.3" ShapeID="_x0000_i1145" DrawAspect="Content" ObjectID="_1580301527" r:id="rId233"/>
        </w:object>
      </w:r>
      <w:r w:rsidRPr="00CF76ED">
        <w:rPr>
          <w:rFonts w:ascii="Times New Roman" w:eastAsia="Times New Roman" w:hAnsi="Times New Roman" w:cs="Times New Roman"/>
          <w:noProof/>
          <w:lang w:eastAsia="tr-TR"/>
        </w:rPr>
        <w:t xml:space="preserve"> şeklindedir. </w:t>
      </w:r>
      <w:r w:rsidRPr="00CF76ED">
        <w:rPr>
          <w:rFonts w:ascii="Times New Roman" w:eastAsia="Times New Roman" w:hAnsi="Times New Roman" w:cs="Times New Roman"/>
          <w:noProof/>
          <w:position w:val="-12"/>
          <w:lang w:eastAsia="tr-TR"/>
        </w:rPr>
        <w:object w:dxaOrig="1880" w:dyaOrig="360">
          <v:shape id="_x0000_i1146" type="#_x0000_t75" style="width:93.75pt;height:18pt" o:ole="">
            <v:imagedata r:id="rId234" o:title=""/>
          </v:shape>
          <o:OLEObject Type="Embed" ProgID="Equation.3" ShapeID="_x0000_i1146" DrawAspect="Content" ObjectID="_1580301528" r:id="rId235"/>
        </w:object>
      </w:r>
      <w:r w:rsidRPr="00CF76ED">
        <w:rPr>
          <w:rFonts w:ascii="Times New Roman" w:eastAsia="Times New Roman" w:hAnsi="Times New Roman" w:cs="Times New Roman"/>
          <w:noProof/>
          <w:lang w:eastAsia="tr-TR"/>
        </w:rPr>
        <w:t xml:space="preserve"> başlangıç koşulları ile katsayılar </w:t>
      </w:r>
      <w:r w:rsidRPr="00CF76ED">
        <w:rPr>
          <w:rFonts w:ascii="Times New Roman" w:eastAsia="Times New Roman" w:hAnsi="Times New Roman" w:cs="Times New Roman"/>
          <w:noProof/>
          <w:position w:val="-10"/>
          <w:lang w:eastAsia="tr-TR"/>
        </w:rPr>
        <w:object w:dxaOrig="1080" w:dyaOrig="340">
          <v:shape id="_x0000_i1147" type="#_x0000_t75" style="width:54pt;height:17.25pt" o:ole="">
            <v:imagedata r:id="rId236" o:title=""/>
          </v:shape>
          <o:OLEObject Type="Embed" ProgID="Equation.3" ShapeID="_x0000_i1147" DrawAspect="Content" ObjectID="_1580301529" r:id="rId237"/>
        </w:object>
      </w:r>
      <w:r w:rsidRPr="00CF76ED">
        <w:rPr>
          <w:rFonts w:ascii="Times New Roman" w:eastAsia="Times New Roman" w:hAnsi="Times New Roman" w:cs="Times New Roman"/>
          <w:noProof/>
          <w:lang w:eastAsia="tr-TR"/>
        </w:rPr>
        <w:t xml:space="preserve"> olarak bulunmuş, genel çözüm de </w:t>
      </w:r>
      <w:r w:rsidRPr="00CF76ED">
        <w:rPr>
          <w:rFonts w:ascii="Times New Roman" w:eastAsia="Times New Roman" w:hAnsi="Times New Roman" w:cs="Times New Roman"/>
          <w:noProof/>
          <w:position w:val="-12"/>
          <w:lang w:eastAsia="tr-TR"/>
        </w:rPr>
        <w:object w:dxaOrig="1680" w:dyaOrig="420">
          <v:shape id="_x0000_i1148" type="#_x0000_t75" style="width:84pt;height:21pt" o:ole="">
            <v:imagedata r:id="rId238" o:title=""/>
          </v:shape>
          <o:OLEObject Type="Embed" ProgID="Equation.3" ShapeID="_x0000_i1148" DrawAspect="Content" ObjectID="_1580301530" r:id="rId239"/>
        </w:object>
      </w:r>
      <w:r w:rsidRPr="00CF76ED">
        <w:rPr>
          <w:rFonts w:ascii="Times New Roman" w:eastAsia="Times New Roman" w:hAnsi="Times New Roman" w:cs="Times New Roman"/>
          <w:noProof/>
          <w:lang w:eastAsia="tr-TR"/>
        </w:rPr>
        <w:t xml:space="preserve">  olarak yazılmıştır. Buradan, </w:t>
      </w:r>
      <w:r w:rsidRPr="00CF76ED">
        <w:rPr>
          <w:rFonts w:ascii="Times New Roman" w:eastAsia="Times New Roman" w:hAnsi="Times New Roman" w:cs="Times New Roman"/>
          <w:noProof/>
          <w:position w:val="-12"/>
          <w:lang w:eastAsia="tr-TR"/>
        </w:rPr>
        <w:object w:dxaOrig="340" w:dyaOrig="360">
          <v:shape id="_x0000_i1149" type="#_x0000_t75" style="width:17.25pt;height:18pt" o:ole="">
            <v:imagedata r:id="rId240" o:title=""/>
          </v:shape>
          <o:OLEObject Type="Embed" ProgID="Equation.3" ShapeID="_x0000_i1149" DrawAspect="Content" ObjectID="_1580301531" r:id="rId241"/>
        </w:object>
      </w:r>
      <w:r w:rsidRPr="00CF76ED">
        <w:rPr>
          <w:rFonts w:ascii="Times New Roman" w:eastAsia="Times New Roman" w:hAnsi="Times New Roman" w:cs="Times New Roman"/>
          <w:noProof/>
          <w:lang w:eastAsia="tr-TR"/>
        </w:rPr>
        <w:t xml:space="preserve"> zaman serisinin otokovaryans fonksiyonu,</w:t>
      </w: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32"/>
          <w:lang w:eastAsia="tr-TR"/>
        </w:rPr>
        <w:object w:dxaOrig="2060" w:dyaOrig="760">
          <v:shape id="_x0000_i1150" type="#_x0000_t75" style="width:102.75pt;height:38.25pt" o:ole="">
            <v:imagedata r:id="rId242" o:title=""/>
          </v:shape>
          <o:OLEObject Type="Embed" ProgID="Equation.3" ShapeID="_x0000_i1150" DrawAspect="Content" ObjectID="_1580301532" r:id="rId243"/>
        </w:object>
      </w: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şeklinde hesaplanabilir. Otokovaryans fonksiyonunu açık olarak,</w:t>
      </w: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30"/>
          <w:lang w:eastAsia="tr-TR"/>
        </w:rPr>
        <w:object w:dxaOrig="5460" w:dyaOrig="720">
          <v:shape id="_x0000_i1151" type="#_x0000_t75" style="width:252pt;height:36pt" o:ole="">
            <v:imagedata r:id="rId244" o:title=""/>
          </v:shape>
          <o:OLEObject Type="Embed" ProgID="Equation.3" ShapeID="_x0000_i1151" DrawAspect="Content" ObjectID="_1580301533" r:id="rId245"/>
        </w:object>
      </w:r>
    </w:p>
    <w:p w:rsidR="00CF76ED" w:rsidRPr="00CF76ED" w:rsidRDefault="00CF76ED" w:rsidP="00CF76ED">
      <w:pPr>
        <w:spacing w:before="80" w:after="6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30"/>
          <w:sz w:val="24"/>
          <w:szCs w:val="24"/>
          <w:lang w:eastAsia="tr-TR"/>
        </w:rPr>
        <w:object w:dxaOrig="6860" w:dyaOrig="740">
          <v:shape id="_x0000_i1152" type="#_x0000_t75" style="width:323.25pt;height:34.5pt" o:ole="">
            <v:imagedata r:id="rId246" o:title=""/>
          </v:shape>
          <o:OLEObject Type="Embed" ProgID="Equation.DSMT4" ShapeID="_x0000_i1152" DrawAspect="Content" ObjectID="_1580301534" r:id="rId247"/>
        </w:object>
      </w:r>
      <w:r w:rsidRPr="00CF76ED">
        <w:rPr>
          <w:rFonts w:ascii="Times New Roman" w:eastAsia="Times New Roman" w:hAnsi="Times New Roman" w:cs="Times New Roman"/>
          <w:noProof/>
          <w:position w:val="-68"/>
          <w:sz w:val="24"/>
          <w:szCs w:val="24"/>
          <w:lang w:eastAsia="tr-TR"/>
        </w:rPr>
        <w:object w:dxaOrig="7140" w:dyaOrig="1480">
          <v:shape id="_x0000_i1153" type="#_x0000_t75" style="width:336pt;height:69.75pt" o:ole="">
            <v:imagedata r:id="rId248" o:title=""/>
          </v:shape>
          <o:OLEObject Type="Embed" ProgID="Equation.DSMT4" ShapeID="_x0000_i1153" DrawAspect="Content" ObjectID="_1580301535" r:id="rId249"/>
        </w:object>
      </w:r>
      <w:r w:rsidRPr="00CF76ED">
        <w:rPr>
          <w:rFonts w:ascii="Times New Roman" w:eastAsia="Times New Roman" w:hAnsi="Times New Roman" w:cs="Times New Roman"/>
          <w:noProof/>
          <w:lang w:eastAsia="tr-TR"/>
        </w:rPr>
        <w:t>dir. Buradan, otokorelasyon fonksiyonu da</w:t>
      </w:r>
    </w:p>
    <w:p w:rsidR="00CF76ED" w:rsidRPr="00CF76ED" w:rsidRDefault="00CF76ED" w:rsidP="00CF76ED">
      <w:pPr>
        <w:spacing w:before="80" w:after="6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 xml:space="preserve"> </w:t>
      </w:r>
      <w:r w:rsidRPr="00CF76ED">
        <w:rPr>
          <w:rFonts w:ascii="Times New Roman" w:eastAsia="Times New Roman" w:hAnsi="Times New Roman" w:cs="Times New Roman"/>
          <w:noProof/>
          <w:position w:val="-10"/>
          <w:lang w:eastAsia="tr-TR"/>
        </w:rPr>
        <w:object w:dxaOrig="3300" w:dyaOrig="400">
          <v:shape id="_x0000_i1154" type="#_x0000_t75" style="width:165pt;height:20.25pt" o:ole="">
            <v:imagedata r:id="rId250" o:title=""/>
          </v:shape>
          <o:OLEObject Type="Embed" ProgID="Equation.3" ShapeID="_x0000_i1154" DrawAspect="Content" ObjectID="_1580301536" r:id="rId251"/>
        </w:object>
      </w:r>
    </w:p>
    <w:p w:rsidR="00CF76ED" w:rsidRPr="00CF76ED" w:rsidRDefault="00CF76ED" w:rsidP="00CF76ED">
      <w:pPr>
        <w:spacing w:before="80" w:after="6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olur. Otokorelasyon ve kısmi otokorelasyonlar dan bazıları aşağıdadır.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935"/>
        <w:gridCol w:w="770"/>
        <w:gridCol w:w="898"/>
        <w:gridCol w:w="718"/>
        <w:gridCol w:w="898"/>
        <w:gridCol w:w="874"/>
        <w:gridCol w:w="754"/>
      </w:tblGrid>
      <w:tr w:rsidR="00CF76ED" w:rsidRPr="00CF76ED" w:rsidTr="009B1DEF">
        <w:trPr>
          <w:trHeight w:val="307"/>
          <w:jc w:val="center"/>
        </w:trPr>
        <w:tc>
          <w:tcPr>
            <w:tcW w:w="935" w:type="dxa"/>
            <w:tcBorders>
              <w:top w:val="nil"/>
              <w:lef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6"/>
                <w:lang w:eastAsia="tr-TR"/>
              </w:rPr>
              <w:object w:dxaOrig="200" w:dyaOrig="279">
                <v:shape id="_x0000_i1155" type="#_x0000_t75" style="width:9.75pt;height:14.25pt" o:ole="">
                  <v:imagedata r:id="rId252" o:title=""/>
                </v:shape>
                <o:OLEObject Type="Embed" ProgID="Equation.3" ShapeID="_x0000_i1155" DrawAspect="Content" ObjectID="_1580301537" r:id="rId253"/>
              </w:object>
            </w:r>
          </w:p>
        </w:tc>
        <w:tc>
          <w:tcPr>
            <w:tcW w:w="770" w:type="dxa"/>
            <w:tcBorders>
              <w:top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0</w:t>
            </w:r>
          </w:p>
        </w:tc>
        <w:tc>
          <w:tcPr>
            <w:tcW w:w="898" w:type="dxa"/>
            <w:tcBorders>
              <w:top w:val="nil"/>
              <w:left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1</w:t>
            </w:r>
          </w:p>
        </w:tc>
        <w:tc>
          <w:tcPr>
            <w:tcW w:w="718" w:type="dxa"/>
            <w:tcBorders>
              <w:top w:val="nil"/>
              <w:left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2</w:t>
            </w:r>
          </w:p>
        </w:tc>
        <w:tc>
          <w:tcPr>
            <w:tcW w:w="898" w:type="dxa"/>
            <w:tcBorders>
              <w:top w:val="nil"/>
              <w:left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3</w:t>
            </w:r>
          </w:p>
        </w:tc>
        <w:tc>
          <w:tcPr>
            <w:tcW w:w="874" w:type="dxa"/>
            <w:tcBorders>
              <w:top w:val="nil"/>
              <w:left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4</w:t>
            </w:r>
          </w:p>
        </w:tc>
        <w:tc>
          <w:tcPr>
            <w:tcW w:w="754" w:type="dxa"/>
            <w:tcBorders>
              <w:top w:val="nil"/>
              <w:left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5</w:t>
            </w:r>
          </w:p>
        </w:tc>
      </w:tr>
      <w:tr w:rsidR="00CF76ED" w:rsidRPr="00CF76ED" w:rsidTr="009B1DEF">
        <w:trPr>
          <w:trHeight w:val="265"/>
          <w:jc w:val="center"/>
        </w:trPr>
        <w:tc>
          <w:tcPr>
            <w:tcW w:w="935" w:type="dxa"/>
            <w:tcBorders>
              <w:lef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10"/>
                <w:lang w:eastAsia="tr-TR"/>
              </w:rPr>
              <w:object w:dxaOrig="520" w:dyaOrig="320">
                <v:shape id="_x0000_i1156" type="#_x0000_t75" style="width:26.25pt;height:15.75pt" o:ole="">
                  <v:imagedata r:id="rId254" o:title=""/>
                </v:shape>
                <o:OLEObject Type="Embed" ProgID="Equation.3" ShapeID="_x0000_i1156" DrawAspect="Content" ObjectID="_1580301538" r:id="rId255"/>
              </w:object>
            </w:r>
          </w:p>
        </w:tc>
        <w:tc>
          <w:tcPr>
            <w:tcW w:w="770" w:type="dxa"/>
            <w:tcBorders>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1</w:t>
            </w:r>
          </w:p>
        </w:tc>
        <w:tc>
          <w:tcPr>
            <w:tcW w:w="898" w:type="dxa"/>
            <w:tcBorders>
              <w:left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0.8</w:t>
            </w:r>
          </w:p>
        </w:tc>
        <w:tc>
          <w:tcPr>
            <w:tcW w:w="718" w:type="dxa"/>
            <w:tcBorders>
              <w:left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0.55</w:t>
            </w:r>
          </w:p>
        </w:tc>
        <w:tc>
          <w:tcPr>
            <w:tcW w:w="898" w:type="dxa"/>
            <w:tcBorders>
              <w:left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0.35</w:t>
            </w:r>
          </w:p>
        </w:tc>
        <w:tc>
          <w:tcPr>
            <w:tcW w:w="874" w:type="dxa"/>
            <w:tcBorders>
              <w:left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0.2125</w:t>
            </w:r>
          </w:p>
        </w:tc>
        <w:tc>
          <w:tcPr>
            <w:tcW w:w="754" w:type="dxa"/>
            <w:tcBorders>
              <w:left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0.125</w:t>
            </w:r>
          </w:p>
        </w:tc>
      </w:tr>
      <w:tr w:rsidR="00CF76ED" w:rsidRPr="00CF76ED" w:rsidTr="009B1DEF">
        <w:trPr>
          <w:trHeight w:val="245"/>
          <w:jc w:val="center"/>
        </w:trPr>
        <w:tc>
          <w:tcPr>
            <w:tcW w:w="935" w:type="dxa"/>
            <w:tcBorders>
              <w:left w:val="nil"/>
              <w:bottom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10"/>
                <w:lang w:eastAsia="tr-TR"/>
              </w:rPr>
              <w:object w:dxaOrig="499" w:dyaOrig="320">
                <v:shape id="_x0000_i1157" type="#_x0000_t75" style="width:24.75pt;height:15.75pt" o:ole="">
                  <v:imagedata r:id="rId256" o:title=""/>
                </v:shape>
                <o:OLEObject Type="Embed" ProgID="Equation.3" ShapeID="_x0000_i1157" DrawAspect="Content" ObjectID="_1580301539" r:id="rId257"/>
              </w:object>
            </w:r>
          </w:p>
        </w:tc>
        <w:tc>
          <w:tcPr>
            <w:tcW w:w="770" w:type="dxa"/>
            <w:tcBorders>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p>
        </w:tc>
        <w:tc>
          <w:tcPr>
            <w:tcW w:w="898"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0.8</w:t>
            </w:r>
          </w:p>
        </w:tc>
        <w:tc>
          <w:tcPr>
            <w:tcW w:w="718"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-0.25</w:t>
            </w:r>
          </w:p>
        </w:tc>
        <w:tc>
          <w:tcPr>
            <w:tcW w:w="898"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0</w:t>
            </w:r>
          </w:p>
        </w:tc>
        <w:tc>
          <w:tcPr>
            <w:tcW w:w="874"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0</w:t>
            </w:r>
          </w:p>
        </w:tc>
        <w:tc>
          <w:tcPr>
            <w:tcW w:w="754" w:type="dxa"/>
            <w:tcBorders>
              <w:left w:val="nil"/>
              <w:bottom w:val="nil"/>
              <w:right w:val="nil"/>
            </w:tcBorders>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0</w:t>
            </w:r>
          </w:p>
        </w:tc>
      </w:tr>
    </w:tbl>
    <w:p w:rsidR="00CF76ED" w:rsidRPr="00CF76ED" w:rsidRDefault="00CF76ED" w:rsidP="00CF76ED">
      <w:pPr>
        <w:spacing w:after="0" w:line="240" w:lineRule="auto"/>
        <w:jc w:val="both"/>
        <w:rPr>
          <w:rFonts w:ascii="Times New Roman" w:eastAsia="Times New Roman" w:hAnsi="Times New Roman" w:cs="Times New Roman"/>
          <w:noProof/>
          <w:lang w:eastAsia="tr-TR"/>
        </w:rPr>
      </w:pP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lastRenderedPageBreak/>
        <w:t xml:space="preserve">Kısmi otokorelasyonlardan üç tanesi aşağıda açık olarak hesaplanmıştır. Önce, </w:t>
      </w:r>
      <w:r w:rsidRPr="00CF76ED">
        <w:rPr>
          <w:rFonts w:ascii="Times New Roman" w:eastAsia="Times New Roman" w:hAnsi="Times New Roman" w:cs="Times New Roman"/>
          <w:noProof/>
          <w:position w:val="-10"/>
          <w:lang w:eastAsia="tr-TR"/>
        </w:rPr>
        <w:object w:dxaOrig="1520" w:dyaOrig="300">
          <v:shape id="_x0000_i1158" type="#_x0000_t75" style="width:75.75pt;height:15pt" o:ole="">
            <v:imagedata r:id="rId258" o:title=""/>
          </v:shape>
          <o:OLEObject Type="Embed" ProgID="Equation.3" ShapeID="_x0000_i1158" DrawAspect="Content" ObjectID="_1580301540" r:id="rId259"/>
        </w:object>
      </w:r>
      <w:r w:rsidRPr="00CF76ED">
        <w:rPr>
          <w:rFonts w:ascii="Times New Roman" w:eastAsia="Times New Roman" w:hAnsi="Times New Roman" w:cs="Times New Roman"/>
          <w:noProof/>
          <w:lang w:eastAsia="tr-TR"/>
        </w:rPr>
        <w:t xml:space="preserve"> olduğu açıktır. </w:t>
      </w:r>
      <w:r w:rsidRPr="00CF76ED">
        <w:rPr>
          <w:rFonts w:ascii="Times New Roman" w:eastAsia="Times New Roman" w:hAnsi="Times New Roman" w:cs="Times New Roman"/>
          <w:noProof/>
          <w:position w:val="-10"/>
          <w:lang w:eastAsia="tr-TR"/>
        </w:rPr>
        <w:object w:dxaOrig="460" w:dyaOrig="300">
          <v:shape id="_x0000_i1159" type="#_x0000_t75" style="width:23.25pt;height:15pt" o:ole="">
            <v:imagedata r:id="rId260" o:title=""/>
          </v:shape>
          <o:OLEObject Type="Embed" ProgID="Equation.3" ShapeID="_x0000_i1159" DrawAspect="Content" ObjectID="_1580301541" r:id="rId261"/>
        </w:object>
      </w:r>
      <w:r w:rsidRPr="00CF76ED">
        <w:rPr>
          <w:rFonts w:ascii="Times New Roman" w:eastAsia="Times New Roman" w:hAnsi="Times New Roman" w:cs="Times New Roman"/>
          <w:noProof/>
          <w:lang w:eastAsia="tr-TR"/>
        </w:rPr>
        <w:t xml:space="preserve"> için </w:t>
      </w:r>
      <w:r w:rsidRPr="00CF76ED">
        <w:rPr>
          <w:rFonts w:ascii="Times New Roman" w:eastAsia="Times New Roman" w:hAnsi="Times New Roman" w:cs="Times New Roman"/>
          <w:noProof/>
          <w:position w:val="-12"/>
          <w:lang w:eastAsia="tr-TR"/>
        </w:rPr>
        <w:object w:dxaOrig="260" w:dyaOrig="360">
          <v:shape id="_x0000_i1160" type="#_x0000_t75" style="width:12.75pt;height:18pt" o:ole="">
            <v:imagedata r:id="rId262" o:title=""/>
          </v:shape>
          <o:OLEObject Type="Embed" ProgID="Equation.3" ShapeID="_x0000_i1160" DrawAspect="Content" ObjectID="_1580301542" r:id="rId263"/>
        </w:object>
      </w:r>
      <w:r w:rsidRPr="00CF76ED">
        <w:rPr>
          <w:rFonts w:ascii="Times New Roman" w:eastAsia="Times New Roman" w:hAnsi="Times New Roman" w:cs="Times New Roman"/>
          <w:noProof/>
          <w:lang w:eastAsia="tr-TR"/>
        </w:rPr>
        <w:t xml:space="preserve"> ve </w:t>
      </w:r>
      <w:r w:rsidRPr="00CF76ED">
        <w:rPr>
          <w:rFonts w:ascii="Times New Roman" w:eastAsia="Times New Roman" w:hAnsi="Times New Roman" w:cs="Times New Roman"/>
          <w:noProof/>
          <w:position w:val="-12"/>
          <w:lang w:eastAsia="tr-TR"/>
        </w:rPr>
        <w:object w:dxaOrig="300" w:dyaOrig="420">
          <v:shape id="_x0000_i1161" type="#_x0000_t75" style="width:15pt;height:21pt" o:ole="">
            <v:imagedata r:id="rId264" o:title=""/>
          </v:shape>
          <o:OLEObject Type="Embed" ProgID="Equation.3" ShapeID="_x0000_i1161" DrawAspect="Content" ObjectID="_1580301543" r:id="rId265"/>
        </w:object>
      </w:r>
      <w:r w:rsidRPr="00CF76ED">
        <w:rPr>
          <w:rFonts w:ascii="Times New Roman" w:eastAsia="Times New Roman" w:hAnsi="Times New Roman" w:cs="Times New Roman"/>
          <w:noProof/>
          <w:lang w:eastAsia="tr-TR"/>
        </w:rPr>
        <w:t xml:space="preserve"> matrisleri ve bu matrislerin determinantları,</w:t>
      </w: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30"/>
          <w:lang w:eastAsia="tr-TR"/>
        </w:rPr>
        <w:object w:dxaOrig="4780" w:dyaOrig="720">
          <v:shape id="_x0000_i1162" type="#_x0000_t75" style="width:239.25pt;height:36pt" o:ole="">
            <v:imagedata r:id="rId266" o:title=""/>
          </v:shape>
          <o:OLEObject Type="Embed" ProgID="Equation.3" ShapeID="_x0000_i1162" DrawAspect="Content" ObjectID="_1580301544" r:id="rId267"/>
        </w:object>
      </w: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30"/>
          <w:lang w:eastAsia="tr-TR"/>
        </w:rPr>
        <w:object w:dxaOrig="5140" w:dyaOrig="720">
          <v:shape id="_x0000_i1163" type="#_x0000_t75" style="width:257.25pt;height:36pt" o:ole="">
            <v:imagedata r:id="rId268" o:title=""/>
          </v:shape>
          <o:OLEObject Type="Embed" ProgID="Equation.3" ShapeID="_x0000_i1163" DrawAspect="Content" ObjectID="_1580301545" r:id="rId269"/>
        </w:object>
      </w:r>
    </w:p>
    <w:p w:rsidR="00CF76ED" w:rsidRPr="00CF76ED" w:rsidRDefault="00CF76ED" w:rsidP="00CF76ED">
      <w:pPr>
        <w:spacing w:before="80" w:after="60" w:line="276"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 xml:space="preserve">olup, ikinci kısmi otokorelasyon değeri </w:t>
      </w:r>
      <w:r w:rsidRPr="00CF76ED">
        <w:rPr>
          <w:rFonts w:ascii="Times New Roman" w:eastAsia="Times New Roman" w:hAnsi="Times New Roman" w:cs="Times New Roman"/>
          <w:noProof/>
          <w:position w:val="-12"/>
          <w:lang w:eastAsia="tr-TR"/>
        </w:rPr>
        <w:object w:dxaOrig="2860" w:dyaOrig="420">
          <v:shape id="_x0000_i1164" type="#_x0000_t75" style="width:143.25pt;height:21pt" o:ole="">
            <v:imagedata r:id="rId270" o:title=""/>
          </v:shape>
          <o:OLEObject Type="Embed" ProgID="Equation.3" ShapeID="_x0000_i1164" DrawAspect="Content" ObjectID="_1580301546" r:id="rId271"/>
        </w:object>
      </w:r>
      <w:r w:rsidRPr="00CF76ED">
        <w:rPr>
          <w:rFonts w:ascii="Times New Roman" w:eastAsia="Times New Roman" w:hAnsi="Times New Roman" w:cs="Times New Roman"/>
          <w:noProof/>
          <w:lang w:eastAsia="tr-TR"/>
        </w:rPr>
        <w:t xml:space="preserve"> dir. İkinci kısmi otokorelasyonun </w:t>
      </w:r>
      <w:r w:rsidRPr="00CF76ED">
        <w:rPr>
          <w:rFonts w:ascii="Times New Roman" w:eastAsia="Times New Roman" w:hAnsi="Times New Roman" w:cs="Times New Roman"/>
          <w:noProof/>
          <w:position w:val="-10"/>
          <w:lang w:eastAsia="tr-TR"/>
        </w:rPr>
        <w:object w:dxaOrig="340" w:dyaOrig="340">
          <v:shape id="_x0000_i1165" type="#_x0000_t75" style="width:17.25pt;height:17.25pt" o:ole="">
            <v:imagedata r:id="rId272" o:title=""/>
          </v:shape>
          <o:OLEObject Type="Embed" ProgID="Equation.3" ShapeID="_x0000_i1165" DrawAspect="Content" ObjectID="_1580301547" r:id="rId273"/>
        </w:object>
      </w:r>
      <w:r w:rsidRPr="00CF76ED">
        <w:rPr>
          <w:rFonts w:ascii="Times New Roman" w:eastAsia="Times New Roman" w:hAnsi="Times New Roman" w:cs="Times New Roman"/>
          <w:noProof/>
          <w:lang w:eastAsia="tr-TR"/>
        </w:rPr>
        <w:t xml:space="preserve"> olduğu, modelin AR(2) olmasından  doğrudan yazılabilirdi. Diğer kısmi otokorelasyonlar sıfırdır. Bunlardan </w:t>
      </w:r>
      <w:r w:rsidRPr="00CF76ED">
        <w:rPr>
          <w:rFonts w:ascii="Times New Roman" w:eastAsia="Times New Roman" w:hAnsi="Times New Roman" w:cs="Times New Roman"/>
          <w:noProof/>
          <w:position w:val="-10"/>
          <w:lang w:eastAsia="tr-TR"/>
        </w:rPr>
        <w:object w:dxaOrig="440" w:dyaOrig="300">
          <v:shape id="_x0000_i1166" type="#_x0000_t75" style="width:21.75pt;height:15pt" o:ole="">
            <v:imagedata r:id="rId274" o:title=""/>
          </v:shape>
          <o:OLEObject Type="Embed" ProgID="Equation.3" ShapeID="_x0000_i1166" DrawAspect="Content" ObjectID="_1580301548" r:id="rId275"/>
        </w:object>
      </w:r>
      <w:r w:rsidRPr="00CF76ED">
        <w:rPr>
          <w:rFonts w:ascii="Times New Roman" w:eastAsia="Times New Roman" w:hAnsi="Times New Roman" w:cs="Times New Roman"/>
          <w:noProof/>
          <w:lang w:eastAsia="tr-TR"/>
        </w:rPr>
        <w:t xml:space="preserve"> için </w:t>
      </w:r>
      <w:r w:rsidRPr="00CF76ED">
        <w:rPr>
          <w:rFonts w:ascii="Times New Roman" w:eastAsia="Times New Roman" w:hAnsi="Times New Roman" w:cs="Times New Roman"/>
          <w:noProof/>
          <w:position w:val="-12"/>
          <w:lang w:eastAsia="tr-TR"/>
        </w:rPr>
        <w:object w:dxaOrig="260" w:dyaOrig="360">
          <v:shape id="_x0000_i1167" type="#_x0000_t75" style="width:12.75pt;height:18pt" o:ole="">
            <v:imagedata r:id="rId276" o:title=""/>
          </v:shape>
          <o:OLEObject Type="Embed" ProgID="Equation.3" ShapeID="_x0000_i1167" DrawAspect="Content" ObjectID="_1580301549" r:id="rId277"/>
        </w:object>
      </w:r>
      <w:r w:rsidRPr="00CF76ED">
        <w:rPr>
          <w:rFonts w:ascii="Times New Roman" w:eastAsia="Times New Roman" w:hAnsi="Times New Roman" w:cs="Times New Roman"/>
          <w:noProof/>
          <w:lang w:eastAsia="tr-TR"/>
        </w:rPr>
        <w:t xml:space="preserve"> ve </w:t>
      </w:r>
      <w:r w:rsidRPr="00CF76ED">
        <w:rPr>
          <w:rFonts w:ascii="Times New Roman" w:eastAsia="Times New Roman" w:hAnsi="Times New Roman" w:cs="Times New Roman"/>
          <w:noProof/>
          <w:position w:val="-12"/>
          <w:lang w:eastAsia="tr-TR"/>
        </w:rPr>
        <w:object w:dxaOrig="300" w:dyaOrig="420">
          <v:shape id="_x0000_i1168" type="#_x0000_t75" style="width:15pt;height:21pt" o:ole="">
            <v:imagedata r:id="rId278" o:title=""/>
          </v:shape>
          <o:OLEObject Type="Embed" ProgID="Equation.3" ShapeID="_x0000_i1168" DrawAspect="Content" ObjectID="_1580301550" r:id="rId279"/>
        </w:object>
      </w:r>
      <w:r w:rsidRPr="00CF76ED">
        <w:rPr>
          <w:rFonts w:ascii="Times New Roman" w:eastAsia="Times New Roman" w:hAnsi="Times New Roman" w:cs="Times New Roman"/>
          <w:noProof/>
          <w:lang w:eastAsia="tr-TR"/>
        </w:rPr>
        <w:t xml:space="preserve"> matrisleri ve bu matrislerin determinantları</w:t>
      </w:r>
    </w:p>
    <w:p w:rsidR="00CF76ED" w:rsidRPr="00CF76ED" w:rsidRDefault="00CF76ED" w:rsidP="00CF76ED">
      <w:pPr>
        <w:spacing w:before="80" w:after="60" w:line="240" w:lineRule="auto"/>
        <w:jc w:val="both"/>
        <w:rPr>
          <w:rFonts w:ascii="Times New Roman" w:eastAsia="Times New Roman" w:hAnsi="Times New Roman" w:cs="Times New Roman"/>
          <w:noProof/>
          <w:position w:val="-50"/>
          <w:lang w:eastAsia="tr-TR"/>
        </w:rPr>
      </w:pPr>
      <w:r w:rsidRPr="00CF76ED">
        <w:rPr>
          <w:rFonts w:ascii="Times New Roman" w:eastAsia="Times New Roman" w:hAnsi="Times New Roman" w:cs="Times New Roman"/>
          <w:noProof/>
          <w:position w:val="-50"/>
          <w:lang w:eastAsia="tr-TR"/>
        </w:rPr>
        <w:pict>
          <v:shape id="_x0000_i1169" type="#_x0000_t75" style="width:316.5pt;height:55.5pt" o:ole="">
            <v:imagedata r:id="rId280" o:title=""/>
          </v:shape>
        </w:pict>
      </w:r>
    </w:p>
    <w:p w:rsidR="00CF76ED" w:rsidRPr="00CF76ED" w:rsidRDefault="00CF76ED" w:rsidP="00CF76ED">
      <w:pPr>
        <w:spacing w:before="80" w:after="6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50"/>
          <w:lang w:eastAsia="tr-TR"/>
        </w:rPr>
        <w:object w:dxaOrig="6000" w:dyaOrig="1120">
          <v:shape id="_x0000_i1170" type="#_x0000_t75" style="width:300pt;height:56.25pt" o:ole="">
            <v:imagedata r:id="rId281" o:title=""/>
          </v:shape>
          <o:OLEObject Type="Embed" ProgID="Equation.3" ShapeID="_x0000_i1170" DrawAspect="Content" ObjectID="_1580301552" r:id="rId282"/>
        </w:object>
      </w:r>
    </w:p>
    <w:p w:rsidR="00CF76ED" w:rsidRPr="00CF76ED" w:rsidRDefault="00CF76ED" w:rsidP="00CF76ED">
      <w:pPr>
        <w:spacing w:before="120" w:after="6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 xml:space="preserve">şeklinde hesaplanmıştır. Buradan üçüncü kısmi otokorelasyonun </w:t>
      </w:r>
      <w:r w:rsidRPr="00CF76ED">
        <w:rPr>
          <w:rFonts w:ascii="Times New Roman" w:eastAsia="Times New Roman" w:hAnsi="Times New Roman" w:cs="Times New Roman"/>
          <w:noProof/>
          <w:position w:val="-10"/>
          <w:lang w:eastAsia="tr-TR"/>
        </w:rPr>
        <w:object w:dxaOrig="780" w:dyaOrig="300">
          <v:shape id="_x0000_i1171" type="#_x0000_t75" style="width:39pt;height:15pt" o:ole="">
            <v:imagedata r:id="rId283" o:title=""/>
          </v:shape>
          <o:OLEObject Type="Embed" ProgID="Equation.3" ShapeID="_x0000_i1171" DrawAspect="Content" ObjectID="_1580301553" r:id="rId284"/>
        </w:object>
      </w:r>
      <w:r w:rsidRPr="00CF76ED">
        <w:rPr>
          <w:rFonts w:ascii="Times New Roman" w:eastAsia="Times New Roman" w:hAnsi="Times New Roman" w:cs="Times New Roman"/>
          <w:noProof/>
          <w:lang w:eastAsia="tr-TR"/>
        </w:rPr>
        <w:t xml:space="preserve"> olduğu görülür. Bu fonksiyonların grafikleri aşağıdadır.</w:t>
      </w:r>
    </w:p>
    <w:tbl>
      <w:tblPr>
        <w:tblW w:w="6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1E0" w:firstRow="1" w:lastRow="1" w:firstColumn="1" w:lastColumn="1" w:noHBand="0" w:noVBand="0"/>
      </w:tblPr>
      <w:tblGrid>
        <w:gridCol w:w="3119"/>
        <w:gridCol w:w="3361"/>
      </w:tblGrid>
      <w:tr w:rsidR="00CF76ED" w:rsidRPr="00CF76ED" w:rsidTr="009B1DEF">
        <w:trPr>
          <w:jc w:val="center"/>
        </w:trPr>
        <w:tc>
          <w:tcPr>
            <w:tcW w:w="3119" w:type="dxa"/>
            <w:tcBorders>
              <w:bottom w:val="single" w:sz="4" w:space="0" w:color="auto"/>
            </w:tcBorders>
            <w:shd w:val="clear" w:color="auto" w:fill="D4D5D6"/>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Otokorelasyon Fonksiyonu</w:t>
            </w:r>
          </w:p>
        </w:tc>
        <w:tc>
          <w:tcPr>
            <w:tcW w:w="3361" w:type="dxa"/>
            <w:tcBorders>
              <w:bottom w:val="single" w:sz="4" w:space="0" w:color="auto"/>
            </w:tcBorders>
            <w:shd w:val="clear" w:color="auto" w:fill="D4D5D6"/>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Kısmi Otokorelasyon Fonksiyonu</w:t>
            </w:r>
          </w:p>
        </w:tc>
      </w:tr>
      <w:tr w:rsidR="00CF76ED" w:rsidRPr="00CF76ED" w:rsidTr="009B1DEF">
        <w:trPr>
          <w:jc w:val="center"/>
        </w:trPr>
        <w:tc>
          <w:tcPr>
            <w:tcW w:w="3119" w:type="dxa"/>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sz w:val="24"/>
                <w:szCs w:val="24"/>
                <w:lang w:eastAsia="tr-TR"/>
              </w:rPr>
              <w:object w:dxaOrig="3945" w:dyaOrig="2400">
                <v:shape id="_x0000_i1172" type="#_x0000_t75" style="width:144.75pt;height:1in" o:ole="">
                  <v:imagedata r:id="rId285" o:title=""/>
                </v:shape>
                <o:OLEObject Type="Embed" ProgID="PBrush" ShapeID="_x0000_i1172" DrawAspect="Content" ObjectID="_1580301554" r:id="rId286"/>
              </w:object>
            </w:r>
          </w:p>
        </w:tc>
        <w:tc>
          <w:tcPr>
            <w:tcW w:w="3361" w:type="dxa"/>
            <w:shd w:val="clear" w:color="auto" w:fill="E1E1E1"/>
          </w:tcPr>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sz w:val="24"/>
                <w:szCs w:val="24"/>
                <w:lang w:eastAsia="tr-TR"/>
              </w:rPr>
              <w:object w:dxaOrig="3600" w:dyaOrig="2235">
                <v:shape id="_x0000_i1173" type="#_x0000_t75" style="width:152.25pt;height:1in" o:ole="">
                  <v:imagedata r:id="rId287" o:title=""/>
                </v:shape>
                <o:OLEObject Type="Embed" ProgID="PBrush" ShapeID="_x0000_i1173" DrawAspect="Content" ObjectID="_1580301555" r:id="rId288"/>
              </w:object>
            </w:r>
          </w:p>
        </w:tc>
      </w:tr>
    </w:tbl>
    <w:p w:rsidR="00CF76ED" w:rsidRPr="00CF76ED" w:rsidRDefault="00CF76ED" w:rsidP="00CF76ED">
      <w:pPr>
        <w:tabs>
          <w:tab w:val="left" w:pos="360"/>
        </w:tabs>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ab/>
        <w:t xml:space="preserve">AR(2) modeli </w:t>
      </w:r>
      <w:r w:rsidRPr="00CF76ED">
        <w:rPr>
          <w:rFonts w:ascii="Times New Roman" w:eastAsia="Times New Roman" w:hAnsi="Times New Roman" w:cs="Times New Roman"/>
          <w:noProof/>
          <w:position w:val="-12"/>
          <w:lang w:eastAsia="tr-TR"/>
        </w:rPr>
        <w:object w:dxaOrig="2500" w:dyaOrig="360">
          <v:shape id="_x0000_i1174" type="#_x0000_t75" style="width:125.25pt;height:18pt" o:ole="">
            <v:imagedata r:id="rId289" o:title=""/>
          </v:shape>
          <o:OLEObject Type="Embed" ProgID="Equation.DSMT4" ShapeID="_x0000_i1174" DrawAspect="Content" ObjectID="_1580301556" r:id="rId290"/>
        </w:object>
      </w:r>
      <w:r w:rsidRPr="00CF76ED">
        <w:rPr>
          <w:rFonts w:ascii="Times New Roman" w:eastAsia="Times New Roman" w:hAnsi="Times New Roman" w:cs="Times New Roman"/>
          <w:noProof/>
          <w:lang w:eastAsia="tr-TR"/>
        </w:rPr>
        <w:t xml:space="preserve"> şeklinde verilmiş olsun. Modelin karekteristik denklemi </w:t>
      </w:r>
      <w:r w:rsidRPr="00CF76ED">
        <w:rPr>
          <w:rFonts w:ascii="Times New Roman" w:eastAsia="Times New Roman" w:hAnsi="Times New Roman" w:cs="Times New Roman"/>
          <w:noProof/>
          <w:position w:val="-12"/>
          <w:lang w:eastAsia="tr-TR"/>
        </w:rPr>
        <w:object w:dxaOrig="1800" w:dyaOrig="400">
          <v:shape id="_x0000_i1175" type="#_x0000_t75" style="width:90pt;height:20.25pt" o:ole="">
            <v:imagedata r:id="rId291" o:title=""/>
          </v:shape>
          <o:OLEObject Type="Embed" ProgID="Equation.DSMT4" ShapeID="_x0000_i1175" DrawAspect="Content" ObjectID="_1580301557" r:id="rId292"/>
        </w:object>
      </w:r>
      <w:r w:rsidRPr="00CF76ED">
        <w:rPr>
          <w:rFonts w:ascii="Times New Roman" w:eastAsia="Times New Roman" w:hAnsi="Times New Roman" w:cs="Times New Roman"/>
          <w:noProof/>
          <w:lang w:eastAsia="tr-TR"/>
        </w:rPr>
        <w:t xml:space="preserve"> olup denklemin kökleri reel ve birbirine eşit ise otokorelasyon fonksiyonu </w:t>
      </w:r>
    </w:p>
    <w:p w:rsidR="00CF76ED" w:rsidRPr="00CF76ED" w:rsidRDefault="00CF76ED" w:rsidP="00CF76ED">
      <w:pPr>
        <w:tabs>
          <w:tab w:val="left" w:pos="360"/>
        </w:tabs>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ab/>
      </w:r>
      <w:r w:rsidRPr="00CF76ED">
        <w:rPr>
          <w:rFonts w:ascii="Times New Roman" w:eastAsia="Times New Roman" w:hAnsi="Times New Roman" w:cs="Times New Roman"/>
          <w:noProof/>
          <w:position w:val="-20"/>
          <w:lang w:eastAsia="tr-TR"/>
        </w:rPr>
        <w:object w:dxaOrig="3340" w:dyaOrig="520">
          <v:shape id="_x0000_i1176" type="#_x0000_t75" style="width:167.25pt;height:26.25pt" o:ole="">
            <v:imagedata r:id="rId293" o:title=""/>
          </v:shape>
          <o:OLEObject Type="Embed" ProgID="Equation.DSMT4" ShapeID="_x0000_i1176" DrawAspect="Content" ObjectID="_1580301558" r:id="rId294"/>
        </w:object>
      </w:r>
    </w:p>
    <w:p w:rsidR="00CF76ED" w:rsidRPr="00CF76ED" w:rsidRDefault="00CF76ED" w:rsidP="00CF76ED">
      <w:pPr>
        <w:tabs>
          <w:tab w:val="left" w:pos="360"/>
        </w:tabs>
        <w:spacing w:before="80" w:after="6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şeklindedir (Fuller, 1996,s.56). Otokorelasyonları buradan  da hesaplanabilir.</w:t>
      </w:r>
    </w:p>
    <w:p w:rsidR="00CF76ED" w:rsidRPr="00CF76ED" w:rsidRDefault="00CF76ED" w:rsidP="00CF76ED">
      <w:pPr>
        <w:spacing w:after="0" w:line="288"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b/>
          <w:noProof/>
          <w:lang w:eastAsia="tr-TR"/>
        </w:rPr>
        <w:t xml:space="preserve">b) </w:t>
      </w:r>
      <w:r w:rsidRPr="00CF76ED">
        <w:rPr>
          <w:rFonts w:ascii="Times New Roman" w:eastAsia="Times New Roman" w:hAnsi="Times New Roman" w:cs="Times New Roman"/>
          <w:noProof/>
          <w:position w:val="-12"/>
          <w:lang w:eastAsia="tr-TR"/>
        </w:rPr>
        <w:object w:dxaOrig="2320" w:dyaOrig="360">
          <v:shape id="_x0000_i1177" type="#_x0000_t75" style="width:116.25pt;height:18pt" o:ole="">
            <v:imagedata r:id="rId295" o:title=""/>
          </v:shape>
          <o:OLEObject Type="Embed" ProgID="Equation.DSMT4" ShapeID="_x0000_i1177" DrawAspect="Content" ObjectID="_1580301559" r:id="rId296"/>
        </w:object>
      </w:r>
      <w:r w:rsidRPr="00CF76ED">
        <w:rPr>
          <w:rFonts w:ascii="Times New Roman" w:eastAsia="Times New Roman" w:hAnsi="Times New Roman" w:cs="Times New Roman"/>
          <w:noProof/>
          <w:lang w:eastAsia="tr-TR"/>
        </w:rPr>
        <w:t xml:space="preserve"> şeklindeki AR(2) modelinin  karekteristik denkleminin kökleri kompleks ise otokorelasyon fonksiyonu</w:t>
      </w: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28"/>
          <w:lang w:eastAsia="tr-TR"/>
        </w:rPr>
        <w:object w:dxaOrig="2160" w:dyaOrig="660">
          <v:shape id="_x0000_i1178" type="#_x0000_t75" style="width:108pt;height:33pt" o:ole="">
            <v:imagedata r:id="rId297" o:title=""/>
          </v:shape>
          <o:OLEObject Type="Embed" ProgID="Equation.DSMT4" ShapeID="_x0000_i1178" DrawAspect="Content" ObjectID="_1580301560" r:id="rId298"/>
        </w:object>
      </w: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şeklindedir (Fuller, 1996, s.56). Burada,</w:t>
      </w:r>
    </w:p>
    <w:p w:rsidR="00CF76ED" w:rsidRPr="00CF76ED" w:rsidRDefault="00CF76ED" w:rsidP="00CF76ED">
      <w:pPr>
        <w:tabs>
          <w:tab w:val="left" w:pos="360"/>
        </w:tabs>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ab/>
      </w:r>
      <w:r w:rsidRPr="00CF76ED">
        <w:rPr>
          <w:rFonts w:ascii="Times New Roman" w:eastAsia="Times New Roman" w:hAnsi="Times New Roman" w:cs="Times New Roman"/>
          <w:noProof/>
          <w:position w:val="-12"/>
          <w:lang w:eastAsia="tr-TR"/>
        </w:rPr>
        <w:object w:dxaOrig="2000" w:dyaOrig="400">
          <v:shape id="_x0000_i1179" type="#_x0000_t75" style="width:99.75pt;height:20.25pt" o:ole="">
            <v:imagedata r:id="rId299" o:title=""/>
          </v:shape>
          <o:OLEObject Type="Embed" ProgID="Equation.DSMT4" ShapeID="_x0000_i1179" DrawAspect="Content" ObjectID="_1580301561" r:id="rId300"/>
        </w:object>
      </w:r>
      <w:r w:rsidRPr="00CF76ED">
        <w:rPr>
          <w:rFonts w:ascii="Times New Roman" w:eastAsia="Times New Roman" w:hAnsi="Times New Roman" w:cs="Times New Roman"/>
          <w:noProof/>
          <w:lang w:eastAsia="tr-TR"/>
        </w:rPr>
        <w:t xml:space="preserve">, </w:t>
      </w:r>
      <w:r w:rsidRPr="00CF76ED">
        <w:rPr>
          <w:rFonts w:ascii="Times New Roman" w:eastAsia="Times New Roman" w:hAnsi="Times New Roman" w:cs="Times New Roman"/>
          <w:noProof/>
          <w:position w:val="-32"/>
          <w:lang w:eastAsia="tr-TR"/>
        </w:rPr>
        <w:object w:dxaOrig="2860" w:dyaOrig="700">
          <v:shape id="_x0000_i1180" type="#_x0000_t75" style="width:143.25pt;height:35.25pt" o:ole="">
            <v:imagedata r:id="rId301" o:title=""/>
          </v:shape>
          <o:OLEObject Type="Embed" ProgID="Equation.DSMT4" ShapeID="_x0000_i1180" DrawAspect="Content" ObjectID="_1580301562" r:id="rId302"/>
        </w:object>
      </w:r>
      <w:r w:rsidRPr="00CF76ED">
        <w:rPr>
          <w:rFonts w:ascii="Times New Roman" w:eastAsia="Times New Roman" w:hAnsi="Times New Roman" w:cs="Times New Roman"/>
          <w:noProof/>
          <w:lang w:eastAsia="tr-TR"/>
        </w:rPr>
        <w:t xml:space="preserve">   ve</w:t>
      </w:r>
    </w:p>
    <w:p w:rsidR="00CF76ED" w:rsidRPr="00CF76ED" w:rsidRDefault="00CF76ED" w:rsidP="00CF76ED">
      <w:pPr>
        <w:tabs>
          <w:tab w:val="left" w:pos="360"/>
        </w:tabs>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 xml:space="preserve"> </w:t>
      </w:r>
      <w:r w:rsidRPr="00CF76ED">
        <w:rPr>
          <w:rFonts w:ascii="Times New Roman" w:eastAsia="Times New Roman" w:hAnsi="Times New Roman" w:cs="Times New Roman"/>
          <w:noProof/>
          <w:lang w:eastAsia="tr-TR"/>
        </w:rPr>
        <w:tab/>
      </w:r>
      <w:r w:rsidRPr="00CF76ED">
        <w:rPr>
          <w:rFonts w:ascii="Times New Roman" w:eastAsia="Times New Roman" w:hAnsi="Times New Roman" w:cs="Times New Roman"/>
          <w:noProof/>
          <w:position w:val="-30"/>
          <w:lang w:eastAsia="tr-TR"/>
        </w:rPr>
        <w:object w:dxaOrig="2140" w:dyaOrig="680">
          <v:shape id="_x0000_i1181" type="#_x0000_t75" style="width:107.25pt;height:33.75pt" o:ole="">
            <v:imagedata r:id="rId303" o:title=""/>
          </v:shape>
          <o:OLEObject Type="Embed" ProgID="Equation.DSMT4" ShapeID="_x0000_i1181" DrawAspect="Content" ObjectID="_1580301563" r:id="rId304"/>
        </w:object>
      </w: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dır.</w:t>
      </w:r>
    </w:p>
    <w:p w:rsidR="00CF76ED" w:rsidRPr="00CF76ED" w:rsidRDefault="00CF76ED" w:rsidP="00CF76ED">
      <w:pPr>
        <w:tabs>
          <w:tab w:val="left" w:pos="360"/>
        </w:tabs>
        <w:spacing w:before="120" w:after="60" w:line="300" w:lineRule="auto"/>
        <w:jc w:val="both"/>
        <w:rPr>
          <w:rFonts w:ascii="Times New Roman" w:eastAsia="Times New Roman" w:hAnsi="Times New Roman" w:cs="Times New Roman"/>
          <w:noProof/>
          <w:sz w:val="24"/>
          <w:szCs w:val="24"/>
          <w:lang w:eastAsia="tr-TR"/>
        </w:rPr>
      </w:pPr>
      <w:r w:rsidRPr="00CF76ED">
        <w:rPr>
          <w:rFonts w:ascii="Times New Roman" w:eastAsia="Times New Roman" w:hAnsi="Times New Roman" w:cs="Times New Roman"/>
          <w:noProof/>
          <w:lang w:eastAsia="tr-TR"/>
        </w:rPr>
        <w:lastRenderedPageBreak/>
        <w:tab/>
      </w:r>
      <w:r w:rsidRPr="00CF76ED">
        <w:rPr>
          <w:rFonts w:ascii="Times New Roman" w:eastAsia="Times New Roman" w:hAnsi="Times New Roman" w:cs="Times New Roman"/>
          <w:noProof/>
          <w:position w:val="-12"/>
          <w:lang w:eastAsia="tr-TR"/>
        </w:rPr>
        <w:object w:dxaOrig="2180" w:dyaOrig="360">
          <v:shape id="_x0000_i1182" type="#_x0000_t75" style="width:108.75pt;height:18pt" o:ole="">
            <v:imagedata r:id="rId305" o:title=""/>
          </v:shape>
          <o:OLEObject Type="Embed" ProgID="Equation.DSMT4" ShapeID="_x0000_i1182" DrawAspect="Content" ObjectID="_1580301564" r:id="rId306"/>
        </w:object>
      </w:r>
      <w:r w:rsidRPr="00CF76ED">
        <w:rPr>
          <w:rFonts w:ascii="Times New Roman" w:eastAsia="Times New Roman" w:hAnsi="Times New Roman" w:cs="Times New Roman"/>
          <w:noProof/>
          <w:lang w:eastAsia="tr-TR"/>
        </w:rPr>
        <w:t xml:space="preserve"> zaman serisi modelinin karekteristik denklemi </w:t>
      </w:r>
      <w:r w:rsidRPr="00CF76ED">
        <w:rPr>
          <w:rFonts w:ascii="Times New Roman" w:eastAsia="Times New Roman" w:hAnsi="Times New Roman" w:cs="Times New Roman"/>
          <w:noProof/>
          <w:position w:val="-6"/>
          <w:lang w:eastAsia="tr-TR"/>
        </w:rPr>
        <w:object w:dxaOrig="1620" w:dyaOrig="340">
          <v:shape id="_x0000_i1183" type="#_x0000_t75" style="width:81pt;height:17.25pt" o:ole="">
            <v:imagedata r:id="rId307" o:title=""/>
          </v:shape>
          <o:OLEObject Type="Embed" ProgID="Equation.DSMT4" ShapeID="_x0000_i1183" DrawAspect="Content" ObjectID="_1580301565" r:id="rId308"/>
        </w:object>
      </w:r>
      <w:r w:rsidRPr="00CF76ED">
        <w:rPr>
          <w:rFonts w:ascii="Times New Roman" w:eastAsia="Times New Roman" w:hAnsi="Times New Roman" w:cs="Times New Roman"/>
          <w:noProof/>
          <w:lang w:eastAsia="tr-TR"/>
        </w:rPr>
        <w:t xml:space="preserve"> olup kökler </w:t>
      </w:r>
      <w:r w:rsidRPr="00CF76ED">
        <w:rPr>
          <w:rFonts w:ascii="Times New Roman" w:eastAsia="Times New Roman" w:hAnsi="Times New Roman" w:cs="Times New Roman"/>
          <w:noProof/>
          <w:position w:val="-12"/>
          <w:lang w:eastAsia="tr-TR"/>
        </w:rPr>
        <w:object w:dxaOrig="1440" w:dyaOrig="360">
          <v:shape id="_x0000_i1184" type="#_x0000_t75" style="width:1in;height:18pt" o:ole="">
            <v:imagedata r:id="rId309" o:title=""/>
          </v:shape>
          <o:OLEObject Type="Embed" ProgID="Equation.DSMT4" ShapeID="_x0000_i1184" DrawAspect="Content" ObjectID="_1580301566" r:id="rId310"/>
        </w:object>
      </w:r>
      <w:r w:rsidRPr="00CF76ED">
        <w:rPr>
          <w:rFonts w:ascii="Times New Roman" w:eastAsia="Times New Roman" w:hAnsi="Times New Roman" w:cs="Times New Roman"/>
          <w:noProof/>
          <w:lang w:eastAsia="tr-TR"/>
        </w:rPr>
        <w:t xml:space="preserve"> ve </w:t>
      </w:r>
      <w:r w:rsidRPr="00CF76ED">
        <w:rPr>
          <w:rFonts w:ascii="Times New Roman" w:eastAsia="Times New Roman" w:hAnsi="Times New Roman" w:cs="Times New Roman"/>
          <w:noProof/>
          <w:position w:val="-12"/>
          <w:sz w:val="24"/>
          <w:szCs w:val="24"/>
          <w:lang w:eastAsia="tr-TR"/>
        </w:rPr>
        <w:object w:dxaOrig="1480" w:dyaOrig="360">
          <v:shape id="_x0000_i1185" type="#_x0000_t75" style="width:74.25pt;height:18pt" o:ole="">
            <v:imagedata r:id="rId311" o:title=""/>
          </v:shape>
          <o:OLEObject Type="Embed" ProgID="Equation.DSMT4" ShapeID="_x0000_i1185" DrawAspect="Content" ObjectID="_1580301567" r:id="rId312"/>
        </w:object>
      </w:r>
      <w:r w:rsidRPr="00CF76ED">
        <w:rPr>
          <w:rFonts w:ascii="Times New Roman" w:eastAsia="Times New Roman" w:hAnsi="Times New Roman" w:cs="Times New Roman"/>
          <w:noProof/>
          <w:sz w:val="24"/>
          <w:szCs w:val="24"/>
          <w:lang w:eastAsia="tr-TR"/>
        </w:rPr>
        <w:t xml:space="preserve"> dir. Buna göre,</w:t>
      </w:r>
    </w:p>
    <w:p w:rsidR="00CF76ED" w:rsidRPr="00CF76ED" w:rsidRDefault="00CF76ED" w:rsidP="00CF76ED">
      <w:pPr>
        <w:tabs>
          <w:tab w:val="left" w:pos="360"/>
        </w:tabs>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sz w:val="24"/>
          <w:szCs w:val="24"/>
          <w:lang w:eastAsia="tr-TR"/>
        </w:rPr>
        <w:tab/>
      </w:r>
      <w:r w:rsidRPr="00CF76ED">
        <w:rPr>
          <w:rFonts w:ascii="Times New Roman" w:eastAsia="Times New Roman" w:hAnsi="Times New Roman" w:cs="Times New Roman"/>
          <w:noProof/>
          <w:position w:val="-12"/>
          <w:lang w:eastAsia="tr-TR"/>
        </w:rPr>
        <w:object w:dxaOrig="3500" w:dyaOrig="400">
          <v:shape id="_x0000_i1186" type="#_x0000_t75" style="width:174.75pt;height:20.25pt" o:ole="">
            <v:imagedata r:id="rId313" o:title=""/>
          </v:shape>
          <o:OLEObject Type="Embed" ProgID="Equation.DSMT4" ShapeID="_x0000_i1186" DrawAspect="Content" ObjectID="_1580301568" r:id="rId314"/>
        </w:object>
      </w:r>
    </w:p>
    <w:p w:rsidR="00CF76ED" w:rsidRPr="00CF76ED" w:rsidRDefault="00CF76ED" w:rsidP="00CF76ED">
      <w:pPr>
        <w:tabs>
          <w:tab w:val="left" w:pos="360"/>
        </w:tabs>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ab/>
      </w:r>
      <w:r w:rsidRPr="00CF76ED">
        <w:rPr>
          <w:rFonts w:ascii="Times New Roman" w:eastAsia="Times New Roman" w:hAnsi="Times New Roman" w:cs="Times New Roman"/>
          <w:noProof/>
          <w:position w:val="-42"/>
          <w:lang w:eastAsia="tr-TR"/>
        </w:rPr>
        <w:object w:dxaOrig="5460" w:dyaOrig="800">
          <v:shape id="_x0000_i1187" type="#_x0000_t75" style="width:273pt;height:39.75pt" o:ole="">
            <v:imagedata r:id="rId315" o:title=""/>
          </v:shape>
          <o:OLEObject Type="Embed" ProgID="Equation.DSMT4" ShapeID="_x0000_i1187" DrawAspect="Content" ObjectID="_1580301569" r:id="rId316"/>
        </w:object>
      </w:r>
    </w:p>
    <w:p w:rsidR="00CF76ED" w:rsidRPr="00CF76ED" w:rsidRDefault="00CF76ED" w:rsidP="00CF76ED">
      <w:pPr>
        <w:tabs>
          <w:tab w:val="left" w:pos="360"/>
          <w:tab w:val="left" w:pos="540"/>
        </w:tabs>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ab/>
      </w:r>
      <w:r w:rsidRPr="00CF76ED">
        <w:rPr>
          <w:rFonts w:ascii="Times New Roman" w:eastAsia="Times New Roman" w:hAnsi="Times New Roman" w:cs="Times New Roman"/>
          <w:noProof/>
          <w:position w:val="-30"/>
          <w:lang w:eastAsia="tr-TR"/>
        </w:rPr>
        <w:object w:dxaOrig="5520" w:dyaOrig="680">
          <v:shape id="_x0000_i1188" type="#_x0000_t75" style="width:276pt;height:33.75pt" o:ole="">
            <v:imagedata r:id="rId317" o:title=""/>
          </v:shape>
          <o:OLEObject Type="Embed" ProgID="Equation.DSMT4" ShapeID="_x0000_i1188" DrawAspect="Content" ObjectID="_1580301570" r:id="rId318"/>
        </w:object>
      </w:r>
    </w:p>
    <w:p w:rsidR="00CF76ED" w:rsidRPr="00CF76ED" w:rsidRDefault="00CF76ED" w:rsidP="00CF76ED">
      <w:pPr>
        <w:spacing w:before="120" w:after="6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değerleri hesaplanmıştır.  Buradan serinin otokorelasyon fonksiyonu,</w:t>
      </w:r>
    </w:p>
    <w:p w:rsidR="00CF76ED" w:rsidRPr="00CF76ED" w:rsidRDefault="00CF76ED" w:rsidP="00CF76ED">
      <w:pPr>
        <w:tabs>
          <w:tab w:val="left" w:pos="360"/>
          <w:tab w:val="left" w:pos="540"/>
        </w:tabs>
        <w:spacing w:before="120" w:after="6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ab/>
      </w:r>
      <w:r w:rsidRPr="00CF76ED">
        <w:rPr>
          <w:rFonts w:ascii="Times New Roman" w:eastAsia="Times New Roman" w:hAnsi="Times New Roman" w:cs="Times New Roman"/>
          <w:noProof/>
          <w:position w:val="-28"/>
          <w:lang w:eastAsia="tr-TR"/>
        </w:rPr>
        <w:object w:dxaOrig="3019" w:dyaOrig="660">
          <v:shape id="_x0000_i1189" type="#_x0000_t75" style="width:150.75pt;height:33pt" o:ole="">
            <v:imagedata r:id="rId319" o:title=""/>
          </v:shape>
          <o:OLEObject Type="Embed" ProgID="Equation.DSMT4" ShapeID="_x0000_i1189" DrawAspect="Content" ObjectID="_1580301571" r:id="rId320"/>
        </w:object>
      </w:r>
    </w:p>
    <w:p w:rsidR="00CF76ED" w:rsidRPr="00CF76ED" w:rsidRDefault="00CF76ED" w:rsidP="00CF76ED">
      <w:pPr>
        <w:spacing w:before="120" w:after="6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 xml:space="preserve">şeklinde olup ilk 10 otokorelasyonun grafiği (Maple VIII) aşağıdadır.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4A0" w:firstRow="1" w:lastRow="0" w:firstColumn="1" w:lastColumn="0" w:noHBand="0" w:noVBand="1"/>
      </w:tblPr>
      <w:tblGrid>
        <w:gridCol w:w="6457"/>
      </w:tblGrid>
      <w:tr w:rsidR="00CF76ED" w:rsidRPr="00CF76ED" w:rsidTr="009B1DEF">
        <w:trPr>
          <w:jc w:val="center"/>
        </w:trPr>
        <w:tc>
          <w:tcPr>
            <w:tcW w:w="6457" w:type="dxa"/>
            <w:shd w:val="clear" w:color="auto" w:fill="E1E1E1"/>
          </w:tcPr>
          <w:p w:rsidR="00CF76ED" w:rsidRPr="00CF76ED" w:rsidRDefault="00CF76ED" w:rsidP="00CF76ED">
            <w:pPr>
              <w:spacing w:before="120" w:after="60" w:line="30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sz w:val="24"/>
                <w:szCs w:val="24"/>
                <w:lang w:eastAsia="tr-TR"/>
              </w:rPr>
              <w:drawing>
                <wp:inline distT="0" distB="0" distL="0" distR="0">
                  <wp:extent cx="3924300" cy="1438275"/>
                  <wp:effectExtent l="0" t="0" r="0" b="9525"/>
                  <wp:docPr id="1" name="Resim 1" descr="UNTITLED-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UNTITLED-9a"/>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3924300" cy="1438275"/>
                          </a:xfrm>
                          <a:prstGeom prst="rect">
                            <a:avLst/>
                          </a:prstGeom>
                          <a:noFill/>
                          <a:ln>
                            <a:noFill/>
                          </a:ln>
                        </pic:spPr>
                      </pic:pic>
                    </a:graphicData>
                  </a:graphic>
                </wp:inline>
              </w:drawing>
            </w:r>
          </w:p>
        </w:tc>
      </w:tr>
    </w:tbl>
    <w:p w:rsidR="00CF76ED" w:rsidRPr="00CF76ED" w:rsidRDefault="00CF76ED" w:rsidP="00CF76ED">
      <w:pPr>
        <w:tabs>
          <w:tab w:val="left" w:pos="360"/>
        </w:tabs>
        <w:spacing w:before="120" w:after="6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ab/>
        <w:t xml:space="preserve">Kısmi otokorelasyonların hesabı matris determinantlardan zor olabilir. Otokorelasyonlarda olduğu gibi, kısmi otokorelasyonlar da ardışık olarak hesaplanabilir. Modelin otokorelasyonları </w:t>
      </w:r>
      <w:r w:rsidRPr="00CF76ED">
        <w:rPr>
          <w:rFonts w:ascii="Times New Roman" w:eastAsia="Times New Roman" w:hAnsi="Times New Roman" w:cs="Times New Roman"/>
          <w:noProof/>
          <w:position w:val="-10"/>
          <w:lang w:eastAsia="tr-TR"/>
        </w:rPr>
        <w:object w:dxaOrig="540" w:dyaOrig="320">
          <v:shape id="_x0000_i1191" type="#_x0000_t75" style="width:27pt;height:15.75pt" o:ole="">
            <v:imagedata r:id="rId322" o:title=""/>
          </v:shape>
          <o:OLEObject Type="Embed" ProgID="Equation.DSMT4" ShapeID="_x0000_i1191" DrawAspect="Content" ObjectID="_1580301572" r:id="rId323"/>
        </w:object>
      </w:r>
      <w:r w:rsidRPr="00CF76ED">
        <w:rPr>
          <w:rFonts w:ascii="Times New Roman" w:eastAsia="Times New Roman" w:hAnsi="Times New Roman" w:cs="Times New Roman"/>
          <w:noProof/>
          <w:lang w:eastAsia="tr-TR"/>
        </w:rPr>
        <w:t xml:space="preserve"> ve  kısmi otokorelasyonları da </w:t>
      </w:r>
      <w:r w:rsidRPr="00CF76ED">
        <w:rPr>
          <w:rFonts w:ascii="Times New Roman" w:eastAsia="Times New Roman" w:hAnsi="Times New Roman" w:cs="Times New Roman"/>
          <w:noProof/>
          <w:position w:val="-10"/>
          <w:lang w:eastAsia="tr-TR"/>
        </w:rPr>
        <w:object w:dxaOrig="720" w:dyaOrig="320">
          <v:shape id="_x0000_i1192" type="#_x0000_t75" style="width:36pt;height:15.75pt" o:ole="">
            <v:imagedata r:id="rId324" o:title=""/>
          </v:shape>
          <o:OLEObject Type="Embed" ProgID="Equation.DSMT4" ShapeID="_x0000_i1192" DrawAspect="Content" ObjectID="_1580301573" r:id="rId325"/>
        </w:object>
      </w:r>
      <w:r w:rsidRPr="00CF76ED">
        <w:rPr>
          <w:rFonts w:ascii="Times New Roman" w:eastAsia="Times New Roman" w:hAnsi="Times New Roman" w:cs="Times New Roman"/>
          <w:noProof/>
          <w:lang w:eastAsia="tr-TR"/>
        </w:rPr>
        <w:t xml:space="preserve"> ile gösterelim. </w:t>
      </w:r>
      <w:r w:rsidRPr="00CF76ED">
        <w:rPr>
          <w:rFonts w:ascii="Times New Roman" w:eastAsia="Times New Roman" w:hAnsi="Times New Roman" w:cs="Times New Roman"/>
          <w:noProof/>
          <w:position w:val="-10"/>
          <w:lang w:eastAsia="tr-TR"/>
        </w:rPr>
        <w:object w:dxaOrig="1260" w:dyaOrig="320">
          <v:shape id="_x0000_i1193" type="#_x0000_t75" style="width:63pt;height:15.75pt" o:ole="">
            <v:imagedata r:id="rId326" o:title=""/>
          </v:shape>
          <o:OLEObject Type="Embed" ProgID="Equation.DSMT4" ShapeID="_x0000_i1193" DrawAspect="Content" ObjectID="_1580301574" r:id="rId327"/>
        </w:object>
      </w:r>
      <w:r w:rsidRPr="00CF76ED">
        <w:rPr>
          <w:rFonts w:ascii="Times New Roman" w:eastAsia="Times New Roman" w:hAnsi="Times New Roman" w:cs="Times New Roman"/>
          <w:noProof/>
          <w:lang w:eastAsia="tr-TR"/>
        </w:rPr>
        <w:t xml:space="preserve"> olup diğer kısmi otokorelasyonlar</w:t>
      </w:r>
    </w:p>
    <w:p w:rsidR="00CF76ED" w:rsidRPr="00CF76ED" w:rsidRDefault="00CF76ED" w:rsidP="00CF76ED">
      <w:pPr>
        <w:tabs>
          <w:tab w:val="left" w:pos="360"/>
        </w:tabs>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ab/>
      </w:r>
      <w:r w:rsidRPr="00CF76ED">
        <w:rPr>
          <w:rFonts w:ascii="Times New Roman" w:eastAsia="Times New Roman" w:hAnsi="Times New Roman" w:cs="Times New Roman"/>
          <w:noProof/>
          <w:position w:val="-70"/>
          <w:lang w:eastAsia="tr-TR"/>
        </w:rPr>
        <w:object w:dxaOrig="4560" w:dyaOrig="1520">
          <v:shape id="_x0000_i1194" type="#_x0000_t75" style="width:228pt;height:75.75pt" o:ole="">
            <v:imagedata r:id="rId328" o:title=""/>
          </v:shape>
          <o:OLEObject Type="Embed" ProgID="Equation.DSMT4" ShapeID="_x0000_i1194" DrawAspect="Content" ObjectID="_1580301575" r:id="rId329"/>
        </w:object>
      </w: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 xml:space="preserve">formülü ile ardışık olarak hesaplanabilir. Burada, </w:t>
      </w:r>
      <w:r w:rsidRPr="00CF76ED">
        <w:rPr>
          <w:rFonts w:ascii="Times New Roman" w:eastAsia="Times New Roman" w:hAnsi="Times New Roman" w:cs="Times New Roman"/>
          <w:noProof/>
          <w:position w:val="-10"/>
          <w:sz w:val="24"/>
          <w:szCs w:val="24"/>
          <w:lang w:eastAsia="tr-TR"/>
        </w:rPr>
        <w:object w:dxaOrig="1380" w:dyaOrig="320">
          <v:shape id="_x0000_i1195" type="#_x0000_t75" style="width:69pt;height:15.75pt" o:ole="">
            <v:imagedata r:id="rId330" o:title=""/>
          </v:shape>
          <o:OLEObject Type="Embed" ProgID="Equation.DSMT4" ShapeID="_x0000_i1195" DrawAspect="Content" ObjectID="_1580301576" r:id="rId331"/>
        </w:object>
      </w:r>
      <w:r w:rsidRPr="00CF76ED">
        <w:rPr>
          <w:rFonts w:ascii="Times New Roman" w:eastAsia="Times New Roman" w:hAnsi="Times New Roman" w:cs="Times New Roman"/>
          <w:noProof/>
          <w:sz w:val="24"/>
          <w:szCs w:val="24"/>
          <w:lang w:eastAsia="tr-TR"/>
        </w:rPr>
        <w:t xml:space="preserve"> için </w:t>
      </w:r>
    </w:p>
    <w:p w:rsidR="00CF76ED" w:rsidRPr="00CF76ED" w:rsidRDefault="00CF76ED" w:rsidP="00CF76ED">
      <w:pPr>
        <w:tabs>
          <w:tab w:val="left" w:pos="360"/>
        </w:tabs>
        <w:spacing w:before="120" w:after="6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ab/>
      </w:r>
      <w:r w:rsidRPr="00CF76ED">
        <w:rPr>
          <w:rFonts w:ascii="Times New Roman" w:eastAsia="Times New Roman" w:hAnsi="Times New Roman" w:cs="Times New Roman"/>
          <w:noProof/>
          <w:position w:val="-10"/>
          <w:lang w:eastAsia="tr-TR"/>
        </w:rPr>
        <w:object w:dxaOrig="4580" w:dyaOrig="320">
          <v:shape id="_x0000_i1196" type="#_x0000_t75" style="width:228.75pt;height:15.75pt" o:ole="">
            <v:imagedata r:id="rId332" o:title=""/>
          </v:shape>
          <o:OLEObject Type="Embed" ProgID="Equation.DSMT4" ShapeID="_x0000_i1196" DrawAspect="Content" ObjectID="_1580301577" r:id="rId333"/>
        </w:object>
      </w:r>
    </w:p>
    <w:p w:rsidR="00CF76ED" w:rsidRPr="00CF76ED" w:rsidRDefault="00CF76ED" w:rsidP="00CF76ED">
      <w:pPr>
        <w:tabs>
          <w:tab w:val="left" w:pos="360"/>
        </w:tabs>
        <w:spacing w:before="120" w:after="6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 xml:space="preserve">dir. Formül örneklem kısmi otokorelasyonları için de geçerlidir. </w:t>
      </w:r>
      <w:r w:rsidRPr="00CF76ED">
        <w:rPr>
          <w:rFonts w:ascii="Times New Roman" w:eastAsia="Times New Roman" w:hAnsi="Times New Roman" w:cs="Times New Roman"/>
          <w:noProof/>
          <w:position w:val="-10"/>
          <w:lang w:eastAsia="tr-TR"/>
        </w:rPr>
        <w:object w:dxaOrig="540" w:dyaOrig="340">
          <v:shape id="_x0000_i1197" type="#_x0000_t75" style="width:27pt;height:17.25pt" o:ole="">
            <v:imagedata r:id="rId334" o:title=""/>
          </v:shape>
          <o:OLEObject Type="Embed" ProgID="Equation.DSMT4" ShapeID="_x0000_i1197" DrawAspect="Content" ObjectID="_1580301578" r:id="rId335"/>
        </w:object>
      </w:r>
      <w:r w:rsidRPr="00CF76ED">
        <w:rPr>
          <w:rFonts w:ascii="Times New Roman" w:eastAsia="Times New Roman" w:hAnsi="Times New Roman" w:cs="Times New Roman"/>
          <w:noProof/>
          <w:lang w:eastAsia="tr-TR"/>
        </w:rPr>
        <w:t xml:space="preserve"> ve </w:t>
      </w:r>
      <w:r w:rsidRPr="00CF76ED">
        <w:rPr>
          <w:rFonts w:ascii="Times New Roman" w:eastAsia="Times New Roman" w:hAnsi="Times New Roman" w:cs="Times New Roman"/>
          <w:noProof/>
          <w:position w:val="-10"/>
          <w:lang w:eastAsia="tr-TR"/>
        </w:rPr>
        <w:object w:dxaOrig="720" w:dyaOrig="380">
          <v:shape id="_x0000_i1198" type="#_x0000_t75" style="width:36pt;height:18.75pt" o:ole="">
            <v:imagedata r:id="rId336" o:title=""/>
          </v:shape>
          <o:OLEObject Type="Embed" ProgID="Equation.DSMT4" ShapeID="_x0000_i1198" DrawAspect="Content" ObjectID="_1580301579" r:id="rId337"/>
        </w:object>
      </w:r>
      <w:r w:rsidRPr="00CF76ED">
        <w:rPr>
          <w:rFonts w:ascii="Times New Roman" w:eastAsia="Times New Roman" w:hAnsi="Times New Roman" w:cs="Times New Roman"/>
          <w:noProof/>
          <w:lang w:eastAsia="tr-TR"/>
        </w:rPr>
        <w:t xml:space="preserve"> sırası ile örneklem otokorelasyon ve kısmi otokorelasyonu olsun.  Örneklem kısmi otokorelasyonları da </w:t>
      </w:r>
      <w:r w:rsidRPr="00CF76ED">
        <w:rPr>
          <w:rFonts w:ascii="Times New Roman" w:eastAsia="Times New Roman" w:hAnsi="Times New Roman" w:cs="Times New Roman"/>
          <w:noProof/>
          <w:position w:val="-10"/>
          <w:sz w:val="24"/>
          <w:szCs w:val="24"/>
          <w:lang w:eastAsia="tr-TR"/>
        </w:rPr>
        <w:object w:dxaOrig="1380" w:dyaOrig="320">
          <v:shape id="_x0000_i1199" type="#_x0000_t75" style="width:69pt;height:15.75pt" o:ole="">
            <v:imagedata r:id="rId338" o:title=""/>
          </v:shape>
          <o:OLEObject Type="Embed" ProgID="Equation.DSMT4" ShapeID="_x0000_i1199" DrawAspect="Content" ObjectID="_1580301580" r:id="rId339"/>
        </w:object>
      </w:r>
      <w:r w:rsidRPr="00CF76ED">
        <w:rPr>
          <w:rFonts w:ascii="Times New Roman" w:eastAsia="Times New Roman" w:hAnsi="Times New Roman" w:cs="Times New Roman"/>
          <w:noProof/>
          <w:sz w:val="24"/>
          <w:szCs w:val="24"/>
          <w:lang w:eastAsia="tr-TR"/>
        </w:rPr>
        <w:t xml:space="preserve"> için</w:t>
      </w:r>
    </w:p>
    <w:p w:rsidR="00CF76ED" w:rsidRPr="00CF76ED" w:rsidRDefault="00CF76ED" w:rsidP="00CF76ED">
      <w:pPr>
        <w:tabs>
          <w:tab w:val="left" w:pos="360"/>
        </w:tabs>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ab/>
      </w:r>
      <w:r w:rsidRPr="00CF76ED">
        <w:rPr>
          <w:rFonts w:ascii="Times New Roman" w:eastAsia="Times New Roman" w:hAnsi="Times New Roman" w:cs="Times New Roman"/>
          <w:noProof/>
          <w:position w:val="-10"/>
          <w:lang w:eastAsia="tr-TR"/>
        </w:rPr>
        <w:object w:dxaOrig="4599" w:dyaOrig="380">
          <v:shape id="_x0000_i1200" type="#_x0000_t75" style="width:230.25pt;height:18.75pt" o:ole="">
            <v:imagedata r:id="rId340" o:title=""/>
          </v:shape>
          <o:OLEObject Type="Embed" ProgID="Equation.DSMT4" ShapeID="_x0000_i1200" DrawAspect="Content" ObjectID="_1580301581" r:id="rId341"/>
        </w:object>
      </w:r>
    </w:p>
    <w:p w:rsidR="00CF76ED" w:rsidRPr="00CF76ED" w:rsidRDefault="00CF76ED" w:rsidP="00CF76ED">
      <w:pPr>
        <w:tabs>
          <w:tab w:val="left" w:pos="360"/>
        </w:tabs>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olmak üzere,</w:t>
      </w: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ab/>
      </w:r>
      <w:r w:rsidRPr="00CF76ED">
        <w:rPr>
          <w:rFonts w:ascii="Times New Roman" w:eastAsia="Times New Roman" w:hAnsi="Times New Roman" w:cs="Times New Roman"/>
          <w:noProof/>
          <w:position w:val="-70"/>
          <w:lang w:eastAsia="tr-TR"/>
        </w:rPr>
        <w:object w:dxaOrig="4560" w:dyaOrig="1520">
          <v:shape id="_x0000_i1201" type="#_x0000_t75" style="width:228pt;height:75.75pt" o:ole="">
            <v:imagedata r:id="rId342" o:title=""/>
          </v:shape>
          <o:OLEObject Type="Embed" ProgID="Equation.DSMT4" ShapeID="_x0000_i1201" DrawAspect="Content" ObjectID="_1580301582" r:id="rId343"/>
        </w:object>
      </w:r>
    </w:p>
    <w:p w:rsidR="00CF76ED" w:rsidRPr="00CF76ED" w:rsidRDefault="00CF76ED" w:rsidP="00CF76ED">
      <w:pPr>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lastRenderedPageBreak/>
        <w:t xml:space="preserve">şeklinde ardışık olarak hesaplanabilir. Beyaz gürültü serisinin örneklem kısmi otokorelasyonları, </w:t>
      </w:r>
      <w:r w:rsidRPr="00CF76ED">
        <w:rPr>
          <w:rFonts w:ascii="Times New Roman" w:eastAsia="Times New Roman" w:hAnsi="Times New Roman" w:cs="Times New Roman"/>
          <w:noProof/>
          <w:position w:val="-10"/>
          <w:lang w:eastAsia="tr-TR"/>
        </w:rPr>
        <w:object w:dxaOrig="1820" w:dyaOrig="380">
          <v:shape id="_x0000_i1202" type="#_x0000_t75" style="width:90.75pt;height:18.75pt" o:ole="">
            <v:imagedata r:id="rId344" o:title=""/>
          </v:shape>
          <o:OLEObject Type="Embed" ProgID="Equation.DSMT4" ShapeID="_x0000_i1202" DrawAspect="Content" ObjectID="_1580301583" r:id="rId345"/>
        </w:object>
      </w:r>
      <w:r w:rsidRPr="00CF76ED">
        <w:rPr>
          <w:rFonts w:ascii="Times New Roman" w:eastAsia="Times New Roman" w:hAnsi="Times New Roman" w:cs="Times New Roman"/>
          <w:noProof/>
          <w:lang w:eastAsia="tr-TR"/>
        </w:rPr>
        <w:t xml:space="preserve"> şeklindedir. Buradan, beyaz gürültü serisinin örneklem kısmi otokorelasyonlarının </w:t>
      </w:r>
      <w:r w:rsidRPr="00CF76ED">
        <w:rPr>
          <w:rFonts w:ascii="Times New Roman" w:eastAsia="Times New Roman" w:hAnsi="Times New Roman" w:cs="Times New Roman"/>
          <w:noProof/>
          <w:position w:val="-8"/>
          <w:lang w:eastAsia="tr-TR"/>
        </w:rPr>
        <w:object w:dxaOrig="780" w:dyaOrig="360">
          <v:shape id="_x0000_i1203" type="#_x0000_t75" style="width:39pt;height:18pt" o:ole="">
            <v:imagedata r:id="rId346" o:title=""/>
          </v:shape>
          <o:OLEObject Type="Embed" ProgID="Equation.DSMT4" ShapeID="_x0000_i1203" DrawAspect="Content" ObjectID="_1580301584" r:id="rId347"/>
        </w:object>
      </w:r>
      <w:r w:rsidRPr="00CF76ED">
        <w:rPr>
          <w:rFonts w:ascii="Times New Roman" w:eastAsia="Times New Roman" w:hAnsi="Times New Roman" w:cs="Times New Roman"/>
          <w:noProof/>
          <w:lang w:eastAsia="tr-TR"/>
        </w:rPr>
        <w:t xml:space="preserve"> bandının içinde kalması beklenir. </w:t>
      </w:r>
    </w:p>
    <w:p w:rsidR="00CF76ED" w:rsidRPr="00CF76ED" w:rsidRDefault="00CF76ED" w:rsidP="00CF76ED">
      <w:pPr>
        <w:tabs>
          <w:tab w:val="left" w:pos="360"/>
        </w:tabs>
        <w:spacing w:before="120" w:after="6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ab/>
        <w:t xml:space="preserve">Bu formülleri kullanarak </w:t>
      </w:r>
      <w:r w:rsidRPr="00CF76ED">
        <w:rPr>
          <w:rFonts w:ascii="Times New Roman" w:eastAsia="Times New Roman" w:hAnsi="Times New Roman" w:cs="Times New Roman"/>
          <w:noProof/>
          <w:position w:val="-12"/>
          <w:lang w:eastAsia="tr-TR"/>
        </w:rPr>
        <w:object w:dxaOrig="2340" w:dyaOrig="360">
          <v:shape id="_x0000_i1204" type="#_x0000_t75" style="width:117pt;height:18pt" o:ole="">
            <v:imagedata r:id="rId348" o:title=""/>
          </v:shape>
          <o:OLEObject Type="Embed" ProgID="Equation.DSMT4" ShapeID="_x0000_i1204" DrawAspect="Content" ObjectID="_1580301585" r:id="rId349"/>
        </w:object>
      </w:r>
      <w:r w:rsidRPr="00CF76ED">
        <w:rPr>
          <w:rFonts w:ascii="Times New Roman" w:eastAsia="Times New Roman" w:hAnsi="Times New Roman" w:cs="Times New Roman"/>
          <w:noProof/>
          <w:lang w:eastAsia="tr-TR"/>
        </w:rPr>
        <w:t xml:space="preserve"> şeklinde verilen zaman serisi modelinin kısmi otokorelasyonlarını hesaplayalım. Yukarıdaki formülden otokorelasyon değerleri (yuvarlatmalardan sonra, ilk 6 tanesi)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756"/>
        <w:gridCol w:w="416"/>
        <w:gridCol w:w="836"/>
        <w:gridCol w:w="836"/>
        <w:gridCol w:w="956"/>
        <w:gridCol w:w="836"/>
        <w:gridCol w:w="956"/>
        <w:gridCol w:w="1075"/>
      </w:tblGrid>
      <w:tr w:rsidR="00CF76ED" w:rsidRPr="00CF76ED" w:rsidTr="009B1DEF">
        <w:trPr>
          <w:trHeight w:val="214"/>
          <w:jc w:val="center"/>
        </w:trPr>
        <w:tc>
          <w:tcPr>
            <w:tcW w:w="0" w:type="auto"/>
            <w:shd w:val="clear" w:color="auto" w:fill="E1E1E1"/>
          </w:tcPr>
          <w:p w:rsidR="00CF76ED" w:rsidRPr="00CF76ED" w:rsidRDefault="00CF76ED" w:rsidP="00CF76ED">
            <w:pPr>
              <w:tabs>
                <w:tab w:val="left" w:pos="360"/>
              </w:tabs>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6"/>
                <w:lang w:eastAsia="tr-TR"/>
              </w:rPr>
              <w:object w:dxaOrig="200" w:dyaOrig="279">
                <v:shape id="_x0000_i1205" type="#_x0000_t75" style="width:9.75pt;height:14.25pt" o:ole="">
                  <v:imagedata r:id="rId350" o:title=""/>
                </v:shape>
                <o:OLEObject Type="Embed" ProgID="Equation.DSMT4" ShapeID="_x0000_i1205" DrawAspect="Content" ObjectID="_1580301586" r:id="rId351"/>
              </w:object>
            </w:r>
          </w:p>
        </w:tc>
        <w:tc>
          <w:tcPr>
            <w:tcW w:w="0" w:type="auto"/>
            <w:shd w:val="clear" w:color="auto" w:fill="E1E1E1"/>
          </w:tcPr>
          <w:p w:rsidR="00CF76ED" w:rsidRPr="00CF76ED" w:rsidRDefault="00CF76ED" w:rsidP="00CF76ED">
            <w:pPr>
              <w:tabs>
                <w:tab w:val="left" w:pos="360"/>
              </w:tabs>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6"/>
                <w:lang w:eastAsia="tr-TR"/>
              </w:rPr>
              <w:object w:dxaOrig="200" w:dyaOrig="279">
                <v:shape id="_x0000_i1206" type="#_x0000_t75" style="width:9.75pt;height:14.25pt" o:ole="">
                  <v:imagedata r:id="rId352" o:title=""/>
                </v:shape>
                <o:OLEObject Type="Embed" ProgID="Equation.DSMT4" ShapeID="_x0000_i1206" DrawAspect="Content" ObjectID="_1580301587" r:id="rId353"/>
              </w:object>
            </w:r>
          </w:p>
        </w:tc>
        <w:tc>
          <w:tcPr>
            <w:tcW w:w="0" w:type="auto"/>
            <w:shd w:val="clear" w:color="auto" w:fill="E1E1E1"/>
          </w:tcPr>
          <w:p w:rsidR="00CF76ED" w:rsidRPr="00CF76ED" w:rsidRDefault="00CF76ED" w:rsidP="00CF76ED">
            <w:pPr>
              <w:tabs>
                <w:tab w:val="left" w:pos="360"/>
              </w:tabs>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4"/>
                <w:lang w:eastAsia="tr-TR"/>
              </w:rPr>
              <w:object w:dxaOrig="139" w:dyaOrig="260">
                <v:shape id="_x0000_i1207" type="#_x0000_t75" style="width:6.75pt;height:12.75pt" o:ole="">
                  <v:imagedata r:id="rId354" o:title=""/>
                </v:shape>
                <o:OLEObject Type="Embed" ProgID="Equation.DSMT4" ShapeID="_x0000_i1207" DrawAspect="Content" ObjectID="_1580301588" r:id="rId355"/>
              </w:object>
            </w:r>
          </w:p>
        </w:tc>
        <w:tc>
          <w:tcPr>
            <w:tcW w:w="0" w:type="auto"/>
            <w:shd w:val="clear" w:color="auto" w:fill="E1E1E1"/>
          </w:tcPr>
          <w:p w:rsidR="00CF76ED" w:rsidRPr="00CF76ED" w:rsidRDefault="00CF76ED" w:rsidP="00CF76ED">
            <w:pPr>
              <w:tabs>
                <w:tab w:val="left" w:pos="360"/>
              </w:tabs>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4"/>
                <w:lang w:eastAsia="tr-TR"/>
              </w:rPr>
              <w:object w:dxaOrig="200" w:dyaOrig="260">
                <v:shape id="_x0000_i1208" type="#_x0000_t75" style="width:9.75pt;height:12.75pt" o:ole="">
                  <v:imagedata r:id="rId356" o:title=""/>
                </v:shape>
                <o:OLEObject Type="Embed" ProgID="Equation.DSMT4" ShapeID="_x0000_i1208" DrawAspect="Content" ObjectID="_1580301589" r:id="rId357"/>
              </w:object>
            </w:r>
          </w:p>
        </w:tc>
        <w:tc>
          <w:tcPr>
            <w:tcW w:w="0" w:type="auto"/>
            <w:shd w:val="clear" w:color="auto" w:fill="E1E1E1"/>
          </w:tcPr>
          <w:p w:rsidR="00CF76ED" w:rsidRPr="00CF76ED" w:rsidRDefault="00CF76ED" w:rsidP="00CF76ED">
            <w:pPr>
              <w:tabs>
                <w:tab w:val="left" w:pos="360"/>
              </w:tabs>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6"/>
                <w:lang w:eastAsia="tr-TR"/>
              </w:rPr>
              <w:object w:dxaOrig="180" w:dyaOrig="279">
                <v:shape id="_x0000_i1209" type="#_x0000_t75" style="width:9pt;height:14.25pt" o:ole="">
                  <v:imagedata r:id="rId358" o:title=""/>
                </v:shape>
                <o:OLEObject Type="Embed" ProgID="Equation.DSMT4" ShapeID="_x0000_i1209" DrawAspect="Content" ObjectID="_1580301590" r:id="rId359"/>
              </w:object>
            </w:r>
          </w:p>
        </w:tc>
        <w:tc>
          <w:tcPr>
            <w:tcW w:w="0" w:type="auto"/>
            <w:shd w:val="clear" w:color="auto" w:fill="E1E1E1"/>
          </w:tcPr>
          <w:p w:rsidR="00CF76ED" w:rsidRPr="00CF76ED" w:rsidRDefault="00CF76ED" w:rsidP="00CF76ED">
            <w:pPr>
              <w:tabs>
                <w:tab w:val="left" w:pos="360"/>
              </w:tabs>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4"/>
                <w:lang w:eastAsia="tr-TR"/>
              </w:rPr>
              <w:object w:dxaOrig="200" w:dyaOrig="260">
                <v:shape id="_x0000_i1210" type="#_x0000_t75" style="width:9.75pt;height:12.75pt" o:ole="">
                  <v:imagedata r:id="rId360" o:title=""/>
                </v:shape>
                <o:OLEObject Type="Embed" ProgID="Equation.DSMT4" ShapeID="_x0000_i1210" DrawAspect="Content" ObjectID="_1580301591" r:id="rId361"/>
              </w:object>
            </w:r>
          </w:p>
        </w:tc>
        <w:tc>
          <w:tcPr>
            <w:tcW w:w="0" w:type="auto"/>
            <w:shd w:val="clear" w:color="auto" w:fill="E1E1E1"/>
          </w:tcPr>
          <w:p w:rsidR="00CF76ED" w:rsidRPr="00CF76ED" w:rsidRDefault="00CF76ED" w:rsidP="00CF76ED">
            <w:pPr>
              <w:tabs>
                <w:tab w:val="left" w:pos="360"/>
              </w:tabs>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6"/>
                <w:lang w:eastAsia="tr-TR"/>
              </w:rPr>
              <w:object w:dxaOrig="180" w:dyaOrig="279">
                <v:shape id="_x0000_i1211" type="#_x0000_t75" style="width:9pt;height:14.25pt" o:ole="">
                  <v:imagedata r:id="rId362" o:title=""/>
                </v:shape>
                <o:OLEObject Type="Embed" ProgID="Equation.DSMT4" ShapeID="_x0000_i1211" DrawAspect="Content" ObjectID="_1580301592" r:id="rId363"/>
              </w:object>
            </w:r>
          </w:p>
        </w:tc>
        <w:tc>
          <w:tcPr>
            <w:tcW w:w="0" w:type="auto"/>
            <w:shd w:val="clear" w:color="auto" w:fill="E1E1E1"/>
          </w:tcPr>
          <w:p w:rsidR="00CF76ED" w:rsidRPr="00CF76ED" w:rsidRDefault="00CF76ED" w:rsidP="00CF76ED">
            <w:pPr>
              <w:tabs>
                <w:tab w:val="left" w:pos="360"/>
              </w:tabs>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6"/>
                <w:lang w:eastAsia="tr-TR"/>
              </w:rPr>
              <w:object w:dxaOrig="200" w:dyaOrig="279">
                <v:shape id="_x0000_i1212" type="#_x0000_t75" style="width:9.75pt;height:14.25pt" o:ole="">
                  <v:imagedata r:id="rId364" o:title=""/>
                </v:shape>
                <o:OLEObject Type="Embed" ProgID="Equation.DSMT4" ShapeID="_x0000_i1212" DrawAspect="Content" ObjectID="_1580301593" r:id="rId365"/>
              </w:object>
            </w:r>
          </w:p>
        </w:tc>
      </w:tr>
      <w:tr w:rsidR="00CF76ED" w:rsidRPr="00CF76ED" w:rsidTr="009B1DEF">
        <w:trPr>
          <w:trHeight w:val="264"/>
          <w:jc w:val="center"/>
        </w:trPr>
        <w:tc>
          <w:tcPr>
            <w:tcW w:w="0" w:type="auto"/>
            <w:shd w:val="clear" w:color="auto" w:fill="E1E1E1"/>
          </w:tcPr>
          <w:p w:rsidR="00CF76ED" w:rsidRPr="00CF76ED" w:rsidRDefault="00CF76ED" w:rsidP="00CF76ED">
            <w:pPr>
              <w:tabs>
                <w:tab w:val="left" w:pos="360"/>
              </w:tabs>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10"/>
                <w:lang w:eastAsia="tr-TR"/>
              </w:rPr>
              <w:object w:dxaOrig="540" w:dyaOrig="320">
                <v:shape id="_x0000_i1213" type="#_x0000_t75" style="width:27pt;height:15.75pt" o:ole="">
                  <v:imagedata r:id="rId366" o:title=""/>
                </v:shape>
                <o:OLEObject Type="Embed" ProgID="Equation.DSMT4" ShapeID="_x0000_i1213" DrawAspect="Content" ObjectID="_1580301594" r:id="rId367"/>
              </w:object>
            </w:r>
          </w:p>
        </w:tc>
        <w:tc>
          <w:tcPr>
            <w:tcW w:w="0" w:type="auto"/>
            <w:shd w:val="clear" w:color="auto" w:fill="E1E1E1"/>
          </w:tcPr>
          <w:p w:rsidR="00CF76ED" w:rsidRPr="00CF76ED" w:rsidRDefault="00CF76ED" w:rsidP="00CF76ED">
            <w:pPr>
              <w:tabs>
                <w:tab w:val="left" w:pos="360"/>
              </w:tabs>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4"/>
                <w:lang w:eastAsia="tr-TR"/>
              </w:rPr>
              <w:object w:dxaOrig="139" w:dyaOrig="260">
                <v:shape id="_x0000_i1214" type="#_x0000_t75" style="width:6.75pt;height:12.75pt" o:ole="">
                  <v:imagedata r:id="rId368" o:title=""/>
                </v:shape>
                <o:OLEObject Type="Embed" ProgID="Equation.DSMT4" ShapeID="_x0000_i1214" DrawAspect="Content" ObjectID="_1580301595" r:id="rId369"/>
              </w:object>
            </w:r>
          </w:p>
        </w:tc>
        <w:tc>
          <w:tcPr>
            <w:tcW w:w="0" w:type="auto"/>
            <w:shd w:val="clear" w:color="auto" w:fill="E1E1E1"/>
          </w:tcPr>
          <w:p w:rsidR="00CF76ED" w:rsidRPr="00CF76ED" w:rsidRDefault="00CF76ED" w:rsidP="00CF76ED">
            <w:pPr>
              <w:tabs>
                <w:tab w:val="left" w:pos="360"/>
              </w:tabs>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6"/>
                <w:lang w:eastAsia="tr-TR"/>
              </w:rPr>
              <w:object w:dxaOrig="620" w:dyaOrig="279">
                <v:shape id="_x0000_i1215" type="#_x0000_t75" style="width:30.75pt;height:14.25pt" o:ole="">
                  <v:imagedata r:id="rId370" o:title=""/>
                </v:shape>
                <o:OLEObject Type="Embed" ProgID="Equation.DSMT4" ShapeID="_x0000_i1215" DrawAspect="Content" ObjectID="_1580301596" r:id="rId371"/>
              </w:object>
            </w:r>
          </w:p>
        </w:tc>
        <w:tc>
          <w:tcPr>
            <w:tcW w:w="0" w:type="auto"/>
            <w:shd w:val="clear" w:color="auto" w:fill="E1E1E1"/>
          </w:tcPr>
          <w:p w:rsidR="00CF76ED" w:rsidRPr="00CF76ED" w:rsidRDefault="00CF76ED" w:rsidP="00CF76ED">
            <w:pPr>
              <w:tabs>
                <w:tab w:val="left" w:pos="360"/>
              </w:tabs>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6"/>
                <w:lang w:eastAsia="tr-TR"/>
              </w:rPr>
              <w:object w:dxaOrig="620" w:dyaOrig="279">
                <v:shape id="_x0000_i1216" type="#_x0000_t75" style="width:30.75pt;height:14.25pt" o:ole="">
                  <v:imagedata r:id="rId372" o:title=""/>
                </v:shape>
                <o:OLEObject Type="Embed" ProgID="Equation.DSMT4" ShapeID="_x0000_i1216" DrawAspect="Content" ObjectID="_1580301597" r:id="rId373"/>
              </w:object>
            </w:r>
          </w:p>
        </w:tc>
        <w:tc>
          <w:tcPr>
            <w:tcW w:w="0" w:type="auto"/>
            <w:shd w:val="clear" w:color="auto" w:fill="E1E1E1"/>
          </w:tcPr>
          <w:p w:rsidR="00CF76ED" w:rsidRPr="00CF76ED" w:rsidRDefault="00CF76ED" w:rsidP="00CF76ED">
            <w:pPr>
              <w:tabs>
                <w:tab w:val="left" w:pos="360"/>
              </w:tabs>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6"/>
                <w:lang w:eastAsia="tr-TR"/>
              </w:rPr>
              <w:object w:dxaOrig="740" w:dyaOrig="279">
                <v:shape id="_x0000_i1217" type="#_x0000_t75" style="width:36.75pt;height:14.25pt" o:ole="">
                  <v:imagedata r:id="rId374" o:title=""/>
                </v:shape>
                <o:OLEObject Type="Embed" ProgID="Equation.DSMT4" ShapeID="_x0000_i1217" DrawAspect="Content" ObjectID="_1580301598" r:id="rId375"/>
              </w:object>
            </w:r>
          </w:p>
        </w:tc>
        <w:tc>
          <w:tcPr>
            <w:tcW w:w="0" w:type="auto"/>
            <w:shd w:val="clear" w:color="auto" w:fill="E1E1E1"/>
          </w:tcPr>
          <w:p w:rsidR="00CF76ED" w:rsidRPr="00CF76ED" w:rsidRDefault="00CF76ED" w:rsidP="00CF76ED">
            <w:pPr>
              <w:tabs>
                <w:tab w:val="left" w:pos="360"/>
              </w:tabs>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6"/>
                <w:lang w:eastAsia="tr-TR"/>
              </w:rPr>
              <w:object w:dxaOrig="620" w:dyaOrig="279">
                <v:shape id="_x0000_i1218" type="#_x0000_t75" style="width:30.75pt;height:14.25pt" o:ole="">
                  <v:imagedata r:id="rId376" o:title=""/>
                </v:shape>
                <o:OLEObject Type="Embed" ProgID="Equation.DSMT4" ShapeID="_x0000_i1218" DrawAspect="Content" ObjectID="_1580301599" r:id="rId377"/>
              </w:object>
            </w:r>
          </w:p>
        </w:tc>
        <w:tc>
          <w:tcPr>
            <w:tcW w:w="0" w:type="auto"/>
            <w:shd w:val="clear" w:color="auto" w:fill="E1E1E1"/>
          </w:tcPr>
          <w:p w:rsidR="00CF76ED" w:rsidRPr="00CF76ED" w:rsidRDefault="00CF76ED" w:rsidP="00CF76ED">
            <w:pPr>
              <w:tabs>
                <w:tab w:val="left" w:pos="360"/>
              </w:tabs>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6"/>
                <w:lang w:eastAsia="tr-TR"/>
              </w:rPr>
              <w:object w:dxaOrig="740" w:dyaOrig="279">
                <v:shape id="_x0000_i1219" type="#_x0000_t75" style="width:36.75pt;height:14.25pt" o:ole="">
                  <v:imagedata r:id="rId378" o:title=""/>
                </v:shape>
                <o:OLEObject Type="Embed" ProgID="Equation.DSMT4" ShapeID="_x0000_i1219" DrawAspect="Content" ObjectID="_1580301600" r:id="rId379"/>
              </w:object>
            </w:r>
          </w:p>
        </w:tc>
        <w:tc>
          <w:tcPr>
            <w:tcW w:w="0" w:type="auto"/>
            <w:shd w:val="clear" w:color="auto" w:fill="E1E1E1"/>
          </w:tcPr>
          <w:p w:rsidR="00CF76ED" w:rsidRPr="00CF76ED" w:rsidRDefault="00CF76ED" w:rsidP="00CF76ED">
            <w:pPr>
              <w:tabs>
                <w:tab w:val="left" w:pos="360"/>
              </w:tabs>
              <w:spacing w:after="0" w:line="240" w:lineRule="auto"/>
              <w:jc w:val="center"/>
              <w:rPr>
                <w:rFonts w:ascii="Times New Roman" w:eastAsia="Times New Roman" w:hAnsi="Times New Roman" w:cs="Times New Roman"/>
                <w:noProof/>
                <w:lang w:eastAsia="tr-TR"/>
              </w:rPr>
            </w:pPr>
            <w:r w:rsidRPr="00CF76ED">
              <w:rPr>
                <w:rFonts w:ascii="Times New Roman" w:eastAsia="Times New Roman" w:hAnsi="Times New Roman" w:cs="Times New Roman"/>
                <w:noProof/>
                <w:position w:val="-6"/>
                <w:lang w:eastAsia="tr-TR"/>
              </w:rPr>
              <w:object w:dxaOrig="859" w:dyaOrig="279">
                <v:shape id="_x0000_i1220" type="#_x0000_t75" style="width:42.75pt;height:14.25pt" o:ole="">
                  <v:imagedata r:id="rId380" o:title=""/>
                </v:shape>
                <o:OLEObject Type="Embed" ProgID="Equation.DSMT4" ShapeID="_x0000_i1220" DrawAspect="Content" ObjectID="_1580301601" r:id="rId381"/>
              </w:object>
            </w:r>
          </w:p>
        </w:tc>
      </w:tr>
    </w:tbl>
    <w:p w:rsidR="00CF76ED" w:rsidRPr="00CF76ED" w:rsidRDefault="00CF76ED" w:rsidP="00CF76ED">
      <w:pPr>
        <w:tabs>
          <w:tab w:val="left" w:pos="360"/>
        </w:tabs>
        <w:spacing w:before="120" w:after="6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olarak hessaplanmıştır. Kısmi otokorelasyon değerlerinden bazıları,</w:t>
      </w:r>
    </w:p>
    <w:p w:rsidR="00CF76ED" w:rsidRPr="00CF76ED" w:rsidRDefault="00CF76ED" w:rsidP="00CF76ED">
      <w:pPr>
        <w:tabs>
          <w:tab w:val="left" w:pos="360"/>
        </w:tabs>
        <w:spacing w:after="0" w:line="30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ab/>
      </w:r>
      <w:r w:rsidRPr="00CF76ED">
        <w:rPr>
          <w:rFonts w:ascii="Times New Roman" w:eastAsia="Times New Roman" w:hAnsi="Times New Roman" w:cs="Times New Roman"/>
          <w:noProof/>
          <w:position w:val="-10"/>
          <w:lang w:eastAsia="tr-TR"/>
        </w:rPr>
        <w:object w:dxaOrig="2020" w:dyaOrig="320">
          <v:shape id="_x0000_i1221" type="#_x0000_t75" style="width:101.25pt;height:15.75pt" o:ole="">
            <v:imagedata r:id="rId382" o:title=""/>
          </v:shape>
          <o:OLEObject Type="Embed" ProgID="Equation.DSMT4" ShapeID="_x0000_i1221" DrawAspect="Content" ObjectID="_1580301602" r:id="rId383"/>
        </w:object>
      </w:r>
    </w:p>
    <w:p w:rsidR="00CF76ED" w:rsidRPr="00CF76ED" w:rsidRDefault="00CF76ED" w:rsidP="00CF76ED">
      <w:pPr>
        <w:tabs>
          <w:tab w:val="left" w:pos="360"/>
        </w:tabs>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ab/>
      </w:r>
      <w:bookmarkStart w:id="0" w:name="_GoBack"/>
      <w:r w:rsidRPr="00CF76ED">
        <w:rPr>
          <w:rFonts w:ascii="Times New Roman" w:eastAsia="Times New Roman" w:hAnsi="Times New Roman" w:cs="Times New Roman"/>
          <w:noProof/>
          <w:position w:val="-30"/>
          <w:lang w:eastAsia="tr-TR"/>
        </w:rPr>
        <w:object w:dxaOrig="5820" w:dyaOrig="740">
          <v:shape id="_x0000_i1222" type="#_x0000_t75" style="width:291pt;height:36.75pt" o:ole="">
            <v:imagedata r:id="rId384" o:title=""/>
          </v:shape>
          <o:OLEObject Type="Embed" ProgID="Equation.DSMT4" ShapeID="_x0000_i1222" DrawAspect="Content" ObjectID="_1580301603" r:id="rId385"/>
        </w:object>
      </w:r>
      <w:bookmarkEnd w:id="0"/>
    </w:p>
    <w:p w:rsidR="00CF76ED" w:rsidRPr="00CF76ED" w:rsidRDefault="00CF76ED" w:rsidP="00CF76ED">
      <w:pPr>
        <w:tabs>
          <w:tab w:val="left" w:pos="360"/>
        </w:tabs>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ab/>
      </w:r>
      <w:r w:rsidRPr="00CF76ED">
        <w:rPr>
          <w:rFonts w:ascii="Times New Roman" w:eastAsia="Times New Roman" w:hAnsi="Times New Roman" w:cs="Times New Roman"/>
          <w:noProof/>
          <w:position w:val="-10"/>
          <w:lang w:eastAsia="tr-TR"/>
        </w:rPr>
        <w:object w:dxaOrig="5960" w:dyaOrig="320">
          <v:shape id="_x0000_i1223" type="#_x0000_t75" style="width:297.75pt;height:15.75pt" o:ole="">
            <v:imagedata r:id="rId386" o:title=""/>
          </v:shape>
          <o:OLEObject Type="Embed" ProgID="Equation.DSMT4" ShapeID="_x0000_i1223" DrawAspect="Content" ObjectID="_1580301604" r:id="rId387"/>
        </w:object>
      </w:r>
    </w:p>
    <w:p w:rsidR="00CF76ED" w:rsidRPr="00CF76ED" w:rsidRDefault="00CF76ED" w:rsidP="00CF76ED">
      <w:pPr>
        <w:tabs>
          <w:tab w:val="left" w:pos="360"/>
        </w:tabs>
        <w:spacing w:after="0" w:line="240"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ab/>
      </w:r>
      <w:r w:rsidRPr="00CF76ED">
        <w:rPr>
          <w:rFonts w:ascii="Times New Roman" w:eastAsia="Times New Roman" w:hAnsi="Times New Roman" w:cs="Times New Roman"/>
          <w:noProof/>
          <w:position w:val="-28"/>
          <w:lang w:eastAsia="tr-TR"/>
        </w:rPr>
        <w:object w:dxaOrig="6060" w:dyaOrig="660">
          <v:shape id="_x0000_i1224" type="#_x0000_t75" style="width:303pt;height:33pt" o:ole="">
            <v:imagedata r:id="rId388" o:title=""/>
          </v:shape>
          <o:OLEObject Type="Embed" ProgID="Equation.DSMT4" ShapeID="_x0000_i1224" DrawAspect="Content" ObjectID="_1580301605" r:id="rId389"/>
        </w:object>
      </w:r>
    </w:p>
    <w:p w:rsidR="00CF76ED" w:rsidRPr="00CF76ED" w:rsidRDefault="00CF76ED" w:rsidP="00CF76ED">
      <w:pPr>
        <w:tabs>
          <w:tab w:val="left" w:pos="360"/>
        </w:tabs>
        <w:spacing w:before="120" w:after="60" w:line="288"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 xml:space="preserve">şeklindedir (üçüncü kısmi otokorelasyon sıfırdır, fark yuvarlatma hatasından kaynaklanmaktadır). Benzer şekilde ikinci kısmi otokorelasyonun </w:t>
      </w:r>
      <w:r w:rsidRPr="00CF76ED">
        <w:rPr>
          <w:rFonts w:ascii="Times New Roman" w:eastAsia="Times New Roman" w:hAnsi="Times New Roman" w:cs="Times New Roman"/>
          <w:noProof/>
          <w:position w:val="-6"/>
          <w:lang w:eastAsia="tr-TR"/>
        </w:rPr>
        <w:object w:dxaOrig="499" w:dyaOrig="279">
          <v:shape id="_x0000_i1225" type="#_x0000_t75" style="width:24.75pt;height:14.25pt" o:ole="">
            <v:imagedata r:id="rId390" o:title=""/>
          </v:shape>
          <o:OLEObject Type="Embed" ProgID="Equation.DSMT4" ShapeID="_x0000_i1225" DrawAspect="Content" ObjectID="_1580301606" r:id="rId391"/>
        </w:object>
      </w:r>
      <w:r w:rsidRPr="00CF76ED">
        <w:rPr>
          <w:rFonts w:ascii="Times New Roman" w:eastAsia="Times New Roman" w:hAnsi="Times New Roman" w:cs="Times New Roman"/>
          <w:noProof/>
          <w:lang w:eastAsia="tr-TR"/>
        </w:rPr>
        <w:t xml:space="preserve"> olması gerekir. Bu değer de yuvarlatmalardan kaynaklanan küçük sapma ile gerçek değere yakındır</w:t>
      </w:r>
      <w:r w:rsidRPr="00CF76ED">
        <w:rPr>
          <w:rFonts w:ascii="Times New Roman" w:eastAsia="Times New Roman" w:hAnsi="Times New Roman" w:cs="Times New Roman"/>
          <w:noProof/>
          <w:position w:val="-6"/>
          <w:lang w:eastAsia="tr-TR"/>
        </w:rPr>
        <w:object w:dxaOrig="260" w:dyaOrig="279">
          <v:shape id="_x0000_i1226" type="#_x0000_t75" style="width:12.75pt;height:14.25pt" o:ole="">
            <v:imagedata r:id="rId392" o:title=""/>
          </v:shape>
          <o:OLEObject Type="Embed" ProgID="Equation.3" ShapeID="_x0000_i1226" DrawAspect="Content" ObjectID="_1580301607" r:id="rId393"/>
        </w:object>
      </w:r>
    </w:p>
    <w:p w:rsidR="00CF76ED" w:rsidRPr="00CF76ED" w:rsidRDefault="00CF76ED" w:rsidP="00CF76ED">
      <w:pPr>
        <w:spacing w:before="120" w:after="60" w:line="288" w:lineRule="auto"/>
        <w:jc w:val="both"/>
        <w:rPr>
          <w:rFonts w:ascii="Times New Roman" w:eastAsia="Times New Roman" w:hAnsi="Times New Roman" w:cs="Times New Roman"/>
          <w:noProof/>
          <w:lang w:eastAsia="tr-TR"/>
        </w:rPr>
      </w:pPr>
      <w:r w:rsidRPr="00CF76ED">
        <w:rPr>
          <w:rFonts w:ascii="Times New Roman" w:eastAsia="Times New Roman" w:hAnsi="Times New Roman" w:cs="Times New Roman"/>
          <w:noProof/>
          <w:lang w:eastAsia="tr-TR"/>
        </w:rPr>
        <w:t>MA serilerinde otokorelasyonlar belli bir yerden sonra sıfır olup kısmi otokorelasyonlar mutlak değerce azalır. AR serilerinde durum tam tersidir. Yani, otokorelasyonlar mutlak değerce azalır, kısmi otokorelasyonlar belli bir yerden sonra sıfırdır. Bu fonksiyonlar AR ve MA serilerinin model derecelerinin belirlenmesinde kullanılabilir. Bazen hem otokorelasyonlar hem de kısmi otokorelasyonlar yukarıdaki özelliklere uymayabilir.</w:t>
      </w:r>
    </w:p>
    <w:p w:rsidR="00FA6B76" w:rsidRDefault="00FA6B76"/>
    <w:sectPr w:rsidR="00FA6B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C35B86"/>
    <w:multiLevelType w:val="hybridMultilevel"/>
    <w:tmpl w:val="1FA42ABC"/>
    <w:lvl w:ilvl="0" w:tplc="89447920">
      <w:start w:val="10"/>
      <w:numFmt w:val="decimal"/>
      <w:lvlText w:val="%1"/>
      <w:lvlJc w:val="left"/>
      <w:pPr>
        <w:tabs>
          <w:tab w:val="num" w:pos="1428"/>
        </w:tabs>
        <w:ind w:left="1428" w:hanging="360"/>
      </w:pPr>
      <w:rPr>
        <w:rFonts w:hint="default"/>
      </w:rPr>
    </w:lvl>
    <w:lvl w:ilvl="1" w:tplc="041F0019" w:tentative="1">
      <w:start w:val="1"/>
      <w:numFmt w:val="lowerLetter"/>
      <w:lvlText w:val="%2."/>
      <w:lvlJc w:val="left"/>
      <w:pPr>
        <w:tabs>
          <w:tab w:val="num" w:pos="2148"/>
        </w:tabs>
        <w:ind w:left="2148" w:hanging="360"/>
      </w:pPr>
    </w:lvl>
    <w:lvl w:ilvl="2" w:tplc="041F001B" w:tentative="1">
      <w:start w:val="1"/>
      <w:numFmt w:val="lowerRoman"/>
      <w:lvlText w:val="%3."/>
      <w:lvlJc w:val="right"/>
      <w:pPr>
        <w:tabs>
          <w:tab w:val="num" w:pos="2868"/>
        </w:tabs>
        <w:ind w:left="2868" w:hanging="180"/>
      </w:pPr>
    </w:lvl>
    <w:lvl w:ilvl="3" w:tplc="041F000F" w:tentative="1">
      <w:start w:val="1"/>
      <w:numFmt w:val="decimal"/>
      <w:lvlText w:val="%4."/>
      <w:lvlJc w:val="left"/>
      <w:pPr>
        <w:tabs>
          <w:tab w:val="num" w:pos="3588"/>
        </w:tabs>
        <w:ind w:left="3588" w:hanging="360"/>
      </w:pPr>
    </w:lvl>
    <w:lvl w:ilvl="4" w:tplc="041F0019" w:tentative="1">
      <w:start w:val="1"/>
      <w:numFmt w:val="lowerLetter"/>
      <w:lvlText w:val="%5."/>
      <w:lvlJc w:val="left"/>
      <w:pPr>
        <w:tabs>
          <w:tab w:val="num" w:pos="4308"/>
        </w:tabs>
        <w:ind w:left="4308" w:hanging="360"/>
      </w:pPr>
    </w:lvl>
    <w:lvl w:ilvl="5" w:tplc="041F001B" w:tentative="1">
      <w:start w:val="1"/>
      <w:numFmt w:val="lowerRoman"/>
      <w:lvlText w:val="%6."/>
      <w:lvlJc w:val="right"/>
      <w:pPr>
        <w:tabs>
          <w:tab w:val="num" w:pos="5028"/>
        </w:tabs>
        <w:ind w:left="5028" w:hanging="180"/>
      </w:pPr>
    </w:lvl>
    <w:lvl w:ilvl="6" w:tplc="041F000F" w:tentative="1">
      <w:start w:val="1"/>
      <w:numFmt w:val="decimal"/>
      <w:lvlText w:val="%7."/>
      <w:lvlJc w:val="left"/>
      <w:pPr>
        <w:tabs>
          <w:tab w:val="num" w:pos="5748"/>
        </w:tabs>
        <w:ind w:left="5748" w:hanging="360"/>
      </w:pPr>
    </w:lvl>
    <w:lvl w:ilvl="7" w:tplc="041F0019" w:tentative="1">
      <w:start w:val="1"/>
      <w:numFmt w:val="lowerLetter"/>
      <w:lvlText w:val="%8."/>
      <w:lvlJc w:val="left"/>
      <w:pPr>
        <w:tabs>
          <w:tab w:val="num" w:pos="6468"/>
        </w:tabs>
        <w:ind w:left="6468" w:hanging="360"/>
      </w:pPr>
    </w:lvl>
    <w:lvl w:ilvl="8" w:tplc="041F001B" w:tentative="1">
      <w:start w:val="1"/>
      <w:numFmt w:val="lowerRoman"/>
      <w:lvlText w:val="%9."/>
      <w:lvlJc w:val="right"/>
      <w:pPr>
        <w:tabs>
          <w:tab w:val="num" w:pos="7188"/>
        </w:tabs>
        <w:ind w:left="7188" w:hanging="180"/>
      </w:pPr>
    </w:lvl>
  </w:abstractNum>
  <w:abstractNum w:abstractNumId="1" w15:restartNumberingAfterBreak="0">
    <w:nsid w:val="3C2D447C"/>
    <w:multiLevelType w:val="hybridMultilevel"/>
    <w:tmpl w:val="228473B6"/>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68E61EB3"/>
    <w:multiLevelType w:val="multilevel"/>
    <w:tmpl w:val="B2DAE2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B073AE7"/>
    <w:multiLevelType w:val="hybridMultilevel"/>
    <w:tmpl w:val="86700E22"/>
    <w:lvl w:ilvl="0" w:tplc="AB52DB32">
      <w:start w:val="2"/>
      <w:numFmt w:val="lowerLetter"/>
      <w:lvlText w:val="(%1)"/>
      <w:lvlJc w:val="left"/>
      <w:pPr>
        <w:tabs>
          <w:tab w:val="num" w:pos="750"/>
        </w:tabs>
        <w:ind w:left="750" w:hanging="39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6CAC5FA6"/>
    <w:multiLevelType w:val="hybridMultilevel"/>
    <w:tmpl w:val="1B4C8202"/>
    <w:lvl w:ilvl="0" w:tplc="614AEBAE">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5" w15:restartNumberingAfterBreak="0">
    <w:nsid w:val="6E3E1401"/>
    <w:multiLevelType w:val="multilevel"/>
    <w:tmpl w:val="3A3A41BE"/>
    <w:lvl w:ilvl="0">
      <w:start w:val="1"/>
      <w:numFmt w:val="decimal"/>
      <w:lvlText w:val="%1"/>
      <w:lvlJc w:val="left"/>
      <w:pPr>
        <w:tabs>
          <w:tab w:val="num" w:pos="405"/>
        </w:tabs>
        <w:ind w:left="405" w:hanging="4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6F30415A"/>
    <w:multiLevelType w:val="hybridMultilevel"/>
    <w:tmpl w:val="234A5206"/>
    <w:lvl w:ilvl="0" w:tplc="194008A2">
      <w:start w:val="1"/>
      <w:numFmt w:val="lowerLetter"/>
      <w:lvlText w:val="(%1)"/>
      <w:lvlJc w:val="left"/>
      <w:pPr>
        <w:tabs>
          <w:tab w:val="num" w:pos="720"/>
        </w:tabs>
        <w:ind w:left="720" w:hanging="360"/>
      </w:pPr>
      <w:rPr>
        <w:rFonts w:ascii="Times New Roman" w:eastAsia="Times New Roman" w:hAnsi="Times New Roman" w:cs="Times New Roman"/>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74DF4D45"/>
    <w:multiLevelType w:val="multilevel"/>
    <w:tmpl w:val="3822F45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79B56BC0"/>
    <w:multiLevelType w:val="multilevel"/>
    <w:tmpl w:val="D85239CC"/>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7E0900FC"/>
    <w:multiLevelType w:val="hybridMultilevel"/>
    <w:tmpl w:val="F698C0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3"/>
  </w:num>
  <w:num w:numId="5">
    <w:abstractNumId w:val="6"/>
  </w:num>
  <w:num w:numId="6">
    <w:abstractNumId w:val="8"/>
  </w:num>
  <w:num w:numId="7">
    <w:abstractNumId w:val="0"/>
  </w:num>
  <w:num w:numId="8">
    <w:abstractNumId w:val="9"/>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133"/>
    <w:rsid w:val="00CF76ED"/>
    <w:rsid w:val="00D24133"/>
    <w:rsid w:val="00FA6B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8097A9-B6D3-4F0E-940F-A23C43977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CF76ED"/>
    <w:pPr>
      <w:keepNext/>
      <w:spacing w:before="240" w:after="60" w:line="240" w:lineRule="auto"/>
      <w:outlineLvl w:val="0"/>
    </w:pPr>
    <w:rPr>
      <w:rFonts w:ascii="Arial" w:eastAsia="Times New Roman" w:hAnsi="Arial" w:cs="Arial"/>
      <w:b/>
      <w:bCs/>
      <w:noProof/>
      <w:kern w:val="32"/>
      <w:sz w:val="32"/>
      <w:szCs w:val="32"/>
      <w:lang w:eastAsia="tr-TR"/>
    </w:rPr>
  </w:style>
  <w:style w:type="paragraph" w:styleId="Balk2">
    <w:name w:val="heading 2"/>
    <w:basedOn w:val="Normal"/>
    <w:next w:val="Normal"/>
    <w:link w:val="Balk2Char"/>
    <w:qFormat/>
    <w:rsid w:val="00CF76ED"/>
    <w:pPr>
      <w:keepNext/>
      <w:spacing w:before="240" w:after="60" w:line="240" w:lineRule="auto"/>
      <w:outlineLvl w:val="1"/>
    </w:pPr>
    <w:rPr>
      <w:rFonts w:ascii="Arial" w:eastAsia="Times New Roman" w:hAnsi="Arial" w:cs="Arial"/>
      <w:b/>
      <w:bCs/>
      <w:i/>
      <w:iCs/>
      <w:noProof/>
      <w:sz w:val="28"/>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CF76ED"/>
    <w:rPr>
      <w:rFonts w:ascii="Arial" w:eastAsia="Times New Roman" w:hAnsi="Arial" w:cs="Arial"/>
      <w:b/>
      <w:bCs/>
      <w:noProof/>
      <w:kern w:val="32"/>
      <w:sz w:val="32"/>
      <w:szCs w:val="32"/>
      <w:lang w:eastAsia="tr-TR"/>
    </w:rPr>
  </w:style>
  <w:style w:type="character" w:customStyle="1" w:styleId="Balk2Char">
    <w:name w:val="Başlık 2 Char"/>
    <w:basedOn w:val="VarsaylanParagrafYazTipi"/>
    <w:link w:val="Balk2"/>
    <w:rsid w:val="00CF76ED"/>
    <w:rPr>
      <w:rFonts w:ascii="Arial" w:eastAsia="Times New Roman" w:hAnsi="Arial" w:cs="Arial"/>
      <w:b/>
      <w:bCs/>
      <w:i/>
      <w:iCs/>
      <w:noProof/>
      <w:sz w:val="28"/>
      <w:szCs w:val="28"/>
      <w:lang w:eastAsia="tr-TR"/>
    </w:rPr>
  </w:style>
  <w:style w:type="numbering" w:customStyle="1" w:styleId="ListeYok1">
    <w:name w:val="Liste Yok1"/>
    <w:next w:val="ListeYok"/>
    <w:semiHidden/>
    <w:rsid w:val="00CF76ED"/>
  </w:style>
  <w:style w:type="table" w:styleId="TabloKlavuzu">
    <w:name w:val="Table Grid"/>
    <w:basedOn w:val="NormalTablo"/>
    <w:rsid w:val="00CF76E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lgeBalantlar">
    <w:name w:val="Document Map"/>
    <w:basedOn w:val="Normal"/>
    <w:link w:val="BelgeBalantlarChar"/>
    <w:semiHidden/>
    <w:rsid w:val="00CF76ED"/>
    <w:pPr>
      <w:shd w:val="clear" w:color="auto" w:fill="000080"/>
      <w:spacing w:after="0" w:line="240" w:lineRule="auto"/>
    </w:pPr>
    <w:rPr>
      <w:rFonts w:ascii="Tahoma" w:eastAsia="Times New Roman" w:hAnsi="Tahoma" w:cs="Tahoma"/>
      <w:noProof/>
      <w:sz w:val="24"/>
      <w:szCs w:val="24"/>
      <w:lang w:eastAsia="tr-TR"/>
    </w:rPr>
  </w:style>
  <w:style w:type="character" w:customStyle="1" w:styleId="BelgeBalantlarChar">
    <w:name w:val="Belge Bağlantıları Char"/>
    <w:basedOn w:val="VarsaylanParagrafYazTipi"/>
    <w:link w:val="BelgeBalantlar"/>
    <w:semiHidden/>
    <w:rsid w:val="00CF76ED"/>
    <w:rPr>
      <w:rFonts w:ascii="Tahoma" w:eastAsia="Times New Roman" w:hAnsi="Tahoma" w:cs="Tahoma"/>
      <w:noProof/>
      <w:sz w:val="24"/>
      <w:szCs w:val="24"/>
      <w:shd w:val="clear" w:color="auto" w:fill="000080"/>
      <w:lang w:eastAsia="tr-TR"/>
    </w:rPr>
  </w:style>
  <w:style w:type="paragraph" w:customStyle="1" w:styleId="MapleOutput">
    <w:name w:val="Maple Output"/>
    <w:rsid w:val="00CF76ED"/>
    <w:pPr>
      <w:autoSpaceDE w:val="0"/>
      <w:autoSpaceDN w:val="0"/>
      <w:adjustRightInd w:val="0"/>
      <w:spacing w:after="0" w:line="360" w:lineRule="auto"/>
      <w:jc w:val="center"/>
    </w:pPr>
    <w:rPr>
      <w:rFonts w:ascii="Times New Roman" w:eastAsia="Times New Roman" w:hAnsi="Times New Roman" w:cs="Times New Roman"/>
      <w:color w:val="000000"/>
      <w:sz w:val="24"/>
      <w:szCs w:val="24"/>
      <w:lang w:val="en-US" w:eastAsia="tr-TR"/>
    </w:rPr>
  </w:style>
  <w:style w:type="paragraph" w:styleId="a">
    <w:basedOn w:val="Normal"/>
    <w:next w:val="stBilgi"/>
    <w:link w:val="stbilgiChar"/>
    <w:rsid w:val="00CF76ED"/>
    <w:pPr>
      <w:tabs>
        <w:tab w:val="center" w:pos="4536"/>
        <w:tab w:val="right" w:pos="9072"/>
      </w:tabs>
      <w:spacing w:after="0" w:line="240" w:lineRule="auto"/>
    </w:pPr>
    <w:rPr>
      <w:noProof/>
      <w:sz w:val="24"/>
      <w:szCs w:val="24"/>
    </w:rPr>
  </w:style>
  <w:style w:type="character" w:styleId="SayfaNumaras">
    <w:name w:val="page number"/>
    <w:basedOn w:val="VarsaylanParagrafYazTipi"/>
    <w:rsid w:val="00CF76ED"/>
  </w:style>
  <w:style w:type="character" w:customStyle="1" w:styleId="stbilgiChar">
    <w:name w:val="Üstbilgi Char"/>
    <w:link w:val="a"/>
    <w:rsid w:val="00CF76ED"/>
    <w:rPr>
      <w:noProof/>
      <w:sz w:val="24"/>
      <w:szCs w:val="24"/>
    </w:rPr>
  </w:style>
  <w:style w:type="paragraph" w:customStyle="1" w:styleId="11Balk">
    <w:name w:val="1.1. Başlık"/>
    <w:basedOn w:val="Normal"/>
    <w:link w:val="11BalkChar"/>
    <w:qFormat/>
    <w:rsid w:val="00CF76ED"/>
    <w:pPr>
      <w:spacing w:before="240" w:after="0" w:line="300" w:lineRule="auto"/>
      <w:ind w:left="992" w:hanging="595"/>
      <w:jc w:val="both"/>
    </w:pPr>
    <w:rPr>
      <w:rFonts w:ascii="Arial" w:eastAsia="Times New Roman" w:hAnsi="Arial" w:cs="Times New Roman"/>
      <w:b/>
      <w:noProof/>
      <w:lang w:val="x-none" w:eastAsia="x-none"/>
    </w:rPr>
  </w:style>
  <w:style w:type="character" w:customStyle="1" w:styleId="11BalkChar">
    <w:name w:val="1.1. Başlık Char"/>
    <w:link w:val="11Balk"/>
    <w:rsid w:val="00CF76ED"/>
    <w:rPr>
      <w:rFonts w:ascii="Arial" w:eastAsia="Times New Roman" w:hAnsi="Arial" w:cs="Times New Roman"/>
      <w:b/>
      <w:noProof/>
      <w:lang w:val="x-none" w:eastAsia="x-none"/>
    </w:rPr>
  </w:style>
  <w:style w:type="paragraph" w:styleId="BalonMetni">
    <w:name w:val="Balloon Text"/>
    <w:basedOn w:val="Normal"/>
    <w:link w:val="BalonMetniChar"/>
    <w:rsid w:val="00CF76ED"/>
    <w:pPr>
      <w:spacing w:after="0" w:line="240" w:lineRule="auto"/>
    </w:pPr>
    <w:rPr>
      <w:rFonts w:ascii="Tahoma" w:eastAsia="Times New Roman" w:hAnsi="Tahoma" w:cs="Tahoma"/>
      <w:noProof/>
      <w:sz w:val="16"/>
      <w:szCs w:val="16"/>
      <w:lang w:eastAsia="tr-TR"/>
    </w:rPr>
  </w:style>
  <w:style w:type="character" w:customStyle="1" w:styleId="BalonMetniChar">
    <w:name w:val="Balon Metni Char"/>
    <w:basedOn w:val="VarsaylanParagrafYazTipi"/>
    <w:link w:val="BalonMetni"/>
    <w:rsid w:val="00CF76ED"/>
    <w:rPr>
      <w:rFonts w:ascii="Tahoma" w:eastAsia="Times New Roman" w:hAnsi="Tahoma" w:cs="Tahoma"/>
      <w:noProof/>
      <w:sz w:val="16"/>
      <w:szCs w:val="16"/>
      <w:lang w:eastAsia="tr-TR"/>
    </w:rPr>
  </w:style>
  <w:style w:type="paragraph" w:styleId="AltBilgi">
    <w:name w:val="footer"/>
    <w:basedOn w:val="Normal"/>
    <w:link w:val="AltBilgiChar"/>
    <w:uiPriority w:val="99"/>
    <w:semiHidden/>
    <w:unhideWhenUsed/>
    <w:rsid w:val="00CF76ED"/>
    <w:pPr>
      <w:tabs>
        <w:tab w:val="center" w:pos="4536"/>
        <w:tab w:val="right" w:pos="9072"/>
      </w:tabs>
      <w:spacing w:after="0" w:line="240" w:lineRule="auto"/>
    </w:pPr>
  </w:style>
  <w:style w:type="character" w:customStyle="1" w:styleId="AltBilgiChar">
    <w:name w:val="Alt Bilgi Char"/>
    <w:basedOn w:val="VarsaylanParagrafYazTipi"/>
    <w:link w:val="AltBilgi"/>
    <w:uiPriority w:val="99"/>
    <w:semiHidden/>
    <w:rsid w:val="00CF76ED"/>
  </w:style>
  <w:style w:type="paragraph" w:styleId="stBilgi">
    <w:name w:val="header"/>
    <w:basedOn w:val="Normal"/>
    <w:link w:val="stBilgiChar0"/>
    <w:uiPriority w:val="99"/>
    <w:semiHidden/>
    <w:unhideWhenUsed/>
    <w:rsid w:val="00CF76ED"/>
    <w:pPr>
      <w:tabs>
        <w:tab w:val="center" w:pos="4536"/>
        <w:tab w:val="right" w:pos="9072"/>
      </w:tabs>
      <w:spacing w:after="0" w:line="240" w:lineRule="auto"/>
    </w:pPr>
  </w:style>
  <w:style w:type="character" w:customStyle="1" w:styleId="stBilgiChar0">
    <w:name w:val="Üst Bilgi Char"/>
    <w:basedOn w:val="VarsaylanParagrafYazTipi"/>
    <w:link w:val="stBilgi"/>
    <w:uiPriority w:val="99"/>
    <w:semiHidden/>
    <w:rsid w:val="00CF7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99" Type="http://schemas.openxmlformats.org/officeDocument/2006/relationships/image" Target="media/image146.wmf"/><Relationship Id="rId21" Type="http://schemas.openxmlformats.org/officeDocument/2006/relationships/oleObject" Target="embeddings/oleObject8.bin"/><Relationship Id="rId63" Type="http://schemas.openxmlformats.org/officeDocument/2006/relationships/image" Target="media/image30.wmf"/><Relationship Id="rId159" Type="http://schemas.openxmlformats.org/officeDocument/2006/relationships/oleObject" Target="embeddings/oleObject78.bin"/><Relationship Id="rId324" Type="http://schemas.openxmlformats.org/officeDocument/2006/relationships/image" Target="media/image159.wmf"/><Relationship Id="rId366" Type="http://schemas.openxmlformats.org/officeDocument/2006/relationships/image" Target="media/image180.wmf"/><Relationship Id="rId170" Type="http://schemas.openxmlformats.org/officeDocument/2006/relationships/image" Target="media/image83.wmf"/><Relationship Id="rId226" Type="http://schemas.openxmlformats.org/officeDocument/2006/relationships/image" Target="media/image109.wmf"/><Relationship Id="rId268" Type="http://schemas.openxmlformats.org/officeDocument/2006/relationships/image" Target="media/image130.wmf"/><Relationship Id="rId32" Type="http://schemas.openxmlformats.org/officeDocument/2006/relationships/oleObject" Target="embeddings/oleObject14.bin"/><Relationship Id="rId74" Type="http://schemas.openxmlformats.org/officeDocument/2006/relationships/oleObject" Target="embeddings/oleObject35.bin"/><Relationship Id="rId128" Type="http://schemas.openxmlformats.org/officeDocument/2006/relationships/oleObject" Target="embeddings/oleObject62.bin"/><Relationship Id="rId335" Type="http://schemas.openxmlformats.org/officeDocument/2006/relationships/oleObject" Target="embeddings/oleObject167.bin"/><Relationship Id="rId377" Type="http://schemas.openxmlformats.org/officeDocument/2006/relationships/oleObject" Target="embeddings/oleObject188.bin"/><Relationship Id="rId5" Type="http://schemas.openxmlformats.org/officeDocument/2006/relationships/image" Target="media/image1.wmf"/><Relationship Id="rId181" Type="http://schemas.openxmlformats.org/officeDocument/2006/relationships/oleObject" Target="embeddings/oleObject88.bin"/><Relationship Id="rId237" Type="http://schemas.openxmlformats.org/officeDocument/2006/relationships/oleObject" Target="embeddings/oleObject119.bin"/><Relationship Id="rId279" Type="http://schemas.openxmlformats.org/officeDocument/2006/relationships/oleObject" Target="embeddings/oleObject140.bin"/><Relationship Id="rId43" Type="http://schemas.openxmlformats.org/officeDocument/2006/relationships/image" Target="media/image20.wmf"/><Relationship Id="rId139" Type="http://schemas.openxmlformats.org/officeDocument/2006/relationships/oleObject" Target="embeddings/oleObject68.bin"/><Relationship Id="rId290" Type="http://schemas.openxmlformats.org/officeDocument/2006/relationships/oleObject" Target="embeddings/oleObject145.bin"/><Relationship Id="rId304" Type="http://schemas.openxmlformats.org/officeDocument/2006/relationships/oleObject" Target="embeddings/oleObject152.bin"/><Relationship Id="rId346" Type="http://schemas.openxmlformats.org/officeDocument/2006/relationships/image" Target="media/image170.wmf"/><Relationship Id="rId388" Type="http://schemas.openxmlformats.org/officeDocument/2006/relationships/image" Target="media/image191.wmf"/><Relationship Id="rId85" Type="http://schemas.openxmlformats.org/officeDocument/2006/relationships/image" Target="media/image41.wmf"/><Relationship Id="rId150" Type="http://schemas.openxmlformats.org/officeDocument/2006/relationships/image" Target="media/image73.wmf"/><Relationship Id="rId192" Type="http://schemas.openxmlformats.org/officeDocument/2006/relationships/oleObject" Target="embeddings/oleObject94.bin"/><Relationship Id="rId206" Type="http://schemas.openxmlformats.org/officeDocument/2006/relationships/oleObject" Target="embeddings/oleObject102.bin"/><Relationship Id="rId248" Type="http://schemas.openxmlformats.org/officeDocument/2006/relationships/image" Target="media/image120.wmf"/><Relationship Id="rId12" Type="http://schemas.openxmlformats.org/officeDocument/2006/relationships/oleObject" Target="embeddings/oleObject4.bin"/><Relationship Id="rId108" Type="http://schemas.openxmlformats.org/officeDocument/2006/relationships/oleObject" Target="embeddings/oleObject52.bin"/><Relationship Id="rId315" Type="http://schemas.openxmlformats.org/officeDocument/2006/relationships/image" Target="media/image154.wmf"/><Relationship Id="rId357" Type="http://schemas.openxmlformats.org/officeDocument/2006/relationships/oleObject" Target="embeddings/oleObject178.bin"/><Relationship Id="rId54" Type="http://schemas.openxmlformats.org/officeDocument/2006/relationships/oleObject" Target="embeddings/oleObject25.bin"/><Relationship Id="rId96" Type="http://schemas.openxmlformats.org/officeDocument/2006/relationships/oleObject" Target="embeddings/oleObject46.bin"/><Relationship Id="rId161" Type="http://schemas.openxmlformats.org/officeDocument/2006/relationships/oleObject" Target="embeddings/oleObject79.bin"/><Relationship Id="rId217" Type="http://schemas.openxmlformats.org/officeDocument/2006/relationships/image" Target="media/image105.wmf"/><Relationship Id="rId259" Type="http://schemas.openxmlformats.org/officeDocument/2006/relationships/oleObject" Target="embeddings/oleObject130.bin"/><Relationship Id="rId23" Type="http://schemas.openxmlformats.org/officeDocument/2006/relationships/image" Target="media/image10.wmf"/><Relationship Id="rId119" Type="http://schemas.openxmlformats.org/officeDocument/2006/relationships/image" Target="media/image58.wmf"/><Relationship Id="rId270" Type="http://schemas.openxmlformats.org/officeDocument/2006/relationships/image" Target="media/image131.wmf"/><Relationship Id="rId326" Type="http://schemas.openxmlformats.org/officeDocument/2006/relationships/image" Target="media/image160.wmf"/><Relationship Id="rId65" Type="http://schemas.openxmlformats.org/officeDocument/2006/relationships/image" Target="media/image31.wmf"/><Relationship Id="rId130" Type="http://schemas.openxmlformats.org/officeDocument/2006/relationships/oleObject" Target="embeddings/oleObject63.bin"/><Relationship Id="rId368" Type="http://schemas.openxmlformats.org/officeDocument/2006/relationships/image" Target="media/image181.wmf"/><Relationship Id="rId172" Type="http://schemas.openxmlformats.org/officeDocument/2006/relationships/image" Target="media/image85.wmf"/><Relationship Id="rId228" Type="http://schemas.openxmlformats.org/officeDocument/2006/relationships/image" Target="media/image110.wmf"/><Relationship Id="rId281" Type="http://schemas.openxmlformats.org/officeDocument/2006/relationships/image" Target="media/image137.wmf"/><Relationship Id="rId337" Type="http://schemas.openxmlformats.org/officeDocument/2006/relationships/oleObject" Target="embeddings/oleObject168.bin"/><Relationship Id="rId34" Type="http://schemas.openxmlformats.org/officeDocument/2006/relationships/oleObject" Target="embeddings/oleObject15.bin"/><Relationship Id="rId76" Type="http://schemas.openxmlformats.org/officeDocument/2006/relationships/oleObject" Target="embeddings/oleObject36.bin"/><Relationship Id="rId141" Type="http://schemas.openxmlformats.org/officeDocument/2006/relationships/oleObject" Target="embeddings/oleObject69.bin"/><Relationship Id="rId379" Type="http://schemas.openxmlformats.org/officeDocument/2006/relationships/oleObject" Target="embeddings/oleObject189.bin"/><Relationship Id="rId7" Type="http://schemas.openxmlformats.org/officeDocument/2006/relationships/image" Target="media/image2.wmf"/><Relationship Id="rId183" Type="http://schemas.openxmlformats.org/officeDocument/2006/relationships/oleObject" Target="embeddings/oleObject89.bin"/><Relationship Id="rId239" Type="http://schemas.openxmlformats.org/officeDocument/2006/relationships/oleObject" Target="embeddings/oleObject120.bin"/><Relationship Id="rId390" Type="http://schemas.openxmlformats.org/officeDocument/2006/relationships/image" Target="media/image192.wmf"/><Relationship Id="rId250" Type="http://schemas.openxmlformats.org/officeDocument/2006/relationships/image" Target="media/image121.wmf"/><Relationship Id="rId292" Type="http://schemas.openxmlformats.org/officeDocument/2006/relationships/oleObject" Target="embeddings/oleObject146.bin"/><Relationship Id="rId306" Type="http://schemas.openxmlformats.org/officeDocument/2006/relationships/oleObject" Target="embeddings/oleObject153.bin"/><Relationship Id="rId45" Type="http://schemas.openxmlformats.org/officeDocument/2006/relationships/image" Target="media/image21.wmf"/><Relationship Id="rId87" Type="http://schemas.openxmlformats.org/officeDocument/2006/relationships/image" Target="media/image42.wmf"/><Relationship Id="rId110" Type="http://schemas.openxmlformats.org/officeDocument/2006/relationships/oleObject" Target="embeddings/oleObject53.bin"/><Relationship Id="rId348" Type="http://schemas.openxmlformats.org/officeDocument/2006/relationships/image" Target="media/image171.wmf"/><Relationship Id="rId152" Type="http://schemas.openxmlformats.org/officeDocument/2006/relationships/image" Target="media/image74.wmf"/><Relationship Id="rId194" Type="http://schemas.openxmlformats.org/officeDocument/2006/relationships/oleObject" Target="embeddings/oleObject95.bin"/><Relationship Id="rId208" Type="http://schemas.openxmlformats.org/officeDocument/2006/relationships/oleObject" Target="embeddings/oleObject103.bin"/><Relationship Id="rId261" Type="http://schemas.openxmlformats.org/officeDocument/2006/relationships/oleObject" Target="embeddings/oleObject131.bin"/><Relationship Id="rId14" Type="http://schemas.openxmlformats.org/officeDocument/2006/relationships/oleObject" Target="embeddings/oleObject5.bin"/><Relationship Id="rId56" Type="http://schemas.openxmlformats.org/officeDocument/2006/relationships/oleObject" Target="embeddings/oleObject26.bin"/><Relationship Id="rId317" Type="http://schemas.openxmlformats.org/officeDocument/2006/relationships/image" Target="media/image155.wmf"/><Relationship Id="rId359" Type="http://schemas.openxmlformats.org/officeDocument/2006/relationships/oleObject" Target="embeddings/oleObject179.bin"/><Relationship Id="rId98" Type="http://schemas.openxmlformats.org/officeDocument/2006/relationships/oleObject" Target="embeddings/oleObject47.bin"/><Relationship Id="rId121" Type="http://schemas.openxmlformats.org/officeDocument/2006/relationships/image" Target="media/image59.wmf"/><Relationship Id="rId163" Type="http://schemas.openxmlformats.org/officeDocument/2006/relationships/oleObject" Target="embeddings/oleObject80.bin"/><Relationship Id="rId219" Type="http://schemas.openxmlformats.org/officeDocument/2006/relationships/oleObject" Target="embeddings/oleObject110.bin"/><Relationship Id="rId370" Type="http://schemas.openxmlformats.org/officeDocument/2006/relationships/image" Target="media/image182.wmf"/><Relationship Id="rId230" Type="http://schemas.openxmlformats.org/officeDocument/2006/relationships/image" Target="media/image111.wmf"/><Relationship Id="rId25" Type="http://schemas.openxmlformats.org/officeDocument/2006/relationships/image" Target="media/image11.wmf"/><Relationship Id="rId67" Type="http://schemas.openxmlformats.org/officeDocument/2006/relationships/image" Target="media/image32.wmf"/><Relationship Id="rId272" Type="http://schemas.openxmlformats.org/officeDocument/2006/relationships/image" Target="media/image132.wmf"/><Relationship Id="rId328" Type="http://schemas.openxmlformats.org/officeDocument/2006/relationships/image" Target="media/image161.wmf"/><Relationship Id="rId132" Type="http://schemas.openxmlformats.org/officeDocument/2006/relationships/oleObject" Target="embeddings/oleObject64.bin"/><Relationship Id="rId174" Type="http://schemas.openxmlformats.org/officeDocument/2006/relationships/image" Target="media/image86.wmf"/><Relationship Id="rId381" Type="http://schemas.openxmlformats.org/officeDocument/2006/relationships/oleObject" Target="embeddings/oleObject190.bin"/><Relationship Id="rId241" Type="http://schemas.openxmlformats.org/officeDocument/2006/relationships/oleObject" Target="embeddings/oleObject121.bin"/><Relationship Id="rId36" Type="http://schemas.openxmlformats.org/officeDocument/2006/relationships/oleObject" Target="embeddings/oleObject16.bin"/><Relationship Id="rId283" Type="http://schemas.openxmlformats.org/officeDocument/2006/relationships/image" Target="media/image138.wmf"/><Relationship Id="rId339" Type="http://schemas.openxmlformats.org/officeDocument/2006/relationships/oleObject" Target="embeddings/oleObject169.bin"/><Relationship Id="rId78" Type="http://schemas.openxmlformats.org/officeDocument/2006/relationships/oleObject" Target="embeddings/oleObject37.bin"/><Relationship Id="rId101" Type="http://schemas.openxmlformats.org/officeDocument/2006/relationships/image" Target="media/image49.wmf"/><Relationship Id="rId143" Type="http://schemas.openxmlformats.org/officeDocument/2006/relationships/oleObject" Target="embeddings/oleObject70.bin"/><Relationship Id="rId185" Type="http://schemas.openxmlformats.org/officeDocument/2006/relationships/oleObject" Target="embeddings/oleObject90.bin"/><Relationship Id="rId350" Type="http://schemas.openxmlformats.org/officeDocument/2006/relationships/image" Target="media/image172.wmf"/><Relationship Id="rId9" Type="http://schemas.openxmlformats.org/officeDocument/2006/relationships/image" Target="media/image3.wmf"/><Relationship Id="rId210" Type="http://schemas.openxmlformats.org/officeDocument/2006/relationships/oleObject" Target="embeddings/oleObject104.bin"/><Relationship Id="rId392" Type="http://schemas.openxmlformats.org/officeDocument/2006/relationships/image" Target="media/image193.wmf"/><Relationship Id="rId252" Type="http://schemas.openxmlformats.org/officeDocument/2006/relationships/image" Target="media/image122.wmf"/><Relationship Id="rId294" Type="http://schemas.openxmlformats.org/officeDocument/2006/relationships/oleObject" Target="embeddings/oleObject147.bin"/><Relationship Id="rId308" Type="http://schemas.openxmlformats.org/officeDocument/2006/relationships/oleObject" Target="embeddings/oleObject154.bin"/><Relationship Id="rId47" Type="http://schemas.openxmlformats.org/officeDocument/2006/relationships/image" Target="media/image22.png"/><Relationship Id="rId89" Type="http://schemas.openxmlformats.org/officeDocument/2006/relationships/image" Target="media/image43.wmf"/><Relationship Id="rId112" Type="http://schemas.openxmlformats.org/officeDocument/2006/relationships/oleObject" Target="embeddings/oleObject54.bin"/><Relationship Id="rId154" Type="http://schemas.openxmlformats.org/officeDocument/2006/relationships/image" Target="media/image75.wmf"/><Relationship Id="rId361" Type="http://schemas.openxmlformats.org/officeDocument/2006/relationships/oleObject" Target="embeddings/oleObject180.bin"/><Relationship Id="rId196" Type="http://schemas.openxmlformats.org/officeDocument/2006/relationships/oleObject" Target="embeddings/oleObject96.bin"/><Relationship Id="rId16" Type="http://schemas.openxmlformats.org/officeDocument/2006/relationships/oleObject" Target="embeddings/oleObject6.bin"/><Relationship Id="rId221" Type="http://schemas.openxmlformats.org/officeDocument/2006/relationships/oleObject" Target="embeddings/oleObject111.bin"/><Relationship Id="rId242" Type="http://schemas.openxmlformats.org/officeDocument/2006/relationships/image" Target="media/image117.wmf"/><Relationship Id="rId263" Type="http://schemas.openxmlformats.org/officeDocument/2006/relationships/oleObject" Target="embeddings/oleObject132.bin"/><Relationship Id="rId284" Type="http://schemas.openxmlformats.org/officeDocument/2006/relationships/oleObject" Target="embeddings/oleObject142.bin"/><Relationship Id="rId319" Type="http://schemas.openxmlformats.org/officeDocument/2006/relationships/image" Target="media/image156.wmf"/><Relationship Id="rId37" Type="http://schemas.openxmlformats.org/officeDocument/2006/relationships/image" Target="media/image17.wmf"/><Relationship Id="rId58" Type="http://schemas.openxmlformats.org/officeDocument/2006/relationships/oleObject" Target="embeddings/oleObject27.bin"/><Relationship Id="rId79" Type="http://schemas.openxmlformats.org/officeDocument/2006/relationships/image" Target="media/image38.wmf"/><Relationship Id="rId102" Type="http://schemas.openxmlformats.org/officeDocument/2006/relationships/oleObject" Target="embeddings/oleObject49.bin"/><Relationship Id="rId123" Type="http://schemas.openxmlformats.org/officeDocument/2006/relationships/image" Target="media/image60.wmf"/><Relationship Id="rId144" Type="http://schemas.openxmlformats.org/officeDocument/2006/relationships/image" Target="media/image70.wmf"/><Relationship Id="rId330" Type="http://schemas.openxmlformats.org/officeDocument/2006/relationships/image" Target="media/image162.wmf"/><Relationship Id="rId90" Type="http://schemas.openxmlformats.org/officeDocument/2006/relationships/oleObject" Target="embeddings/oleObject43.bin"/><Relationship Id="rId165" Type="http://schemas.openxmlformats.org/officeDocument/2006/relationships/oleObject" Target="embeddings/oleObject81.bin"/><Relationship Id="rId186" Type="http://schemas.openxmlformats.org/officeDocument/2006/relationships/image" Target="media/image92.wmf"/><Relationship Id="rId351" Type="http://schemas.openxmlformats.org/officeDocument/2006/relationships/oleObject" Target="embeddings/oleObject175.bin"/><Relationship Id="rId372" Type="http://schemas.openxmlformats.org/officeDocument/2006/relationships/image" Target="media/image183.wmf"/><Relationship Id="rId393" Type="http://schemas.openxmlformats.org/officeDocument/2006/relationships/oleObject" Target="embeddings/oleObject196.bin"/><Relationship Id="rId211" Type="http://schemas.openxmlformats.org/officeDocument/2006/relationships/oleObject" Target="embeddings/oleObject105.bin"/><Relationship Id="rId232" Type="http://schemas.openxmlformats.org/officeDocument/2006/relationships/image" Target="media/image112.wmf"/><Relationship Id="rId253" Type="http://schemas.openxmlformats.org/officeDocument/2006/relationships/oleObject" Target="embeddings/oleObject127.bin"/><Relationship Id="rId274" Type="http://schemas.openxmlformats.org/officeDocument/2006/relationships/image" Target="media/image133.wmf"/><Relationship Id="rId295" Type="http://schemas.openxmlformats.org/officeDocument/2006/relationships/image" Target="media/image144.wmf"/><Relationship Id="rId309" Type="http://schemas.openxmlformats.org/officeDocument/2006/relationships/image" Target="media/image151.wmf"/><Relationship Id="rId27" Type="http://schemas.openxmlformats.org/officeDocument/2006/relationships/image" Target="media/image12.wmf"/><Relationship Id="rId48" Type="http://schemas.openxmlformats.org/officeDocument/2006/relationships/oleObject" Target="embeddings/oleObject22.bin"/><Relationship Id="rId69" Type="http://schemas.openxmlformats.org/officeDocument/2006/relationships/image" Target="media/image33.wmf"/><Relationship Id="rId113" Type="http://schemas.openxmlformats.org/officeDocument/2006/relationships/image" Target="media/image55.wmf"/><Relationship Id="rId134" Type="http://schemas.openxmlformats.org/officeDocument/2006/relationships/oleObject" Target="embeddings/oleObject65.bin"/><Relationship Id="rId320" Type="http://schemas.openxmlformats.org/officeDocument/2006/relationships/oleObject" Target="embeddings/oleObject160.bin"/><Relationship Id="rId80" Type="http://schemas.openxmlformats.org/officeDocument/2006/relationships/oleObject" Target="embeddings/oleObject38.bin"/><Relationship Id="rId155" Type="http://schemas.openxmlformats.org/officeDocument/2006/relationships/oleObject" Target="embeddings/oleObject76.bin"/><Relationship Id="rId176" Type="http://schemas.openxmlformats.org/officeDocument/2006/relationships/image" Target="media/image87.wmf"/><Relationship Id="rId197" Type="http://schemas.openxmlformats.org/officeDocument/2006/relationships/image" Target="media/image97.wmf"/><Relationship Id="rId341" Type="http://schemas.openxmlformats.org/officeDocument/2006/relationships/oleObject" Target="embeddings/oleObject170.bin"/><Relationship Id="rId362" Type="http://schemas.openxmlformats.org/officeDocument/2006/relationships/image" Target="media/image178.wmf"/><Relationship Id="rId383" Type="http://schemas.openxmlformats.org/officeDocument/2006/relationships/oleObject" Target="embeddings/oleObject191.bin"/><Relationship Id="rId201" Type="http://schemas.openxmlformats.org/officeDocument/2006/relationships/oleObject" Target="embeddings/oleObject99.bin"/><Relationship Id="rId222" Type="http://schemas.openxmlformats.org/officeDocument/2006/relationships/image" Target="media/image107.wmf"/><Relationship Id="rId243" Type="http://schemas.openxmlformats.org/officeDocument/2006/relationships/oleObject" Target="embeddings/oleObject122.bin"/><Relationship Id="rId264" Type="http://schemas.openxmlformats.org/officeDocument/2006/relationships/image" Target="media/image128.wmf"/><Relationship Id="rId285" Type="http://schemas.openxmlformats.org/officeDocument/2006/relationships/image" Target="media/image139.png"/><Relationship Id="rId17" Type="http://schemas.openxmlformats.org/officeDocument/2006/relationships/image" Target="media/image7.wmf"/><Relationship Id="rId38" Type="http://schemas.openxmlformats.org/officeDocument/2006/relationships/oleObject" Target="embeddings/oleObject17.bin"/><Relationship Id="rId59" Type="http://schemas.openxmlformats.org/officeDocument/2006/relationships/image" Target="media/image28.wmf"/><Relationship Id="rId103" Type="http://schemas.openxmlformats.org/officeDocument/2006/relationships/image" Target="media/image50.wmf"/><Relationship Id="rId124" Type="http://schemas.openxmlformats.org/officeDocument/2006/relationships/oleObject" Target="embeddings/oleObject60.bin"/><Relationship Id="rId310" Type="http://schemas.openxmlformats.org/officeDocument/2006/relationships/oleObject" Target="embeddings/oleObject155.bin"/><Relationship Id="rId70" Type="http://schemas.openxmlformats.org/officeDocument/2006/relationships/oleObject" Target="embeddings/oleObject33.bin"/><Relationship Id="rId91" Type="http://schemas.openxmlformats.org/officeDocument/2006/relationships/image" Target="media/image44.wmf"/><Relationship Id="rId145" Type="http://schemas.openxmlformats.org/officeDocument/2006/relationships/oleObject" Target="embeddings/oleObject71.bin"/><Relationship Id="rId166" Type="http://schemas.openxmlformats.org/officeDocument/2006/relationships/image" Target="media/image81.wmf"/><Relationship Id="rId187" Type="http://schemas.openxmlformats.org/officeDocument/2006/relationships/oleObject" Target="embeddings/oleObject91.bin"/><Relationship Id="rId331" Type="http://schemas.openxmlformats.org/officeDocument/2006/relationships/oleObject" Target="embeddings/oleObject165.bin"/><Relationship Id="rId352" Type="http://schemas.openxmlformats.org/officeDocument/2006/relationships/image" Target="media/image173.wmf"/><Relationship Id="rId373" Type="http://schemas.openxmlformats.org/officeDocument/2006/relationships/oleObject" Target="embeddings/oleObject186.bin"/><Relationship Id="rId394" Type="http://schemas.openxmlformats.org/officeDocument/2006/relationships/fontTable" Target="fontTable.xml"/><Relationship Id="rId1" Type="http://schemas.openxmlformats.org/officeDocument/2006/relationships/numbering" Target="numbering.xml"/><Relationship Id="rId212" Type="http://schemas.openxmlformats.org/officeDocument/2006/relationships/oleObject" Target="embeddings/oleObject106.bin"/><Relationship Id="rId233" Type="http://schemas.openxmlformats.org/officeDocument/2006/relationships/oleObject" Target="embeddings/oleObject117.bin"/><Relationship Id="rId254" Type="http://schemas.openxmlformats.org/officeDocument/2006/relationships/image" Target="media/image123.wmf"/><Relationship Id="rId28" Type="http://schemas.openxmlformats.org/officeDocument/2006/relationships/oleObject" Target="embeddings/oleObject12.bin"/><Relationship Id="rId49" Type="http://schemas.openxmlformats.org/officeDocument/2006/relationships/image" Target="media/image23.png"/><Relationship Id="rId114" Type="http://schemas.openxmlformats.org/officeDocument/2006/relationships/oleObject" Target="embeddings/oleObject55.bin"/><Relationship Id="rId275" Type="http://schemas.openxmlformats.org/officeDocument/2006/relationships/oleObject" Target="embeddings/oleObject138.bin"/><Relationship Id="rId296" Type="http://schemas.openxmlformats.org/officeDocument/2006/relationships/oleObject" Target="embeddings/oleObject148.bin"/><Relationship Id="rId300" Type="http://schemas.openxmlformats.org/officeDocument/2006/relationships/oleObject" Target="embeddings/oleObject150.bin"/><Relationship Id="rId60" Type="http://schemas.openxmlformats.org/officeDocument/2006/relationships/oleObject" Target="embeddings/oleObject28.bin"/><Relationship Id="rId81" Type="http://schemas.openxmlformats.org/officeDocument/2006/relationships/image" Target="media/image39.wmf"/><Relationship Id="rId135" Type="http://schemas.openxmlformats.org/officeDocument/2006/relationships/image" Target="media/image66.wmf"/><Relationship Id="rId156" Type="http://schemas.openxmlformats.org/officeDocument/2006/relationships/image" Target="media/image76.wmf"/><Relationship Id="rId177" Type="http://schemas.openxmlformats.org/officeDocument/2006/relationships/oleObject" Target="embeddings/oleObject86.bin"/><Relationship Id="rId198" Type="http://schemas.openxmlformats.org/officeDocument/2006/relationships/oleObject" Target="embeddings/oleObject97.bin"/><Relationship Id="rId321" Type="http://schemas.openxmlformats.org/officeDocument/2006/relationships/image" Target="media/image157.wmf"/><Relationship Id="rId342" Type="http://schemas.openxmlformats.org/officeDocument/2006/relationships/image" Target="media/image168.wmf"/><Relationship Id="rId363" Type="http://schemas.openxmlformats.org/officeDocument/2006/relationships/oleObject" Target="embeddings/oleObject181.bin"/><Relationship Id="rId384" Type="http://schemas.openxmlformats.org/officeDocument/2006/relationships/image" Target="media/image189.wmf"/><Relationship Id="rId202" Type="http://schemas.openxmlformats.org/officeDocument/2006/relationships/oleObject" Target="embeddings/oleObject100.bin"/><Relationship Id="rId223" Type="http://schemas.openxmlformats.org/officeDocument/2006/relationships/oleObject" Target="embeddings/oleObject112.bin"/><Relationship Id="rId244" Type="http://schemas.openxmlformats.org/officeDocument/2006/relationships/image" Target="media/image118.wmf"/><Relationship Id="rId18" Type="http://schemas.openxmlformats.org/officeDocument/2006/relationships/image" Target="media/image8.wmf"/><Relationship Id="rId39" Type="http://schemas.openxmlformats.org/officeDocument/2006/relationships/image" Target="media/image18.wmf"/><Relationship Id="rId265" Type="http://schemas.openxmlformats.org/officeDocument/2006/relationships/oleObject" Target="embeddings/oleObject133.bin"/><Relationship Id="rId286" Type="http://schemas.openxmlformats.org/officeDocument/2006/relationships/oleObject" Target="embeddings/oleObject143.bin"/><Relationship Id="rId50" Type="http://schemas.openxmlformats.org/officeDocument/2006/relationships/oleObject" Target="embeddings/oleObject23.bin"/><Relationship Id="rId104" Type="http://schemas.openxmlformats.org/officeDocument/2006/relationships/oleObject" Target="embeddings/oleObject50.bin"/><Relationship Id="rId125" Type="http://schemas.openxmlformats.org/officeDocument/2006/relationships/image" Target="media/image61.wmf"/><Relationship Id="rId146" Type="http://schemas.openxmlformats.org/officeDocument/2006/relationships/image" Target="media/image71.wmf"/><Relationship Id="rId167" Type="http://schemas.openxmlformats.org/officeDocument/2006/relationships/oleObject" Target="embeddings/oleObject82.bin"/><Relationship Id="rId188" Type="http://schemas.openxmlformats.org/officeDocument/2006/relationships/image" Target="media/image93.wmf"/><Relationship Id="rId311" Type="http://schemas.openxmlformats.org/officeDocument/2006/relationships/image" Target="media/image152.wmf"/><Relationship Id="rId332" Type="http://schemas.openxmlformats.org/officeDocument/2006/relationships/image" Target="media/image163.wmf"/><Relationship Id="rId353" Type="http://schemas.openxmlformats.org/officeDocument/2006/relationships/oleObject" Target="embeddings/oleObject176.bin"/><Relationship Id="rId374" Type="http://schemas.openxmlformats.org/officeDocument/2006/relationships/image" Target="media/image184.wmf"/><Relationship Id="rId395" Type="http://schemas.openxmlformats.org/officeDocument/2006/relationships/theme" Target="theme/theme1.xml"/><Relationship Id="rId71" Type="http://schemas.openxmlformats.org/officeDocument/2006/relationships/image" Target="media/image34.wmf"/><Relationship Id="rId92" Type="http://schemas.openxmlformats.org/officeDocument/2006/relationships/oleObject" Target="embeddings/oleObject44.bin"/><Relationship Id="rId213" Type="http://schemas.openxmlformats.org/officeDocument/2006/relationships/image" Target="media/image103.wmf"/><Relationship Id="rId234" Type="http://schemas.openxmlformats.org/officeDocument/2006/relationships/image" Target="media/image113.wmf"/><Relationship Id="rId2" Type="http://schemas.openxmlformats.org/officeDocument/2006/relationships/styles" Target="styles.xml"/><Relationship Id="rId29" Type="http://schemas.openxmlformats.org/officeDocument/2006/relationships/image" Target="media/image13.wmf"/><Relationship Id="rId255" Type="http://schemas.openxmlformats.org/officeDocument/2006/relationships/oleObject" Target="embeddings/oleObject128.bin"/><Relationship Id="rId276" Type="http://schemas.openxmlformats.org/officeDocument/2006/relationships/image" Target="media/image134.wmf"/><Relationship Id="rId297" Type="http://schemas.openxmlformats.org/officeDocument/2006/relationships/image" Target="media/image145.wmf"/><Relationship Id="rId40" Type="http://schemas.openxmlformats.org/officeDocument/2006/relationships/oleObject" Target="embeddings/oleObject18.bin"/><Relationship Id="rId115" Type="http://schemas.openxmlformats.org/officeDocument/2006/relationships/image" Target="media/image56.wmf"/><Relationship Id="rId136" Type="http://schemas.openxmlformats.org/officeDocument/2006/relationships/oleObject" Target="embeddings/oleObject66.bin"/><Relationship Id="rId157" Type="http://schemas.openxmlformats.org/officeDocument/2006/relationships/oleObject" Target="embeddings/oleObject77.bin"/><Relationship Id="rId178" Type="http://schemas.openxmlformats.org/officeDocument/2006/relationships/image" Target="media/image88.wmf"/><Relationship Id="rId301" Type="http://schemas.openxmlformats.org/officeDocument/2006/relationships/image" Target="media/image147.wmf"/><Relationship Id="rId322" Type="http://schemas.openxmlformats.org/officeDocument/2006/relationships/image" Target="media/image158.wmf"/><Relationship Id="rId343" Type="http://schemas.openxmlformats.org/officeDocument/2006/relationships/oleObject" Target="embeddings/oleObject171.bin"/><Relationship Id="rId364" Type="http://schemas.openxmlformats.org/officeDocument/2006/relationships/image" Target="media/image179.wmf"/><Relationship Id="rId61" Type="http://schemas.openxmlformats.org/officeDocument/2006/relationships/image" Target="media/image29.wmf"/><Relationship Id="rId82" Type="http://schemas.openxmlformats.org/officeDocument/2006/relationships/oleObject" Target="embeddings/oleObject39.bin"/><Relationship Id="rId199" Type="http://schemas.openxmlformats.org/officeDocument/2006/relationships/image" Target="media/image98.wmf"/><Relationship Id="rId203" Type="http://schemas.openxmlformats.org/officeDocument/2006/relationships/image" Target="media/image99.wmf"/><Relationship Id="rId385" Type="http://schemas.openxmlformats.org/officeDocument/2006/relationships/oleObject" Target="embeddings/oleObject192.bin"/><Relationship Id="rId19" Type="http://schemas.openxmlformats.org/officeDocument/2006/relationships/oleObject" Target="embeddings/oleObject7.bin"/><Relationship Id="rId224" Type="http://schemas.openxmlformats.org/officeDocument/2006/relationships/image" Target="media/image108.wmf"/><Relationship Id="rId245" Type="http://schemas.openxmlformats.org/officeDocument/2006/relationships/oleObject" Target="embeddings/oleObject123.bin"/><Relationship Id="rId266" Type="http://schemas.openxmlformats.org/officeDocument/2006/relationships/image" Target="media/image129.wmf"/><Relationship Id="rId287" Type="http://schemas.openxmlformats.org/officeDocument/2006/relationships/image" Target="media/image140.png"/><Relationship Id="rId30" Type="http://schemas.openxmlformats.org/officeDocument/2006/relationships/oleObject" Target="embeddings/oleObject13.bin"/><Relationship Id="rId105" Type="http://schemas.openxmlformats.org/officeDocument/2006/relationships/image" Target="media/image51.wmf"/><Relationship Id="rId126" Type="http://schemas.openxmlformats.org/officeDocument/2006/relationships/oleObject" Target="embeddings/oleObject61.bin"/><Relationship Id="rId147" Type="http://schemas.openxmlformats.org/officeDocument/2006/relationships/oleObject" Target="embeddings/oleObject72.bin"/><Relationship Id="rId168" Type="http://schemas.openxmlformats.org/officeDocument/2006/relationships/image" Target="media/image82.wmf"/><Relationship Id="rId312" Type="http://schemas.openxmlformats.org/officeDocument/2006/relationships/oleObject" Target="embeddings/oleObject156.bin"/><Relationship Id="rId333" Type="http://schemas.openxmlformats.org/officeDocument/2006/relationships/oleObject" Target="embeddings/oleObject166.bin"/><Relationship Id="rId354" Type="http://schemas.openxmlformats.org/officeDocument/2006/relationships/image" Target="media/image174.wmf"/><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image" Target="media/image45.wmf"/><Relationship Id="rId189" Type="http://schemas.openxmlformats.org/officeDocument/2006/relationships/oleObject" Target="embeddings/oleObject92.bin"/><Relationship Id="rId375" Type="http://schemas.openxmlformats.org/officeDocument/2006/relationships/oleObject" Target="embeddings/oleObject187.bin"/><Relationship Id="rId3" Type="http://schemas.openxmlformats.org/officeDocument/2006/relationships/settings" Target="settings.xml"/><Relationship Id="rId214" Type="http://schemas.openxmlformats.org/officeDocument/2006/relationships/oleObject" Target="embeddings/oleObject107.bin"/><Relationship Id="rId235" Type="http://schemas.openxmlformats.org/officeDocument/2006/relationships/oleObject" Target="embeddings/oleObject118.bin"/><Relationship Id="rId256" Type="http://schemas.openxmlformats.org/officeDocument/2006/relationships/image" Target="media/image124.wmf"/><Relationship Id="rId277" Type="http://schemas.openxmlformats.org/officeDocument/2006/relationships/oleObject" Target="embeddings/oleObject139.bin"/><Relationship Id="rId298" Type="http://schemas.openxmlformats.org/officeDocument/2006/relationships/oleObject" Target="embeddings/oleObject149.bin"/><Relationship Id="rId116" Type="http://schemas.openxmlformats.org/officeDocument/2006/relationships/oleObject" Target="embeddings/oleObject56.bin"/><Relationship Id="rId137" Type="http://schemas.openxmlformats.org/officeDocument/2006/relationships/oleObject" Target="embeddings/oleObject67.bin"/><Relationship Id="rId158" Type="http://schemas.openxmlformats.org/officeDocument/2006/relationships/image" Target="media/image77.wmf"/><Relationship Id="rId302" Type="http://schemas.openxmlformats.org/officeDocument/2006/relationships/oleObject" Target="embeddings/oleObject151.bin"/><Relationship Id="rId323" Type="http://schemas.openxmlformats.org/officeDocument/2006/relationships/oleObject" Target="embeddings/oleObject161.bin"/><Relationship Id="rId344" Type="http://schemas.openxmlformats.org/officeDocument/2006/relationships/image" Target="media/image169.wmf"/><Relationship Id="rId20" Type="http://schemas.openxmlformats.org/officeDocument/2006/relationships/image" Target="media/image9.wmf"/><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image" Target="media/image40.wmf"/><Relationship Id="rId179" Type="http://schemas.openxmlformats.org/officeDocument/2006/relationships/oleObject" Target="embeddings/oleObject87.bin"/><Relationship Id="rId365" Type="http://schemas.openxmlformats.org/officeDocument/2006/relationships/oleObject" Target="embeddings/oleObject182.bin"/><Relationship Id="rId386" Type="http://schemas.openxmlformats.org/officeDocument/2006/relationships/image" Target="media/image190.wmf"/><Relationship Id="rId190" Type="http://schemas.openxmlformats.org/officeDocument/2006/relationships/oleObject" Target="embeddings/oleObject93.bin"/><Relationship Id="rId204" Type="http://schemas.openxmlformats.org/officeDocument/2006/relationships/oleObject" Target="embeddings/oleObject101.bin"/><Relationship Id="rId225" Type="http://schemas.openxmlformats.org/officeDocument/2006/relationships/oleObject" Target="embeddings/oleObject113.bin"/><Relationship Id="rId246" Type="http://schemas.openxmlformats.org/officeDocument/2006/relationships/image" Target="media/image119.wmf"/><Relationship Id="rId267" Type="http://schemas.openxmlformats.org/officeDocument/2006/relationships/oleObject" Target="embeddings/oleObject134.bin"/><Relationship Id="rId288" Type="http://schemas.openxmlformats.org/officeDocument/2006/relationships/oleObject" Target="embeddings/oleObject144.bin"/><Relationship Id="rId106" Type="http://schemas.openxmlformats.org/officeDocument/2006/relationships/oleObject" Target="embeddings/oleObject51.bin"/><Relationship Id="rId127" Type="http://schemas.openxmlformats.org/officeDocument/2006/relationships/image" Target="media/image62.wmf"/><Relationship Id="rId313" Type="http://schemas.openxmlformats.org/officeDocument/2006/relationships/image" Target="media/image153.wmf"/><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image" Target="media/image35.wmf"/><Relationship Id="rId94" Type="http://schemas.openxmlformats.org/officeDocument/2006/relationships/oleObject" Target="embeddings/oleObject45.bin"/><Relationship Id="rId148" Type="http://schemas.openxmlformats.org/officeDocument/2006/relationships/image" Target="media/image72.wmf"/><Relationship Id="rId169" Type="http://schemas.openxmlformats.org/officeDocument/2006/relationships/oleObject" Target="embeddings/oleObject83.bin"/><Relationship Id="rId334" Type="http://schemas.openxmlformats.org/officeDocument/2006/relationships/image" Target="media/image164.wmf"/><Relationship Id="rId355" Type="http://schemas.openxmlformats.org/officeDocument/2006/relationships/oleObject" Target="embeddings/oleObject177.bin"/><Relationship Id="rId376" Type="http://schemas.openxmlformats.org/officeDocument/2006/relationships/image" Target="media/image185.wmf"/><Relationship Id="rId4" Type="http://schemas.openxmlformats.org/officeDocument/2006/relationships/webSettings" Target="webSettings.xml"/><Relationship Id="rId180" Type="http://schemas.openxmlformats.org/officeDocument/2006/relationships/image" Target="media/image89.wmf"/><Relationship Id="rId215" Type="http://schemas.openxmlformats.org/officeDocument/2006/relationships/image" Target="media/image104.wmf"/><Relationship Id="rId236" Type="http://schemas.openxmlformats.org/officeDocument/2006/relationships/image" Target="media/image114.wmf"/><Relationship Id="rId257" Type="http://schemas.openxmlformats.org/officeDocument/2006/relationships/oleObject" Target="embeddings/oleObject129.bin"/><Relationship Id="rId278" Type="http://schemas.openxmlformats.org/officeDocument/2006/relationships/image" Target="media/image135.wmf"/><Relationship Id="rId303" Type="http://schemas.openxmlformats.org/officeDocument/2006/relationships/image" Target="media/image148.wmf"/><Relationship Id="rId42" Type="http://schemas.openxmlformats.org/officeDocument/2006/relationships/oleObject" Target="embeddings/oleObject19.bin"/><Relationship Id="rId84" Type="http://schemas.openxmlformats.org/officeDocument/2006/relationships/oleObject" Target="embeddings/oleObject40.bin"/><Relationship Id="rId138" Type="http://schemas.openxmlformats.org/officeDocument/2006/relationships/image" Target="media/image67.wmf"/><Relationship Id="rId345" Type="http://schemas.openxmlformats.org/officeDocument/2006/relationships/oleObject" Target="embeddings/oleObject172.bin"/><Relationship Id="rId387" Type="http://schemas.openxmlformats.org/officeDocument/2006/relationships/oleObject" Target="embeddings/oleObject193.bin"/><Relationship Id="rId191" Type="http://schemas.openxmlformats.org/officeDocument/2006/relationships/image" Target="media/image94.wmf"/><Relationship Id="rId205" Type="http://schemas.openxmlformats.org/officeDocument/2006/relationships/image" Target="media/image100.wmf"/><Relationship Id="rId247" Type="http://schemas.openxmlformats.org/officeDocument/2006/relationships/oleObject" Target="embeddings/oleObject124.bin"/><Relationship Id="rId107" Type="http://schemas.openxmlformats.org/officeDocument/2006/relationships/image" Target="media/image52.wmf"/><Relationship Id="rId289" Type="http://schemas.openxmlformats.org/officeDocument/2006/relationships/image" Target="media/image141.wmf"/><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oleObject" Target="embeddings/oleObject73.bin"/><Relationship Id="rId314" Type="http://schemas.openxmlformats.org/officeDocument/2006/relationships/oleObject" Target="embeddings/oleObject157.bin"/><Relationship Id="rId356" Type="http://schemas.openxmlformats.org/officeDocument/2006/relationships/image" Target="media/image175.wmf"/><Relationship Id="rId95" Type="http://schemas.openxmlformats.org/officeDocument/2006/relationships/image" Target="media/image46.wmf"/><Relationship Id="rId160" Type="http://schemas.openxmlformats.org/officeDocument/2006/relationships/image" Target="media/image78.wmf"/><Relationship Id="rId216" Type="http://schemas.openxmlformats.org/officeDocument/2006/relationships/oleObject" Target="embeddings/oleObject108.bin"/><Relationship Id="rId258" Type="http://schemas.openxmlformats.org/officeDocument/2006/relationships/image" Target="media/image125.wmf"/><Relationship Id="rId22" Type="http://schemas.openxmlformats.org/officeDocument/2006/relationships/oleObject" Target="embeddings/oleObject9.bin"/><Relationship Id="rId64" Type="http://schemas.openxmlformats.org/officeDocument/2006/relationships/oleObject" Target="embeddings/oleObject30.bin"/><Relationship Id="rId118" Type="http://schemas.openxmlformats.org/officeDocument/2006/relationships/oleObject" Target="embeddings/oleObject57.bin"/><Relationship Id="rId325" Type="http://schemas.openxmlformats.org/officeDocument/2006/relationships/oleObject" Target="embeddings/oleObject162.bin"/><Relationship Id="rId367" Type="http://schemas.openxmlformats.org/officeDocument/2006/relationships/oleObject" Target="embeddings/oleObject183.bin"/><Relationship Id="rId171" Type="http://schemas.openxmlformats.org/officeDocument/2006/relationships/image" Target="media/image84.wmf"/><Relationship Id="rId227" Type="http://schemas.openxmlformats.org/officeDocument/2006/relationships/oleObject" Target="embeddings/oleObject114.bin"/><Relationship Id="rId269" Type="http://schemas.openxmlformats.org/officeDocument/2006/relationships/oleObject" Target="embeddings/oleObject135.bin"/><Relationship Id="rId33" Type="http://schemas.openxmlformats.org/officeDocument/2006/relationships/image" Target="media/image15.wmf"/><Relationship Id="rId129" Type="http://schemas.openxmlformats.org/officeDocument/2006/relationships/image" Target="media/image63.wmf"/><Relationship Id="rId280" Type="http://schemas.openxmlformats.org/officeDocument/2006/relationships/image" Target="media/image136.wmf"/><Relationship Id="rId336" Type="http://schemas.openxmlformats.org/officeDocument/2006/relationships/image" Target="media/image165.wmf"/><Relationship Id="rId75" Type="http://schemas.openxmlformats.org/officeDocument/2006/relationships/image" Target="media/image36.wmf"/><Relationship Id="rId140" Type="http://schemas.openxmlformats.org/officeDocument/2006/relationships/image" Target="media/image68.wmf"/><Relationship Id="rId182" Type="http://schemas.openxmlformats.org/officeDocument/2006/relationships/image" Target="media/image90.wmf"/><Relationship Id="rId378" Type="http://schemas.openxmlformats.org/officeDocument/2006/relationships/image" Target="media/image186.wmf"/><Relationship Id="rId6" Type="http://schemas.openxmlformats.org/officeDocument/2006/relationships/oleObject" Target="embeddings/oleObject1.bin"/><Relationship Id="rId238" Type="http://schemas.openxmlformats.org/officeDocument/2006/relationships/image" Target="media/image115.wmf"/><Relationship Id="rId291" Type="http://schemas.openxmlformats.org/officeDocument/2006/relationships/image" Target="media/image142.wmf"/><Relationship Id="rId305" Type="http://schemas.openxmlformats.org/officeDocument/2006/relationships/image" Target="media/image149.wmf"/><Relationship Id="rId347" Type="http://schemas.openxmlformats.org/officeDocument/2006/relationships/oleObject" Target="embeddings/oleObject173.bin"/><Relationship Id="rId44" Type="http://schemas.openxmlformats.org/officeDocument/2006/relationships/oleObject" Target="embeddings/oleObject20.bin"/><Relationship Id="rId86" Type="http://schemas.openxmlformats.org/officeDocument/2006/relationships/oleObject" Target="embeddings/oleObject41.bin"/><Relationship Id="rId151" Type="http://schemas.openxmlformats.org/officeDocument/2006/relationships/oleObject" Target="embeddings/oleObject74.bin"/><Relationship Id="rId389" Type="http://schemas.openxmlformats.org/officeDocument/2006/relationships/oleObject" Target="embeddings/oleObject194.bin"/><Relationship Id="rId193" Type="http://schemas.openxmlformats.org/officeDocument/2006/relationships/image" Target="media/image95.wmf"/><Relationship Id="rId207" Type="http://schemas.openxmlformats.org/officeDocument/2006/relationships/image" Target="media/image101.wmf"/><Relationship Id="rId249" Type="http://schemas.openxmlformats.org/officeDocument/2006/relationships/oleObject" Target="embeddings/oleObject125.bin"/><Relationship Id="rId13" Type="http://schemas.openxmlformats.org/officeDocument/2006/relationships/image" Target="media/image5.wmf"/><Relationship Id="rId109" Type="http://schemas.openxmlformats.org/officeDocument/2006/relationships/image" Target="media/image53.wmf"/><Relationship Id="rId260" Type="http://schemas.openxmlformats.org/officeDocument/2006/relationships/image" Target="media/image126.wmf"/><Relationship Id="rId316" Type="http://schemas.openxmlformats.org/officeDocument/2006/relationships/oleObject" Target="embeddings/oleObject158.bin"/><Relationship Id="rId55" Type="http://schemas.openxmlformats.org/officeDocument/2006/relationships/image" Target="media/image26.wmf"/><Relationship Id="rId97" Type="http://schemas.openxmlformats.org/officeDocument/2006/relationships/image" Target="media/image47.wmf"/><Relationship Id="rId120" Type="http://schemas.openxmlformats.org/officeDocument/2006/relationships/oleObject" Target="embeddings/oleObject58.bin"/><Relationship Id="rId358" Type="http://schemas.openxmlformats.org/officeDocument/2006/relationships/image" Target="media/image176.wmf"/><Relationship Id="rId162" Type="http://schemas.openxmlformats.org/officeDocument/2006/relationships/image" Target="media/image79.wmf"/><Relationship Id="rId218" Type="http://schemas.openxmlformats.org/officeDocument/2006/relationships/oleObject" Target="embeddings/oleObject109.bin"/><Relationship Id="rId271" Type="http://schemas.openxmlformats.org/officeDocument/2006/relationships/oleObject" Target="embeddings/oleObject136.bin"/><Relationship Id="rId24" Type="http://schemas.openxmlformats.org/officeDocument/2006/relationships/oleObject" Target="embeddings/oleObject10.bin"/><Relationship Id="rId66" Type="http://schemas.openxmlformats.org/officeDocument/2006/relationships/oleObject" Target="embeddings/oleObject31.bin"/><Relationship Id="rId131" Type="http://schemas.openxmlformats.org/officeDocument/2006/relationships/image" Target="media/image64.wmf"/><Relationship Id="rId327" Type="http://schemas.openxmlformats.org/officeDocument/2006/relationships/oleObject" Target="embeddings/oleObject163.bin"/><Relationship Id="rId369" Type="http://schemas.openxmlformats.org/officeDocument/2006/relationships/oleObject" Target="embeddings/oleObject184.bin"/><Relationship Id="rId173" Type="http://schemas.openxmlformats.org/officeDocument/2006/relationships/oleObject" Target="embeddings/oleObject84.bin"/><Relationship Id="rId229" Type="http://schemas.openxmlformats.org/officeDocument/2006/relationships/oleObject" Target="embeddings/oleObject115.bin"/><Relationship Id="rId380" Type="http://schemas.openxmlformats.org/officeDocument/2006/relationships/image" Target="media/image187.wmf"/><Relationship Id="rId240" Type="http://schemas.openxmlformats.org/officeDocument/2006/relationships/image" Target="media/image116.wmf"/><Relationship Id="rId35" Type="http://schemas.openxmlformats.org/officeDocument/2006/relationships/image" Target="media/image16.wmf"/><Relationship Id="rId77" Type="http://schemas.openxmlformats.org/officeDocument/2006/relationships/image" Target="media/image37.wmf"/><Relationship Id="rId100" Type="http://schemas.openxmlformats.org/officeDocument/2006/relationships/oleObject" Target="embeddings/oleObject48.bin"/><Relationship Id="rId282" Type="http://schemas.openxmlformats.org/officeDocument/2006/relationships/oleObject" Target="embeddings/oleObject141.bin"/><Relationship Id="rId338" Type="http://schemas.openxmlformats.org/officeDocument/2006/relationships/image" Target="media/image166.wmf"/><Relationship Id="rId8" Type="http://schemas.openxmlformats.org/officeDocument/2006/relationships/oleObject" Target="embeddings/oleObject2.bin"/><Relationship Id="rId142" Type="http://schemas.openxmlformats.org/officeDocument/2006/relationships/image" Target="media/image69.wmf"/><Relationship Id="rId184" Type="http://schemas.openxmlformats.org/officeDocument/2006/relationships/image" Target="media/image91.wmf"/><Relationship Id="rId391" Type="http://schemas.openxmlformats.org/officeDocument/2006/relationships/oleObject" Target="embeddings/oleObject195.bin"/><Relationship Id="rId251" Type="http://schemas.openxmlformats.org/officeDocument/2006/relationships/oleObject" Target="embeddings/oleObject126.bin"/><Relationship Id="rId46" Type="http://schemas.openxmlformats.org/officeDocument/2006/relationships/oleObject" Target="embeddings/oleObject21.bin"/><Relationship Id="rId293" Type="http://schemas.openxmlformats.org/officeDocument/2006/relationships/image" Target="media/image143.wmf"/><Relationship Id="rId307" Type="http://schemas.openxmlformats.org/officeDocument/2006/relationships/image" Target="media/image150.wmf"/><Relationship Id="rId349" Type="http://schemas.openxmlformats.org/officeDocument/2006/relationships/oleObject" Target="embeddings/oleObject174.bin"/><Relationship Id="rId88" Type="http://schemas.openxmlformats.org/officeDocument/2006/relationships/oleObject" Target="embeddings/oleObject42.bin"/><Relationship Id="rId111" Type="http://schemas.openxmlformats.org/officeDocument/2006/relationships/image" Target="media/image54.wmf"/><Relationship Id="rId153" Type="http://schemas.openxmlformats.org/officeDocument/2006/relationships/oleObject" Target="embeddings/oleObject75.bin"/><Relationship Id="rId195" Type="http://schemas.openxmlformats.org/officeDocument/2006/relationships/image" Target="media/image96.wmf"/><Relationship Id="rId209" Type="http://schemas.openxmlformats.org/officeDocument/2006/relationships/image" Target="media/image102.wmf"/><Relationship Id="rId360" Type="http://schemas.openxmlformats.org/officeDocument/2006/relationships/image" Target="media/image177.wmf"/><Relationship Id="rId220" Type="http://schemas.openxmlformats.org/officeDocument/2006/relationships/image" Target="media/image106.wmf"/><Relationship Id="rId15" Type="http://schemas.openxmlformats.org/officeDocument/2006/relationships/image" Target="media/image6.wmf"/><Relationship Id="rId57" Type="http://schemas.openxmlformats.org/officeDocument/2006/relationships/image" Target="media/image27.wmf"/><Relationship Id="rId262" Type="http://schemas.openxmlformats.org/officeDocument/2006/relationships/image" Target="media/image127.wmf"/><Relationship Id="rId318" Type="http://schemas.openxmlformats.org/officeDocument/2006/relationships/oleObject" Target="embeddings/oleObject159.bin"/><Relationship Id="rId99" Type="http://schemas.openxmlformats.org/officeDocument/2006/relationships/image" Target="media/image48.wmf"/><Relationship Id="rId122" Type="http://schemas.openxmlformats.org/officeDocument/2006/relationships/oleObject" Target="embeddings/oleObject59.bin"/><Relationship Id="rId164" Type="http://schemas.openxmlformats.org/officeDocument/2006/relationships/image" Target="media/image80.wmf"/><Relationship Id="rId371" Type="http://schemas.openxmlformats.org/officeDocument/2006/relationships/oleObject" Target="embeddings/oleObject185.bin"/><Relationship Id="rId26" Type="http://schemas.openxmlformats.org/officeDocument/2006/relationships/oleObject" Target="embeddings/oleObject11.bin"/><Relationship Id="rId231" Type="http://schemas.openxmlformats.org/officeDocument/2006/relationships/oleObject" Target="embeddings/oleObject116.bin"/><Relationship Id="rId273" Type="http://schemas.openxmlformats.org/officeDocument/2006/relationships/oleObject" Target="embeddings/oleObject137.bin"/><Relationship Id="rId329" Type="http://schemas.openxmlformats.org/officeDocument/2006/relationships/oleObject" Target="embeddings/oleObject164.bin"/><Relationship Id="rId68" Type="http://schemas.openxmlformats.org/officeDocument/2006/relationships/oleObject" Target="embeddings/oleObject32.bin"/><Relationship Id="rId133" Type="http://schemas.openxmlformats.org/officeDocument/2006/relationships/image" Target="media/image65.wmf"/><Relationship Id="rId175" Type="http://schemas.openxmlformats.org/officeDocument/2006/relationships/oleObject" Target="embeddings/oleObject85.bin"/><Relationship Id="rId340" Type="http://schemas.openxmlformats.org/officeDocument/2006/relationships/image" Target="media/image167.wmf"/><Relationship Id="rId200" Type="http://schemas.openxmlformats.org/officeDocument/2006/relationships/oleObject" Target="embeddings/oleObject98.bin"/><Relationship Id="rId382" Type="http://schemas.openxmlformats.org/officeDocument/2006/relationships/image" Target="media/image188.w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2090</Words>
  <Characters>11917</Characters>
  <Application>Microsoft Office Word</Application>
  <DocSecurity>0</DocSecurity>
  <Lines>99</Lines>
  <Paragraphs>27</Paragraphs>
  <ScaleCrop>false</ScaleCrop>
  <Company/>
  <LinksUpToDate>false</LinksUpToDate>
  <CharactersWithSpaces>13980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ozge_soylemez</dc:creator>
  <cp:keywords/>
  <dc:description/>
  <cp:lastModifiedBy>ozge_soylemez</cp:lastModifiedBy>
  <cp:revision>2</cp:revision>
  <dcterms:created xsi:type="dcterms:W3CDTF">2018-02-16T12:36:00Z</dcterms:created>
  <dcterms:modified xsi:type="dcterms:W3CDTF">2018-02-16T12:36:00Z</dcterms:modified>
</cp:coreProperties>
</file>